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Default="00336237" w:rsidP="00336237">
      <w:pPr>
        <w:tabs>
          <w:tab w:val="left" w:pos="4320"/>
          <w:tab w:val="left" w:pos="4500"/>
        </w:tabs>
        <w:jc w:val="center"/>
        <w:rPr>
          <w:noProof/>
        </w:rPr>
      </w:pPr>
    </w:p>
    <w:p w:rsidR="00336237" w:rsidRDefault="00336237" w:rsidP="0033623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Default="00336237" w:rsidP="00336237">
      <w:pPr>
        <w:pStyle w:val="a4"/>
        <w:jc w:val="center"/>
        <w:rPr>
          <w:rFonts w:ascii="Times New Roman" w:hAnsi="Times New Roman"/>
          <w:b/>
          <w:sz w:val="28"/>
          <w:szCs w:val="28"/>
        </w:rPr>
      </w:pP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36237" w:rsidRDefault="00336237" w:rsidP="00336237">
      <w:pPr>
        <w:pStyle w:val="a4"/>
        <w:ind w:left="2832" w:hanging="2832"/>
        <w:jc w:val="center"/>
        <w:rPr>
          <w:rFonts w:ascii="Times New Roman" w:hAnsi="Times New Roman"/>
          <w:lang w:val="ru-RU"/>
        </w:rPr>
      </w:pPr>
    </w:p>
    <w:p w:rsidR="00336237" w:rsidRDefault="00336237" w:rsidP="00336237">
      <w:pPr>
        <w:pStyle w:val="a4"/>
        <w:rPr>
          <w:rFonts w:ascii="Times New Roman" w:hAnsi="Times New Roman"/>
          <w:lang w:val="ru-RU"/>
        </w:rPr>
      </w:pPr>
    </w:p>
    <w:p w:rsidR="00336237" w:rsidRDefault="00336237" w:rsidP="00336237">
      <w:pPr>
        <w:pStyle w:val="a4"/>
        <w:ind w:left="2832" w:hanging="2832"/>
        <w:rPr>
          <w:rFonts w:ascii="Times New Roman" w:hAnsi="Times New Roman"/>
          <w:lang w:val="ru-RU"/>
        </w:rPr>
      </w:pPr>
    </w:p>
    <w:p w:rsidR="00336237" w:rsidRDefault="00336237" w:rsidP="0033623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336237" w:rsidRDefault="00336237" w:rsidP="0033623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36237" w:rsidRDefault="00336237" w:rsidP="00336237">
      <w:pPr>
        <w:pStyle w:val="a4"/>
        <w:jc w:val="center"/>
        <w:rPr>
          <w:rFonts w:ascii="Times New Roman" w:hAnsi="Times New Roman"/>
          <w:b/>
          <w:sz w:val="44"/>
          <w:szCs w:val="44"/>
          <w:lang w:val="ru-RU"/>
        </w:rPr>
      </w:pPr>
    </w:p>
    <w:p w:rsidR="00336237" w:rsidRDefault="00336237" w:rsidP="00336237">
      <w:pPr>
        <w:pStyle w:val="a4"/>
        <w:jc w:val="center"/>
        <w:rPr>
          <w:rFonts w:ascii="Times New Roman" w:hAnsi="Times New Roman"/>
          <w:b/>
          <w:sz w:val="44"/>
          <w:szCs w:val="44"/>
          <w:lang w:val="ru-RU"/>
        </w:rPr>
      </w:pPr>
    </w:p>
    <w:p w:rsidR="00336237" w:rsidRDefault="002A49A3" w:rsidP="00336237">
      <w:pPr>
        <w:pStyle w:val="a4"/>
        <w:jc w:val="center"/>
        <w:rPr>
          <w:rFonts w:ascii="Times New Roman" w:hAnsi="Times New Roman"/>
          <w:b/>
          <w:sz w:val="52"/>
          <w:szCs w:val="52"/>
          <w:lang w:val="ru-RU"/>
        </w:rPr>
      </w:pPr>
      <w:r>
        <w:rPr>
          <w:rFonts w:ascii="Times New Roman" w:hAnsi="Times New Roman"/>
          <w:b/>
          <w:sz w:val="52"/>
          <w:szCs w:val="52"/>
          <w:lang w:val="ru-RU"/>
        </w:rPr>
        <w:t>№ 1</w:t>
      </w:r>
      <w:r w:rsidR="00977AA0">
        <w:rPr>
          <w:rFonts w:ascii="Times New Roman" w:hAnsi="Times New Roman"/>
          <w:b/>
          <w:sz w:val="52"/>
          <w:szCs w:val="52"/>
          <w:lang w:val="ru-RU"/>
        </w:rPr>
        <w:t>9</w:t>
      </w:r>
      <w:r w:rsidR="00336237">
        <w:rPr>
          <w:rFonts w:ascii="Times New Roman" w:hAnsi="Times New Roman"/>
          <w:b/>
          <w:sz w:val="52"/>
          <w:szCs w:val="52"/>
          <w:lang w:val="ru-RU"/>
        </w:rPr>
        <w:t>(</w:t>
      </w:r>
      <w:r w:rsidR="00977AA0">
        <w:rPr>
          <w:rFonts w:ascii="Times New Roman" w:hAnsi="Times New Roman"/>
          <w:b/>
          <w:sz w:val="52"/>
          <w:szCs w:val="52"/>
          <w:lang w:val="ru-RU"/>
        </w:rPr>
        <w:t>201</w:t>
      </w:r>
      <w:r w:rsidR="00336237">
        <w:rPr>
          <w:rFonts w:ascii="Times New Roman" w:hAnsi="Times New Roman"/>
          <w:b/>
          <w:sz w:val="52"/>
          <w:szCs w:val="52"/>
          <w:lang w:val="ru-RU"/>
        </w:rPr>
        <w:t>)</w:t>
      </w:r>
    </w:p>
    <w:p w:rsidR="00336237" w:rsidRDefault="00336237" w:rsidP="00336237">
      <w:pPr>
        <w:pStyle w:val="a4"/>
        <w:jc w:val="center"/>
        <w:rPr>
          <w:rFonts w:ascii="Times New Roman" w:hAnsi="Times New Roman"/>
          <w:b/>
          <w:sz w:val="52"/>
          <w:szCs w:val="52"/>
          <w:lang w:val="ru-RU"/>
        </w:rPr>
      </w:pPr>
    </w:p>
    <w:p w:rsidR="00336237" w:rsidRDefault="00291A66" w:rsidP="00336237">
      <w:pPr>
        <w:pStyle w:val="a4"/>
        <w:jc w:val="center"/>
        <w:rPr>
          <w:rFonts w:ascii="Times New Roman" w:hAnsi="Times New Roman"/>
          <w:b/>
          <w:sz w:val="52"/>
          <w:szCs w:val="52"/>
          <w:lang w:val="ru-RU"/>
        </w:rPr>
      </w:pPr>
      <w:r>
        <w:rPr>
          <w:rFonts w:ascii="Times New Roman" w:hAnsi="Times New Roman"/>
          <w:b/>
          <w:sz w:val="52"/>
          <w:szCs w:val="52"/>
          <w:lang w:val="ru-RU"/>
        </w:rPr>
        <w:t>26</w:t>
      </w:r>
      <w:r w:rsidR="00977AA0">
        <w:rPr>
          <w:rFonts w:ascii="Times New Roman" w:hAnsi="Times New Roman"/>
          <w:b/>
          <w:sz w:val="52"/>
          <w:szCs w:val="52"/>
          <w:lang w:val="ru-RU"/>
        </w:rPr>
        <w:t xml:space="preserve"> июля 2018 года</w:t>
      </w:r>
    </w:p>
    <w:p w:rsidR="00336237" w:rsidRDefault="00336237" w:rsidP="00336237">
      <w:pPr>
        <w:pStyle w:val="a4"/>
        <w:rPr>
          <w:rFonts w:ascii="Times New Roman" w:hAnsi="Times New Roman"/>
          <w:sz w:val="44"/>
          <w:szCs w:val="44"/>
          <w:lang w:val="ru-RU"/>
        </w:rPr>
      </w:pPr>
    </w:p>
    <w:p w:rsidR="00336237" w:rsidRDefault="00336237" w:rsidP="00336237">
      <w:pPr>
        <w:pStyle w:val="a4"/>
        <w:rPr>
          <w:rFonts w:ascii="Times New Roman" w:hAnsi="Times New Roman"/>
          <w:sz w:val="44"/>
          <w:szCs w:val="44"/>
          <w:lang w:val="ru-RU"/>
        </w:rPr>
      </w:pPr>
    </w:p>
    <w:p w:rsidR="00336237" w:rsidRDefault="00336237" w:rsidP="00336237">
      <w:pPr>
        <w:pStyle w:val="a4"/>
        <w:jc w:val="center"/>
        <w:rPr>
          <w:rFonts w:ascii="Times New Roman" w:hAnsi="Times New Roman"/>
          <w:b/>
          <w:sz w:val="32"/>
          <w:szCs w:val="32"/>
          <w:lang w:val="ru-RU"/>
        </w:rPr>
      </w:pPr>
      <w:r>
        <w:rPr>
          <w:rFonts w:ascii="Times New Roman" w:hAnsi="Times New Roman"/>
          <w:b/>
          <w:sz w:val="32"/>
          <w:szCs w:val="32"/>
          <w:lang w:val="ru-RU"/>
        </w:rPr>
        <w:t>пгт</w:t>
      </w:r>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336237" w:rsidRDefault="00336237" w:rsidP="00336237">
      <w:pPr>
        <w:pStyle w:val="a4"/>
        <w:rPr>
          <w:rFonts w:ascii="Times New Roman" w:hAnsi="Times New Roman"/>
          <w:b/>
          <w:sz w:val="32"/>
          <w:szCs w:val="32"/>
          <w:lang w:val="ru-RU"/>
        </w:rPr>
      </w:pPr>
    </w:p>
    <w:p w:rsidR="00336237" w:rsidRDefault="00336237" w:rsidP="00336237">
      <w:pPr>
        <w:spacing w:after="0" w:line="240" w:lineRule="auto"/>
        <w:rPr>
          <w:rFonts w:ascii="Times New Roman" w:hAnsi="Times New Roman"/>
          <w:b/>
          <w:sz w:val="32"/>
          <w:szCs w:val="32"/>
          <w:lang w:val="ru-RU"/>
        </w:rPr>
        <w:sectPr w:rsidR="00336237" w:rsidSect="0062601B">
          <w:footerReference w:type="default" r:id="rId9"/>
          <w:pgSz w:w="11907" w:h="16840"/>
          <w:pgMar w:top="567" w:right="567" w:bottom="567" w:left="567" w:header="720" w:footer="332" w:gutter="0"/>
          <w:cols w:space="720"/>
        </w:sectPr>
      </w:pPr>
    </w:p>
    <w:p w:rsidR="00336237" w:rsidRPr="00D475BF" w:rsidRDefault="00336237" w:rsidP="00336237">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lastRenderedPageBreak/>
        <w:t>СОДЕРЖАНИЕ</w:t>
      </w:r>
    </w:p>
    <w:p w:rsidR="00336237" w:rsidRDefault="00336237" w:rsidP="00336237">
      <w:pPr>
        <w:pStyle w:val="ConsPlusNonformat"/>
        <w:widowControl/>
        <w:spacing w:after="0" w:line="240" w:lineRule="auto"/>
        <w:jc w:val="center"/>
        <w:rPr>
          <w:rFonts w:ascii="Times New Roman" w:hAnsi="Times New Roman" w:cs="Times New Roman"/>
        </w:rPr>
      </w:pPr>
    </w:p>
    <w:p w:rsidR="00977AA0" w:rsidRDefault="00977AA0" w:rsidP="00336237">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xml:space="preserve">. Решения </w:t>
      </w:r>
      <w:proofErr w:type="spellStart"/>
      <w:r>
        <w:rPr>
          <w:rFonts w:ascii="Times New Roman" w:hAnsi="Times New Roman" w:cs="Times New Roman"/>
        </w:rPr>
        <w:t>Тужинской</w:t>
      </w:r>
      <w:proofErr w:type="spellEnd"/>
      <w:r>
        <w:rPr>
          <w:rFonts w:ascii="Times New Roman" w:hAnsi="Times New Roman" w:cs="Times New Roman"/>
        </w:rPr>
        <w:t xml:space="preserve"> районной Думы</w:t>
      </w:r>
    </w:p>
    <w:p w:rsidR="00977AA0" w:rsidRPr="00D475BF" w:rsidRDefault="00977AA0" w:rsidP="00336237">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6757"/>
        <w:gridCol w:w="2022"/>
        <w:gridCol w:w="1118"/>
      </w:tblGrid>
      <w:tr w:rsidR="00977AA0" w:rsidRPr="00D475BF" w:rsidTr="00834794">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 </w:t>
            </w:r>
            <w:proofErr w:type="spellStart"/>
            <w:proofErr w:type="gramStart"/>
            <w:r w:rsidRPr="00D475BF">
              <w:rPr>
                <w:rFonts w:ascii="Times New Roman" w:hAnsi="Times New Roman" w:cs="Times New Roman"/>
                <w:color w:val="000000"/>
              </w:rPr>
              <w:t>п</w:t>
            </w:r>
            <w:proofErr w:type="spellEnd"/>
            <w:proofErr w:type="gramEnd"/>
            <w:r w:rsidRPr="00D475BF">
              <w:rPr>
                <w:rFonts w:ascii="Times New Roman" w:hAnsi="Times New Roman" w:cs="Times New Roman"/>
                <w:color w:val="000000"/>
              </w:rPr>
              <w:t>/</w:t>
            </w:r>
            <w:proofErr w:type="spellStart"/>
            <w:r w:rsidRPr="00D475BF">
              <w:rPr>
                <w:rFonts w:ascii="Times New Roman" w:hAnsi="Times New Roman" w:cs="Times New Roman"/>
                <w:color w:val="000000"/>
              </w:rPr>
              <w:t>п</w:t>
            </w:r>
            <w:proofErr w:type="spellEnd"/>
          </w:p>
        </w:tc>
        <w:tc>
          <w:tcPr>
            <w:tcW w:w="3241" w:type="pct"/>
          </w:tcPr>
          <w:p w:rsidR="00977AA0" w:rsidRPr="00D475BF" w:rsidRDefault="00977AA0" w:rsidP="00977AA0">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Наименование </w:t>
            </w:r>
            <w:r>
              <w:rPr>
                <w:rFonts w:ascii="Times New Roman" w:hAnsi="Times New Roman" w:cs="Times New Roman"/>
                <w:color w:val="000000"/>
              </w:rPr>
              <w:t>решения</w:t>
            </w:r>
          </w:p>
        </w:tc>
        <w:tc>
          <w:tcPr>
            <w:tcW w:w="970" w:type="pct"/>
          </w:tcPr>
          <w:p w:rsidR="00977AA0" w:rsidRPr="00D475BF" w:rsidRDefault="00977AA0"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36" w:type="pct"/>
          </w:tcPr>
          <w:p w:rsidR="00977AA0" w:rsidRPr="00D475BF" w:rsidRDefault="00977AA0"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977AA0" w:rsidRPr="00D475BF" w:rsidTr="00D96060">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241" w:type="pct"/>
          </w:tcPr>
          <w:p w:rsidR="00977AA0" w:rsidRPr="00AE76DF" w:rsidRDefault="00D96060"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О внесении изменений в решение</w:t>
            </w:r>
            <w:r w:rsidR="00AE76DF">
              <w:rPr>
                <w:rFonts w:ascii="Times New Roman" w:hAnsi="Times New Roman"/>
                <w:sz w:val="24"/>
                <w:szCs w:val="24"/>
                <w:lang w:val="ru-RU"/>
              </w:rPr>
              <w:t xml:space="preserve">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 от 08.12.2017 № 19/137</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26/199</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977AA0" w:rsidRPr="00D96060" w:rsidTr="00D96060">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241" w:type="pct"/>
          </w:tcPr>
          <w:p w:rsidR="00977AA0" w:rsidRPr="00AE76DF" w:rsidRDefault="00D96060"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sz w:val="24"/>
                <w:szCs w:val="24"/>
              </w:rPr>
              <w:t xml:space="preserve">О  внесении изменений в решение </w:t>
            </w:r>
            <w:proofErr w:type="spellStart"/>
            <w:r w:rsidRPr="00AE76DF">
              <w:rPr>
                <w:rFonts w:ascii="Times New Roman" w:hAnsi="Times New Roman" w:cs="Times New Roman"/>
                <w:sz w:val="24"/>
                <w:szCs w:val="24"/>
              </w:rPr>
              <w:t>Тужинской</w:t>
            </w:r>
            <w:proofErr w:type="spellEnd"/>
            <w:r w:rsidRPr="00AE76DF">
              <w:rPr>
                <w:rFonts w:ascii="Times New Roman" w:hAnsi="Times New Roman" w:cs="Times New Roman"/>
                <w:sz w:val="24"/>
                <w:szCs w:val="24"/>
              </w:rPr>
              <w:t xml:space="preserve"> районной Думы от 01.06.2012 № 17/125</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26/200</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60</w:t>
            </w:r>
          </w:p>
        </w:tc>
      </w:tr>
      <w:tr w:rsidR="00977AA0" w:rsidRPr="009F3FA4" w:rsidTr="00D96060">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3</w:t>
            </w:r>
          </w:p>
        </w:tc>
        <w:tc>
          <w:tcPr>
            <w:tcW w:w="3241" w:type="pct"/>
          </w:tcPr>
          <w:p w:rsidR="00D96060" w:rsidRPr="00AE76DF" w:rsidRDefault="00D96060"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внесении изменений в решение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p w:rsidR="00977AA0" w:rsidRPr="00AE76DF" w:rsidRDefault="00D96060"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sz w:val="24"/>
                <w:szCs w:val="24"/>
              </w:rPr>
              <w:t>от 29.02.2016 № 70/434</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26/201</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61</w:t>
            </w:r>
          </w:p>
        </w:tc>
      </w:tr>
      <w:tr w:rsidR="00977AA0" w:rsidRPr="00D96060" w:rsidTr="00D96060">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4</w:t>
            </w:r>
          </w:p>
        </w:tc>
        <w:tc>
          <w:tcPr>
            <w:tcW w:w="3241" w:type="pct"/>
          </w:tcPr>
          <w:p w:rsidR="00977AA0" w:rsidRPr="00AE76DF" w:rsidRDefault="00D96060"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sz w:val="24"/>
                <w:szCs w:val="24"/>
              </w:rPr>
              <w:t xml:space="preserve">Об отмене решения </w:t>
            </w:r>
            <w:proofErr w:type="spellStart"/>
            <w:r w:rsidRPr="00AE76DF">
              <w:rPr>
                <w:rFonts w:ascii="Times New Roman" w:hAnsi="Times New Roman" w:cs="Times New Roman"/>
                <w:sz w:val="24"/>
                <w:szCs w:val="24"/>
              </w:rPr>
              <w:t>Тужинской</w:t>
            </w:r>
            <w:proofErr w:type="spellEnd"/>
            <w:r w:rsidRPr="00AE76DF">
              <w:rPr>
                <w:rFonts w:ascii="Times New Roman" w:hAnsi="Times New Roman" w:cs="Times New Roman"/>
                <w:sz w:val="24"/>
                <w:szCs w:val="24"/>
              </w:rPr>
              <w:t xml:space="preserve"> районной Думы от 12.12.2016 №6/40</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26/202</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74</w:t>
            </w:r>
          </w:p>
        </w:tc>
      </w:tr>
      <w:tr w:rsidR="00977AA0" w:rsidRPr="009F3FA4" w:rsidTr="00D96060">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5</w:t>
            </w:r>
          </w:p>
        </w:tc>
        <w:tc>
          <w:tcPr>
            <w:tcW w:w="3241" w:type="pct"/>
          </w:tcPr>
          <w:p w:rsidR="00D96060" w:rsidRPr="00AE76DF" w:rsidRDefault="00D96060"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внесении изменений в решение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p w:rsidR="00977AA0" w:rsidRPr="00AE76DF" w:rsidRDefault="00D96060"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sz w:val="24"/>
                <w:szCs w:val="24"/>
              </w:rPr>
              <w:t xml:space="preserve"> от 08.12.2017 № 19/143</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26/203</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75</w:t>
            </w:r>
          </w:p>
        </w:tc>
      </w:tr>
      <w:tr w:rsidR="00977AA0" w:rsidRPr="00D96060" w:rsidTr="00D96060">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6</w:t>
            </w:r>
          </w:p>
        </w:tc>
        <w:tc>
          <w:tcPr>
            <w:tcW w:w="3241" w:type="pct"/>
          </w:tcPr>
          <w:p w:rsidR="00977AA0" w:rsidRPr="00AE76DF" w:rsidRDefault="00D96060"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sz w:val="24"/>
                <w:szCs w:val="24"/>
              </w:rPr>
              <w:t>Об итогах проведения весенне-полевых работ предприятиями агропромышленного комплекса района в 2018 году</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26/204</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76</w:t>
            </w:r>
          </w:p>
        </w:tc>
      </w:tr>
      <w:tr w:rsidR="00977AA0" w:rsidRPr="00D96060" w:rsidTr="00D96060">
        <w:trPr>
          <w:trHeight w:val="348"/>
        </w:trPr>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7</w:t>
            </w:r>
          </w:p>
        </w:tc>
        <w:tc>
          <w:tcPr>
            <w:tcW w:w="3241" w:type="pct"/>
          </w:tcPr>
          <w:p w:rsidR="00977AA0" w:rsidRPr="00AE76DF" w:rsidRDefault="00D96060"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kern w:val="28"/>
                <w:sz w:val="24"/>
                <w:szCs w:val="24"/>
              </w:rPr>
              <w:t>О реализации муниципальной целевой программы Тужинского муниципального района «Развитие физкультуры и спорта» на 2014-2019 годы за 2017 год</w:t>
            </w:r>
          </w:p>
        </w:tc>
        <w:tc>
          <w:tcPr>
            <w:tcW w:w="970" w:type="pct"/>
            <w:vAlign w:val="center"/>
          </w:tcPr>
          <w:p w:rsidR="00977AA0"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D96060" w:rsidRPr="00D475BF" w:rsidRDefault="00D96060"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26/205</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78</w:t>
            </w:r>
          </w:p>
        </w:tc>
      </w:tr>
      <w:tr w:rsidR="00977AA0" w:rsidRPr="00AE76DF" w:rsidTr="00D96060">
        <w:trPr>
          <w:trHeight w:val="284"/>
        </w:trPr>
        <w:tc>
          <w:tcPr>
            <w:tcW w:w="252" w:type="pct"/>
          </w:tcPr>
          <w:p w:rsidR="00977AA0" w:rsidRPr="00D475BF" w:rsidRDefault="00977AA0"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8</w:t>
            </w:r>
          </w:p>
        </w:tc>
        <w:tc>
          <w:tcPr>
            <w:tcW w:w="3241" w:type="pct"/>
          </w:tcPr>
          <w:p w:rsidR="00977AA0" w:rsidRPr="00AE76DF" w:rsidRDefault="00AE76DF" w:rsidP="00AE76DF">
            <w:pPr>
              <w:pStyle w:val="ConsPlusNonformat"/>
              <w:widowControl/>
              <w:spacing w:after="0" w:line="240" w:lineRule="auto"/>
              <w:jc w:val="both"/>
              <w:rPr>
                <w:rFonts w:ascii="Times New Roman" w:hAnsi="Times New Roman" w:cs="Times New Roman"/>
                <w:sz w:val="24"/>
                <w:szCs w:val="24"/>
              </w:rPr>
            </w:pPr>
            <w:r w:rsidRPr="00AE76DF">
              <w:rPr>
                <w:rFonts w:ascii="Times New Roman" w:hAnsi="Times New Roman" w:cs="Times New Roman"/>
                <w:sz w:val="24"/>
                <w:szCs w:val="24"/>
              </w:rPr>
              <w:t xml:space="preserve">О содержании и ремонте </w:t>
            </w:r>
            <w:proofErr w:type="spellStart"/>
            <w:r w:rsidRPr="00AE76DF">
              <w:rPr>
                <w:rFonts w:ascii="Times New Roman" w:hAnsi="Times New Roman" w:cs="Times New Roman"/>
                <w:sz w:val="24"/>
                <w:szCs w:val="24"/>
              </w:rPr>
              <w:t>межпоселенческих</w:t>
            </w:r>
            <w:proofErr w:type="spellEnd"/>
            <w:r w:rsidRPr="00AE76DF">
              <w:rPr>
                <w:rFonts w:ascii="Times New Roman" w:hAnsi="Times New Roman" w:cs="Times New Roman"/>
                <w:sz w:val="24"/>
                <w:szCs w:val="24"/>
              </w:rPr>
              <w:t xml:space="preserve"> дорог в Тужинском районе</w:t>
            </w:r>
          </w:p>
        </w:tc>
        <w:tc>
          <w:tcPr>
            <w:tcW w:w="970" w:type="pct"/>
            <w:vAlign w:val="center"/>
          </w:tcPr>
          <w:p w:rsidR="00977AA0" w:rsidRDefault="00AE76DF"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AE76DF" w:rsidRPr="00D475BF" w:rsidRDefault="00AE76DF"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26/206</w:t>
            </w:r>
          </w:p>
        </w:tc>
        <w:tc>
          <w:tcPr>
            <w:tcW w:w="536" w:type="pct"/>
            <w:vAlign w:val="center"/>
          </w:tcPr>
          <w:p w:rsidR="00977AA0"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83</w:t>
            </w:r>
          </w:p>
        </w:tc>
      </w:tr>
      <w:tr w:rsidR="00834794" w:rsidRPr="00AE76DF" w:rsidTr="00D96060">
        <w:trPr>
          <w:trHeight w:val="284"/>
        </w:trPr>
        <w:tc>
          <w:tcPr>
            <w:tcW w:w="252" w:type="pct"/>
            <w:tcBorders>
              <w:top w:val="single" w:sz="4" w:space="0" w:color="auto"/>
              <w:left w:val="single" w:sz="4" w:space="0" w:color="auto"/>
              <w:bottom w:val="single" w:sz="4" w:space="0" w:color="auto"/>
              <w:right w:val="single" w:sz="4" w:space="0" w:color="auto"/>
            </w:tcBorders>
          </w:tcPr>
          <w:p w:rsidR="00834794" w:rsidRPr="00D475BF" w:rsidRDefault="00834794" w:rsidP="0062601B">
            <w:pPr>
              <w:pStyle w:val="ConsPlusNonformat"/>
              <w:widowControl/>
              <w:spacing w:after="0" w:line="240" w:lineRule="auto"/>
              <w:jc w:val="center"/>
              <w:rPr>
                <w:rFonts w:ascii="Times New Roman" w:hAnsi="Times New Roman" w:cs="Times New Roman"/>
              </w:rPr>
            </w:pPr>
            <w:r>
              <w:rPr>
                <w:rFonts w:ascii="Times New Roman" w:hAnsi="Times New Roman" w:cs="Times New Roman"/>
              </w:rPr>
              <w:t>9</w:t>
            </w:r>
          </w:p>
        </w:tc>
        <w:tc>
          <w:tcPr>
            <w:tcW w:w="3241" w:type="pct"/>
            <w:tcBorders>
              <w:top w:val="single" w:sz="4" w:space="0" w:color="auto"/>
              <w:left w:val="single" w:sz="4" w:space="0" w:color="auto"/>
              <w:bottom w:val="single" w:sz="4" w:space="0" w:color="auto"/>
              <w:right w:val="single" w:sz="4" w:space="0" w:color="auto"/>
            </w:tcBorders>
          </w:tcPr>
          <w:p w:rsidR="00834794" w:rsidRPr="00AE76DF" w:rsidRDefault="00AE76DF"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награждении Почетной грамотой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vAlign w:val="center"/>
          </w:tcPr>
          <w:p w:rsidR="00834794" w:rsidRDefault="00AE76DF"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AE76DF" w:rsidRPr="00D475BF" w:rsidRDefault="00AE76DF"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26/207</w:t>
            </w:r>
          </w:p>
        </w:tc>
        <w:tc>
          <w:tcPr>
            <w:tcW w:w="536" w:type="pct"/>
            <w:tcBorders>
              <w:top w:val="single" w:sz="4" w:space="0" w:color="auto"/>
              <w:left w:val="single" w:sz="4" w:space="0" w:color="auto"/>
              <w:bottom w:val="single" w:sz="4" w:space="0" w:color="auto"/>
              <w:right w:val="single" w:sz="4" w:space="0" w:color="auto"/>
            </w:tcBorders>
            <w:vAlign w:val="center"/>
          </w:tcPr>
          <w:p w:rsidR="00834794"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85</w:t>
            </w:r>
          </w:p>
        </w:tc>
      </w:tr>
      <w:tr w:rsidR="00834794" w:rsidRPr="00AE76DF" w:rsidTr="00D96060">
        <w:trPr>
          <w:trHeight w:val="284"/>
        </w:trPr>
        <w:tc>
          <w:tcPr>
            <w:tcW w:w="252" w:type="pct"/>
            <w:tcBorders>
              <w:top w:val="single" w:sz="4" w:space="0" w:color="auto"/>
              <w:left w:val="single" w:sz="4" w:space="0" w:color="auto"/>
              <w:bottom w:val="single" w:sz="4" w:space="0" w:color="auto"/>
              <w:right w:val="single" w:sz="4" w:space="0" w:color="auto"/>
            </w:tcBorders>
          </w:tcPr>
          <w:p w:rsidR="00834794" w:rsidRPr="00D475BF" w:rsidRDefault="00834794" w:rsidP="0062601B">
            <w:pPr>
              <w:pStyle w:val="ConsPlusNonformat"/>
              <w:widowControl/>
              <w:spacing w:after="0" w:line="240" w:lineRule="auto"/>
              <w:jc w:val="center"/>
              <w:rPr>
                <w:rFonts w:ascii="Times New Roman" w:hAnsi="Times New Roman" w:cs="Times New Roman"/>
              </w:rPr>
            </w:pPr>
            <w:r>
              <w:rPr>
                <w:rFonts w:ascii="Times New Roman" w:hAnsi="Times New Roman" w:cs="Times New Roman"/>
              </w:rPr>
              <w:t>10</w:t>
            </w:r>
          </w:p>
        </w:tc>
        <w:tc>
          <w:tcPr>
            <w:tcW w:w="3241" w:type="pct"/>
            <w:tcBorders>
              <w:top w:val="single" w:sz="4" w:space="0" w:color="auto"/>
              <w:left w:val="single" w:sz="4" w:space="0" w:color="auto"/>
              <w:bottom w:val="single" w:sz="4" w:space="0" w:color="auto"/>
              <w:right w:val="single" w:sz="4" w:space="0" w:color="auto"/>
            </w:tcBorders>
          </w:tcPr>
          <w:p w:rsidR="00834794" w:rsidRPr="00AE76DF" w:rsidRDefault="00AE76DF"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награждении Почетной грамотой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vAlign w:val="center"/>
          </w:tcPr>
          <w:p w:rsidR="00AE76D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834794" w:rsidRPr="00D475B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26/208</w:t>
            </w:r>
          </w:p>
        </w:tc>
        <w:tc>
          <w:tcPr>
            <w:tcW w:w="536" w:type="pct"/>
            <w:tcBorders>
              <w:top w:val="single" w:sz="4" w:space="0" w:color="auto"/>
              <w:left w:val="single" w:sz="4" w:space="0" w:color="auto"/>
              <w:bottom w:val="single" w:sz="4" w:space="0" w:color="auto"/>
              <w:right w:val="single" w:sz="4" w:space="0" w:color="auto"/>
            </w:tcBorders>
            <w:vAlign w:val="center"/>
          </w:tcPr>
          <w:p w:rsidR="00834794"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85</w:t>
            </w:r>
          </w:p>
        </w:tc>
      </w:tr>
      <w:tr w:rsidR="00834794" w:rsidRPr="00AE76DF" w:rsidTr="00D96060">
        <w:trPr>
          <w:trHeight w:val="284"/>
        </w:trPr>
        <w:tc>
          <w:tcPr>
            <w:tcW w:w="252" w:type="pct"/>
            <w:tcBorders>
              <w:top w:val="single" w:sz="4" w:space="0" w:color="auto"/>
              <w:left w:val="single" w:sz="4" w:space="0" w:color="auto"/>
              <w:bottom w:val="single" w:sz="4" w:space="0" w:color="auto"/>
              <w:right w:val="single" w:sz="4" w:space="0" w:color="auto"/>
            </w:tcBorders>
          </w:tcPr>
          <w:p w:rsidR="00834794" w:rsidRPr="00D475BF" w:rsidRDefault="00834794" w:rsidP="0062601B">
            <w:pPr>
              <w:pStyle w:val="ConsPlusNonformat"/>
              <w:widowControl/>
              <w:spacing w:after="0" w:line="240" w:lineRule="auto"/>
              <w:jc w:val="center"/>
              <w:rPr>
                <w:rFonts w:ascii="Times New Roman" w:hAnsi="Times New Roman" w:cs="Times New Roman"/>
              </w:rPr>
            </w:pPr>
            <w:r>
              <w:rPr>
                <w:rFonts w:ascii="Times New Roman" w:hAnsi="Times New Roman" w:cs="Times New Roman"/>
              </w:rPr>
              <w:t>11</w:t>
            </w:r>
          </w:p>
        </w:tc>
        <w:tc>
          <w:tcPr>
            <w:tcW w:w="3241" w:type="pct"/>
            <w:tcBorders>
              <w:top w:val="single" w:sz="4" w:space="0" w:color="auto"/>
              <w:left w:val="single" w:sz="4" w:space="0" w:color="auto"/>
              <w:bottom w:val="single" w:sz="4" w:space="0" w:color="auto"/>
              <w:right w:val="single" w:sz="4" w:space="0" w:color="auto"/>
            </w:tcBorders>
          </w:tcPr>
          <w:p w:rsidR="00834794" w:rsidRPr="00AE76DF" w:rsidRDefault="00AE76DF"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награждении Почетной грамотой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vAlign w:val="center"/>
          </w:tcPr>
          <w:p w:rsidR="00AE76D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834794" w:rsidRPr="00D475B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26/209</w:t>
            </w:r>
          </w:p>
        </w:tc>
        <w:tc>
          <w:tcPr>
            <w:tcW w:w="536" w:type="pct"/>
            <w:tcBorders>
              <w:top w:val="single" w:sz="4" w:space="0" w:color="auto"/>
              <w:left w:val="single" w:sz="4" w:space="0" w:color="auto"/>
              <w:bottom w:val="single" w:sz="4" w:space="0" w:color="auto"/>
              <w:right w:val="single" w:sz="4" w:space="0" w:color="auto"/>
            </w:tcBorders>
            <w:vAlign w:val="center"/>
          </w:tcPr>
          <w:p w:rsidR="00834794"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86</w:t>
            </w:r>
          </w:p>
        </w:tc>
      </w:tr>
      <w:tr w:rsidR="00834794" w:rsidRPr="00AE76DF" w:rsidTr="00D96060">
        <w:trPr>
          <w:trHeight w:val="284"/>
        </w:trPr>
        <w:tc>
          <w:tcPr>
            <w:tcW w:w="252" w:type="pct"/>
            <w:tcBorders>
              <w:top w:val="single" w:sz="4" w:space="0" w:color="auto"/>
              <w:left w:val="single" w:sz="4" w:space="0" w:color="auto"/>
              <w:bottom w:val="single" w:sz="4" w:space="0" w:color="auto"/>
              <w:right w:val="single" w:sz="4" w:space="0" w:color="auto"/>
            </w:tcBorders>
          </w:tcPr>
          <w:p w:rsidR="00834794" w:rsidRPr="00D475BF" w:rsidRDefault="00834794" w:rsidP="0062601B">
            <w:pPr>
              <w:pStyle w:val="ConsPlusNonformat"/>
              <w:widowControl/>
              <w:spacing w:after="0" w:line="240" w:lineRule="auto"/>
              <w:jc w:val="center"/>
              <w:rPr>
                <w:rFonts w:ascii="Times New Roman" w:hAnsi="Times New Roman" w:cs="Times New Roman"/>
              </w:rPr>
            </w:pPr>
            <w:r>
              <w:rPr>
                <w:rFonts w:ascii="Times New Roman" w:hAnsi="Times New Roman" w:cs="Times New Roman"/>
              </w:rPr>
              <w:t>12</w:t>
            </w:r>
          </w:p>
        </w:tc>
        <w:tc>
          <w:tcPr>
            <w:tcW w:w="3241" w:type="pct"/>
            <w:tcBorders>
              <w:top w:val="single" w:sz="4" w:space="0" w:color="auto"/>
              <w:left w:val="single" w:sz="4" w:space="0" w:color="auto"/>
              <w:bottom w:val="single" w:sz="4" w:space="0" w:color="auto"/>
              <w:right w:val="single" w:sz="4" w:space="0" w:color="auto"/>
            </w:tcBorders>
          </w:tcPr>
          <w:p w:rsidR="00834794" w:rsidRPr="00AE76DF" w:rsidRDefault="00AE76DF"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награждении Почетной грамотой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vAlign w:val="center"/>
          </w:tcPr>
          <w:p w:rsidR="00AE76D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834794" w:rsidRPr="00D475B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26/210</w:t>
            </w:r>
          </w:p>
        </w:tc>
        <w:tc>
          <w:tcPr>
            <w:tcW w:w="536" w:type="pct"/>
            <w:tcBorders>
              <w:top w:val="single" w:sz="4" w:space="0" w:color="auto"/>
              <w:left w:val="single" w:sz="4" w:space="0" w:color="auto"/>
              <w:bottom w:val="single" w:sz="4" w:space="0" w:color="auto"/>
              <w:right w:val="single" w:sz="4" w:space="0" w:color="auto"/>
            </w:tcBorders>
            <w:vAlign w:val="center"/>
          </w:tcPr>
          <w:p w:rsidR="00834794"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86</w:t>
            </w:r>
          </w:p>
        </w:tc>
      </w:tr>
      <w:tr w:rsidR="00834794" w:rsidRPr="00AE76DF" w:rsidTr="00D96060">
        <w:trPr>
          <w:trHeight w:val="284"/>
        </w:trPr>
        <w:tc>
          <w:tcPr>
            <w:tcW w:w="252" w:type="pct"/>
            <w:tcBorders>
              <w:top w:val="single" w:sz="4" w:space="0" w:color="auto"/>
              <w:left w:val="single" w:sz="4" w:space="0" w:color="auto"/>
              <w:bottom w:val="single" w:sz="4" w:space="0" w:color="auto"/>
              <w:right w:val="single" w:sz="4" w:space="0" w:color="auto"/>
            </w:tcBorders>
          </w:tcPr>
          <w:p w:rsidR="00834794" w:rsidRPr="00D475BF" w:rsidRDefault="00834794" w:rsidP="0062601B">
            <w:pPr>
              <w:pStyle w:val="ConsPlusNonformat"/>
              <w:widowControl/>
              <w:spacing w:after="0" w:line="240" w:lineRule="auto"/>
              <w:jc w:val="center"/>
              <w:rPr>
                <w:rFonts w:ascii="Times New Roman" w:hAnsi="Times New Roman" w:cs="Times New Roman"/>
              </w:rPr>
            </w:pPr>
            <w:r>
              <w:rPr>
                <w:rFonts w:ascii="Times New Roman" w:hAnsi="Times New Roman" w:cs="Times New Roman"/>
              </w:rPr>
              <w:t>13</w:t>
            </w:r>
          </w:p>
        </w:tc>
        <w:tc>
          <w:tcPr>
            <w:tcW w:w="3241" w:type="pct"/>
            <w:tcBorders>
              <w:top w:val="single" w:sz="4" w:space="0" w:color="auto"/>
              <w:left w:val="single" w:sz="4" w:space="0" w:color="auto"/>
              <w:bottom w:val="single" w:sz="4" w:space="0" w:color="auto"/>
              <w:right w:val="single" w:sz="4" w:space="0" w:color="auto"/>
            </w:tcBorders>
          </w:tcPr>
          <w:p w:rsidR="00834794" w:rsidRPr="00AE76DF" w:rsidRDefault="00AE76DF" w:rsidP="00AE76DF">
            <w:pPr>
              <w:spacing w:after="0" w:line="240" w:lineRule="auto"/>
              <w:jc w:val="both"/>
              <w:rPr>
                <w:rFonts w:ascii="Times New Roman" w:hAnsi="Times New Roman"/>
                <w:sz w:val="24"/>
                <w:szCs w:val="24"/>
                <w:lang w:val="ru-RU"/>
              </w:rPr>
            </w:pPr>
            <w:r w:rsidRPr="00AE76DF">
              <w:rPr>
                <w:rFonts w:ascii="Times New Roman" w:hAnsi="Times New Roman"/>
                <w:sz w:val="24"/>
                <w:szCs w:val="24"/>
                <w:lang w:val="ru-RU"/>
              </w:rPr>
              <w:t xml:space="preserve">О награждении Почетной грамотой </w:t>
            </w:r>
            <w:proofErr w:type="spellStart"/>
            <w:r w:rsidRPr="00AE76DF">
              <w:rPr>
                <w:rFonts w:ascii="Times New Roman" w:hAnsi="Times New Roman"/>
                <w:sz w:val="24"/>
                <w:szCs w:val="24"/>
                <w:lang w:val="ru-RU"/>
              </w:rPr>
              <w:t>Тужинской</w:t>
            </w:r>
            <w:proofErr w:type="spellEnd"/>
            <w:r w:rsidRPr="00AE76DF">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vAlign w:val="center"/>
          </w:tcPr>
          <w:p w:rsidR="00AE76D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23.07.2018</w:t>
            </w:r>
          </w:p>
          <w:p w:rsidR="00834794" w:rsidRPr="00D475BF" w:rsidRDefault="00AE76DF" w:rsidP="00AE76DF">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26/211</w:t>
            </w:r>
          </w:p>
        </w:tc>
        <w:tc>
          <w:tcPr>
            <w:tcW w:w="536" w:type="pct"/>
            <w:tcBorders>
              <w:top w:val="single" w:sz="4" w:space="0" w:color="auto"/>
              <w:left w:val="single" w:sz="4" w:space="0" w:color="auto"/>
              <w:bottom w:val="single" w:sz="4" w:space="0" w:color="auto"/>
              <w:right w:val="single" w:sz="4" w:space="0" w:color="auto"/>
            </w:tcBorders>
            <w:vAlign w:val="center"/>
          </w:tcPr>
          <w:p w:rsidR="00834794"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87</w:t>
            </w:r>
          </w:p>
        </w:tc>
      </w:tr>
    </w:tbl>
    <w:p w:rsidR="00366AFB" w:rsidRDefault="00366AFB" w:rsidP="00336237">
      <w:pPr>
        <w:pStyle w:val="ConsPlusNonformat"/>
        <w:widowControl/>
        <w:spacing w:after="0" w:line="240" w:lineRule="auto"/>
        <w:jc w:val="center"/>
        <w:rPr>
          <w:rFonts w:ascii="Times New Roman" w:hAnsi="Times New Roman" w:cs="Times New Roman"/>
        </w:rPr>
      </w:pPr>
    </w:p>
    <w:p w:rsidR="00291A66" w:rsidRDefault="00291A66" w:rsidP="00336237">
      <w:pPr>
        <w:pStyle w:val="ConsPlusNonformat"/>
        <w:widowControl/>
        <w:spacing w:after="0" w:line="240" w:lineRule="auto"/>
        <w:jc w:val="center"/>
        <w:rPr>
          <w:rFonts w:ascii="Times New Roman" w:hAnsi="Times New Roman" w:cs="Times New Roman"/>
        </w:rPr>
      </w:pPr>
    </w:p>
    <w:p w:rsidR="00336237" w:rsidRPr="00D475BF" w:rsidRDefault="00336237" w:rsidP="00336237">
      <w:pPr>
        <w:pStyle w:val="ConsPlusNonformat"/>
        <w:widowControl/>
        <w:spacing w:after="0" w:line="240" w:lineRule="auto"/>
        <w:jc w:val="center"/>
      </w:pPr>
      <w:r w:rsidRPr="00D475BF">
        <w:t xml:space="preserve"> </w:t>
      </w:r>
      <w:r w:rsidR="00366AFB" w:rsidRPr="00D475BF">
        <w:rPr>
          <w:rFonts w:ascii="Times New Roman" w:hAnsi="Times New Roman" w:cs="Times New Roman"/>
        </w:rPr>
        <w:t xml:space="preserve">Раздел </w:t>
      </w:r>
      <w:r w:rsidR="00977AA0">
        <w:rPr>
          <w:rFonts w:ascii="Times New Roman" w:hAnsi="Times New Roman" w:cs="Times New Roman"/>
          <w:lang w:val="en-US"/>
        </w:rPr>
        <w:t>I</w:t>
      </w:r>
      <w:r w:rsidR="00366AFB">
        <w:rPr>
          <w:rFonts w:ascii="Times New Roman" w:hAnsi="Times New Roman" w:cs="Times New Roman"/>
          <w:lang w:val="en-US"/>
        </w:rPr>
        <w:t>I</w:t>
      </w:r>
      <w:r w:rsidR="00366AFB" w:rsidRPr="00D475BF">
        <w:rPr>
          <w:rFonts w:ascii="Times New Roman" w:hAnsi="Times New Roman" w:cs="Times New Roman"/>
        </w:rPr>
        <w:t>.</w:t>
      </w:r>
      <w:r w:rsidRPr="00D475BF">
        <w:rPr>
          <w:rFonts w:ascii="Times New Roman" w:hAnsi="Times New Roman" w:cs="Times New Roman"/>
        </w:rPr>
        <w:t>Постановления и распоряжения главы района и администрации Тужинского района</w:t>
      </w:r>
      <w:r w:rsidRPr="00D475BF">
        <w:t xml:space="preserve"> </w:t>
      </w:r>
    </w:p>
    <w:p w:rsidR="00336237" w:rsidRDefault="00336237" w:rsidP="00336237">
      <w:pPr>
        <w:pStyle w:val="ConsPlusNonformat"/>
        <w:widowControl/>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755"/>
        <w:gridCol w:w="2022"/>
        <w:gridCol w:w="1118"/>
      </w:tblGrid>
      <w:tr w:rsidR="00336237" w:rsidRPr="00D475BF" w:rsidTr="00291A66">
        <w:tc>
          <w:tcPr>
            <w:tcW w:w="253" w:type="pct"/>
          </w:tcPr>
          <w:p w:rsidR="00336237" w:rsidRPr="00D475BF" w:rsidRDefault="00336237"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 </w:t>
            </w:r>
            <w:proofErr w:type="spellStart"/>
            <w:proofErr w:type="gramStart"/>
            <w:r w:rsidRPr="00D475BF">
              <w:rPr>
                <w:rFonts w:ascii="Times New Roman" w:hAnsi="Times New Roman" w:cs="Times New Roman"/>
                <w:color w:val="000000"/>
              </w:rPr>
              <w:t>п</w:t>
            </w:r>
            <w:proofErr w:type="spellEnd"/>
            <w:proofErr w:type="gramEnd"/>
            <w:r w:rsidRPr="00D475BF">
              <w:rPr>
                <w:rFonts w:ascii="Times New Roman" w:hAnsi="Times New Roman" w:cs="Times New Roman"/>
                <w:color w:val="000000"/>
              </w:rPr>
              <w:t>/</w:t>
            </w:r>
            <w:proofErr w:type="spellStart"/>
            <w:r w:rsidRPr="00D475BF">
              <w:rPr>
                <w:rFonts w:ascii="Times New Roman" w:hAnsi="Times New Roman" w:cs="Times New Roman"/>
                <w:color w:val="000000"/>
              </w:rPr>
              <w:t>п</w:t>
            </w:r>
            <w:proofErr w:type="spellEnd"/>
          </w:p>
        </w:tc>
        <w:tc>
          <w:tcPr>
            <w:tcW w:w="3241" w:type="pct"/>
          </w:tcPr>
          <w:p w:rsidR="00336237" w:rsidRPr="00D475BF" w:rsidRDefault="00336237"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Наименование постановления, распоряжения</w:t>
            </w:r>
          </w:p>
        </w:tc>
        <w:tc>
          <w:tcPr>
            <w:tcW w:w="970" w:type="pct"/>
          </w:tcPr>
          <w:p w:rsidR="00336237" w:rsidRPr="00D475BF" w:rsidRDefault="00336237"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36" w:type="pct"/>
          </w:tcPr>
          <w:p w:rsidR="00336237" w:rsidRPr="00D475BF" w:rsidRDefault="00336237" w:rsidP="0062601B">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336237" w:rsidRPr="00291A66" w:rsidTr="00291A66">
        <w:tc>
          <w:tcPr>
            <w:tcW w:w="253" w:type="pct"/>
          </w:tcPr>
          <w:p w:rsidR="00336237" w:rsidRPr="00D475BF" w:rsidRDefault="00336237"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241" w:type="pct"/>
          </w:tcPr>
          <w:p w:rsidR="00336237"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Об утверждении состава комиссии по делам несовершеннолетних и защите их прав при администрации Тужинского муниципального района</w:t>
            </w:r>
          </w:p>
        </w:tc>
        <w:tc>
          <w:tcPr>
            <w:tcW w:w="970" w:type="pct"/>
            <w:vAlign w:val="center"/>
          </w:tcPr>
          <w:p w:rsidR="00D256CF" w:rsidRDefault="00291A66"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24.07.2018</w:t>
            </w:r>
          </w:p>
          <w:p w:rsidR="00291A66" w:rsidRPr="00D475BF" w:rsidRDefault="00291A66"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1</w:t>
            </w:r>
          </w:p>
        </w:tc>
        <w:tc>
          <w:tcPr>
            <w:tcW w:w="536" w:type="pct"/>
            <w:vAlign w:val="center"/>
          </w:tcPr>
          <w:p w:rsidR="00336237"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87</w:t>
            </w:r>
          </w:p>
        </w:tc>
      </w:tr>
      <w:tr w:rsidR="00336237" w:rsidRPr="00291A66" w:rsidTr="00291A66">
        <w:tc>
          <w:tcPr>
            <w:tcW w:w="253" w:type="pct"/>
          </w:tcPr>
          <w:p w:rsidR="00336237" w:rsidRPr="00D475BF" w:rsidRDefault="00336237" w:rsidP="0062601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241" w:type="pct"/>
          </w:tcPr>
          <w:p w:rsidR="00336237" w:rsidRPr="00291A66" w:rsidRDefault="00291A66" w:rsidP="00291A66">
            <w:pPr>
              <w:pStyle w:val="ConsPlusNonformat"/>
              <w:widowControl/>
              <w:spacing w:after="0" w:line="240" w:lineRule="auto"/>
              <w:jc w:val="both"/>
              <w:rPr>
                <w:rFonts w:ascii="Times New Roman" w:hAnsi="Times New Roman" w:cs="Times New Roman"/>
                <w:sz w:val="24"/>
                <w:szCs w:val="24"/>
              </w:rPr>
            </w:pPr>
            <w:r w:rsidRPr="00291A66">
              <w:rPr>
                <w:rFonts w:ascii="Times New Roman" w:hAnsi="Times New Roman" w:cs="Times New Roman"/>
                <w:sz w:val="24"/>
                <w:szCs w:val="24"/>
              </w:rPr>
              <w:t>О внесении изменений в постановление администрации Тужинского муниципального района от 11.10.2013 № 530</w:t>
            </w:r>
          </w:p>
        </w:tc>
        <w:tc>
          <w:tcPr>
            <w:tcW w:w="970" w:type="pct"/>
            <w:vAlign w:val="center"/>
          </w:tcPr>
          <w:p w:rsidR="009F3FA4" w:rsidRDefault="00291A66"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24.07.2018</w:t>
            </w:r>
          </w:p>
          <w:p w:rsidR="00291A66" w:rsidRPr="00D475BF" w:rsidRDefault="00291A66"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 263</w:t>
            </w:r>
          </w:p>
        </w:tc>
        <w:tc>
          <w:tcPr>
            <w:tcW w:w="536" w:type="pct"/>
            <w:vAlign w:val="center"/>
          </w:tcPr>
          <w:p w:rsidR="00336237" w:rsidRPr="00D475BF" w:rsidRDefault="00CB7789" w:rsidP="00D96060">
            <w:pPr>
              <w:pStyle w:val="ConsPlusNonformat"/>
              <w:widowControl/>
              <w:spacing w:after="0" w:line="240" w:lineRule="auto"/>
              <w:jc w:val="center"/>
              <w:rPr>
                <w:rFonts w:ascii="Times New Roman" w:hAnsi="Times New Roman" w:cs="Times New Roman"/>
              </w:rPr>
            </w:pPr>
            <w:r>
              <w:rPr>
                <w:rFonts w:ascii="Times New Roman" w:hAnsi="Times New Roman" w:cs="Times New Roman"/>
              </w:rPr>
              <w:t>89</w:t>
            </w:r>
          </w:p>
        </w:tc>
      </w:tr>
    </w:tbl>
    <w:p w:rsidR="00336237" w:rsidRDefault="00336237" w:rsidP="00336237">
      <w:pPr>
        <w:pStyle w:val="ConsPlusNonformat"/>
        <w:widowControl/>
        <w:spacing w:after="0" w:line="240" w:lineRule="auto"/>
        <w:jc w:val="center"/>
      </w:pPr>
    </w:p>
    <w:p w:rsidR="00336237" w:rsidRDefault="00336237"/>
    <w:p w:rsidR="002A49A3" w:rsidRDefault="002A49A3" w:rsidP="001D3E2E">
      <w:pPr>
        <w:autoSpaceDE w:val="0"/>
        <w:autoSpaceDN w:val="0"/>
        <w:adjustRightInd w:val="0"/>
        <w:spacing w:after="0" w:line="240" w:lineRule="auto"/>
        <w:ind w:right="-82"/>
        <w:jc w:val="center"/>
        <w:rPr>
          <w:rFonts w:ascii="Times New Roman" w:hAnsi="Times New Roman"/>
          <w:b/>
          <w:sz w:val="24"/>
          <w:szCs w:val="24"/>
          <w:lang w:val="ru-RU"/>
        </w:rPr>
        <w:sectPr w:rsidR="002A49A3" w:rsidSect="00336237">
          <w:pgSz w:w="11906" w:h="16838"/>
          <w:pgMar w:top="851" w:right="850" w:bottom="709" w:left="851" w:header="708" w:footer="708" w:gutter="0"/>
          <w:cols w:space="708"/>
          <w:docGrid w:linePitch="360"/>
        </w:sectPr>
      </w:pPr>
    </w:p>
    <w:p w:rsidR="0062601B" w:rsidRPr="0062601B" w:rsidRDefault="0062601B" w:rsidP="0062601B">
      <w:pPr>
        <w:spacing w:after="0" w:line="240" w:lineRule="auto"/>
        <w:jc w:val="center"/>
        <w:rPr>
          <w:rFonts w:ascii="Times New Roman" w:hAnsi="Times New Roman"/>
          <w:b/>
          <w:sz w:val="24"/>
          <w:szCs w:val="24"/>
        </w:rPr>
      </w:pPr>
      <w:r w:rsidRPr="0062601B">
        <w:rPr>
          <w:rFonts w:ascii="Times New Roman" w:hAnsi="Times New Roman"/>
          <w:b/>
          <w:sz w:val="24"/>
          <w:szCs w:val="24"/>
        </w:rPr>
        <w:lastRenderedPageBreak/>
        <w:t>ТУЖИНСКАЯ РАЙОННАЯ ДУМА</w:t>
      </w:r>
    </w:p>
    <w:p w:rsidR="0062601B" w:rsidRPr="0062601B" w:rsidRDefault="0062601B" w:rsidP="0062601B">
      <w:pPr>
        <w:spacing w:after="0" w:line="240" w:lineRule="auto"/>
        <w:jc w:val="center"/>
        <w:rPr>
          <w:rFonts w:ascii="Times New Roman" w:hAnsi="Times New Roman"/>
          <w:b/>
          <w:sz w:val="24"/>
          <w:szCs w:val="24"/>
        </w:rPr>
      </w:pPr>
      <w:r w:rsidRPr="0062601B">
        <w:rPr>
          <w:rFonts w:ascii="Times New Roman" w:hAnsi="Times New Roman"/>
          <w:b/>
          <w:sz w:val="24"/>
          <w:szCs w:val="24"/>
        </w:rPr>
        <w:t xml:space="preserve"> КИРОВСКОЙ ОБЛАСТИ</w:t>
      </w:r>
    </w:p>
    <w:p w:rsidR="0062601B" w:rsidRPr="0062601B" w:rsidRDefault="0062601B" w:rsidP="0062601B">
      <w:pPr>
        <w:spacing w:after="0" w:line="240" w:lineRule="auto"/>
        <w:rPr>
          <w:rFonts w:ascii="Times New Roman" w:hAnsi="Times New Roman"/>
          <w:sz w:val="24"/>
          <w:szCs w:val="24"/>
        </w:rPr>
      </w:pPr>
    </w:p>
    <w:p w:rsidR="0062601B" w:rsidRPr="0062601B" w:rsidRDefault="0062601B" w:rsidP="0062601B">
      <w:pPr>
        <w:spacing w:after="0" w:line="240" w:lineRule="auto"/>
        <w:jc w:val="center"/>
        <w:rPr>
          <w:rFonts w:ascii="Times New Roman" w:hAnsi="Times New Roman"/>
          <w:b/>
          <w:sz w:val="24"/>
          <w:szCs w:val="24"/>
        </w:rPr>
      </w:pPr>
      <w:r w:rsidRPr="0062601B">
        <w:rPr>
          <w:rFonts w:ascii="Times New Roman" w:hAnsi="Times New Roman"/>
          <w:b/>
          <w:sz w:val="24"/>
          <w:szCs w:val="24"/>
        </w:rPr>
        <w:t>РЕШЕНИЕ</w:t>
      </w:r>
    </w:p>
    <w:p w:rsidR="0062601B" w:rsidRPr="0062601B" w:rsidRDefault="0062601B" w:rsidP="0062601B">
      <w:pPr>
        <w:spacing w:after="0" w:line="240" w:lineRule="auto"/>
        <w:jc w:val="center"/>
        <w:rPr>
          <w:rFonts w:ascii="Times New Roman" w:hAnsi="Times New Roman"/>
          <w:sz w:val="24"/>
          <w:szCs w:val="24"/>
          <w:u w:val="single"/>
        </w:rPr>
      </w:pPr>
      <w:r w:rsidRPr="0062601B">
        <w:rPr>
          <w:rFonts w:ascii="Times New Roman" w:hAnsi="Times New Roman"/>
          <w:sz w:val="24"/>
          <w:szCs w:val="24"/>
          <w:u w:val="single"/>
        </w:rPr>
        <w:t>23.07.2018</w:t>
      </w:r>
      <w:r w:rsidRPr="0062601B">
        <w:rPr>
          <w:rFonts w:ascii="Times New Roman" w:hAnsi="Times New Roman"/>
          <w:sz w:val="24"/>
          <w:szCs w:val="24"/>
        </w:rPr>
        <w:t xml:space="preserve">                                                                                                  № </w:t>
      </w:r>
      <w:r w:rsidRPr="0062601B">
        <w:rPr>
          <w:rFonts w:ascii="Times New Roman" w:hAnsi="Times New Roman"/>
          <w:sz w:val="24"/>
          <w:szCs w:val="24"/>
          <w:u w:val="single"/>
        </w:rPr>
        <w:t>26/199</w:t>
      </w:r>
    </w:p>
    <w:p w:rsidR="0062601B" w:rsidRPr="0062601B" w:rsidRDefault="0062601B" w:rsidP="0062601B">
      <w:pPr>
        <w:spacing w:after="0" w:line="240" w:lineRule="auto"/>
        <w:jc w:val="center"/>
        <w:rPr>
          <w:rFonts w:ascii="Times New Roman" w:hAnsi="Times New Roman"/>
          <w:sz w:val="24"/>
          <w:szCs w:val="24"/>
        </w:rPr>
      </w:pPr>
      <w:proofErr w:type="gramStart"/>
      <w:r w:rsidRPr="0062601B">
        <w:rPr>
          <w:rFonts w:ascii="Times New Roman" w:hAnsi="Times New Roman"/>
          <w:sz w:val="24"/>
          <w:szCs w:val="24"/>
        </w:rPr>
        <w:t>пгт</w:t>
      </w:r>
      <w:proofErr w:type="gramEnd"/>
      <w:r w:rsidRPr="0062601B">
        <w:rPr>
          <w:rFonts w:ascii="Times New Roman" w:hAnsi="Times New Roman"/>
          <w:sz w:val="24"/>
          <w:szCs w:val="24"/>
        </w:rPr>
        <w:t xml:space="preserve"> </w:t>
      </w:r>
      <w:proofErr w:type="spellStart"/>
      <w:r w:rsidRPr="0062601B">
        <w:rPr>
          <w:rFonts w:ascii="Times New Roman" w:hAnsi="Times New Roman"/>
          <w:sz w:val="24"/>
          <w:szCs w:val="24"/>
        </w:rPr>
        <w:t>Тужа</w:t>
      </w:r>
      <w:proofErr w:type="spellEnd"/>
    </w:p>
    <w:p w:rsidR="0062601B" w:rsidRPr="0062601B" w:rsidRDefault="0062601B" w:rsidP="0062601B">
      <w:pPr>
        <w:spacing w:after="0" w:line="240" w:lineRule="auto"/>
        <w:jc w:val="both"/>
        <w:rPr>
          <w:rFonts w:ascii="Times New Roman" w:hAnsi="Times New Roman"/>
          <w:sz w:val="24"/>
          <w:szCs w:val="24"/>
        </w:rPr>
      </w:pPr>
    </w:p>
    <w:p w:rsidR="0062601B" w:rsidRPr="0062601B" w:rsidRDefault="0062601B" w:rsidP="0062601B">
      <w:pPr>
        <w:spacing w:after="0" w:line="240" w:lineRule="auto"/>
        <w:jc w:val="center"/>
        <w:rPr>
          <w:rFonts w:ascii="Times New Roman" w:hAnsi="Times New Roman"/>
          <w:b/>
          <w:sz w:val="24"/>
          <w:szCs w:val="24"/>
        </w:rPr>
      </w:pPr>
      <w:r w:rsidRPr="0062601B">
        <w:rPr>
          <w:rFonts w:ascii="Times New Roman" w:hAnsi="Times New Roman"/>
          <w:b/>
          <w:sz w:val="24"/>
          <w:szCs w:val="24"/>
        </w:rPr>
        <w:t xml:space="preserve">О </w:t>
      </w:r>
      <w:proofErr w:type="spellStart"/>
      <w:r w:rsidRPr="0062601B">
        <w:rPr>
          <w:rFonts w:ascii="Times New Roman" w:hAnsi="Times New Roman"/>
          <w:b/>
          <w:sz w:val="24"/>
          <w:szCs w:val="24"/>
        </w:rPr>
        <w:t>внесении</w:t>
      </w:r>
      <w:proofErr w:type="spellEnd"/>
      <w:r w:rsidRPr="0062601B">
        <w:rPr>
          <w:rFonts w:ascii="Times New Roman" w:hAnsi="Times New Roman"/>
          <w:b/>
          <w:sz w:val="24"/>
          <w:szCs w:val="24"/>
        </w:rPr>
        <w:t xml:space="preserve"> </w:t>
      </w:r>
      <w:proofErr w:type="spellStart"/>
      <w:r w:rsidRPr="0062601B">
        <w:rPr>
          <w:rFonts w:ascii="Times New Roman" w:hAnsi="Times New Roman"/>
          <w:b/>
          <w:sz w:val="24"/>
          <w:szCs w:val="24"/>
        </w:rPr>
        <w:t>изменений</w:t>
      </w:r>
      <w:proofErr w:type="spellEnd"/>
      <w:r w:rsidRPr="0062601B">
        <w:rPr>
          <w:rFonts w:ascii="Times New Roman" w:hAnsi="Times New Roman"/>
          <w:b/>
          <w:sz w:val="24"/>
          <w:szCs w:val="24"/>
        </w:rPr>
        <w:t xml:space="preserve"> в </w:t>
      </w:r>
      <w:proofErr w:type="spellStart"/>
      <w:r w:rsidRPr="0062601B">
        <w:rPr>
          <w:rFonts w:ascii="Times New Roman" w:hAnsi="Times New Roman"/>
          <w:b/>
          <w:sz w:val="24"/>
          <w:szCs w:val="24"/>
        </w:rPr>
        <w:t>решение</w:t>
      </w:r>
      <w:proofErr w:type="spellEnd"/>
    </w:p>
    <w:p w:rsidR="0062601B" w:rsidRPr="0062601B" w:rsidRDefault="0062601B" w:rsidP="0062601B">
      <w:pPr>
        <w:spacing w:after="0" w:line="240" w:lineRule="auto"/>
        <w:jc w:val="center"/>
        <w:rPr>
          <w:rFonts w:ascii="Times New Roman" w:hAnsi="Times New Roman"/>
          <w:b/>
          <w:sz w:val="24"/>
          <w:szCs w:val="24"/>
        </w:rPr>
      </w:pPr>
      <w:proofErr w:type="spellStart"/>
      <w:r w:rsidRPr="0062601B">
        <w:rPr>
          <w:rFonts w:ascii="Times New Roman" w:hAnsi="Times New Roman"/>
          <w:b/>
          <w:sz w:val="24"/>
          <w:szCs w:val="24"/>
        </w:rPr>
        <w:t>Тужинской</w:t>
      </w:r>
      <w:proofErr w:type="spellEnd"/>
      <w:r w:rsidRPr="0062601B">
        <w:rPr>
          <w:rFonts w:ascii="Times New Roman" w:hAnsi="Times New Roman"/>
          <w:b/>
          <w:sz w:val="24"/>
          <w:szCs w:val="24"/>
        </w:rPr>
        <w:t xml:space="preserve"> </w:t>
      </w:r>
      <w:proofErr w:type="spellStart"/>
      <w:r w:rsidRPr="0062601B">
        <w:rPr>
          <w:rFonts w:ascii="Times New Roman" w:hAnsi="Times New Roman"/>
          <w:b/>
          <w:sz w:val="24"/>
          <w:szCs w:val="24"/>
        </w:rPr>
        <w:t>районной</w:t>
      </w:r>
      <w:proofErr w:type="spellEnd"/>
      <w:r w:rsidRPr="0062601B">
        <w:rPr>
          <w:rFonts w:ascii="Times New Roman" w:hAnsi="Times New Roman"/>
          <w:b/>
          <w:sz w:val="24"/>
          <w:szCs w:val="24"/>
        </w:rPr>
        <w:t xml:space="preserve"> </w:t>
      </w:r>
      <w:proofErr w:type="spellStart"/>
      <w:r w:rsidRPr="0062601B">
        <w:rPr>
          <w:rFonts w:ascii="Times New Roman" w:hAnsi="Times New Roman"/>
          <w:b/>
          <w:sz w:val="24"/>
          <w:szCs w:val="24"/>
        </w:rPr>
        <w:t>Думы</w:t>
      </w:r>
      <w:proofErr w:type="spellEnd"/>
      <w:r w:rsidRPr="0062601B">
        <w:rPr>
          <w:rFonts w:ascii="Times New Roman" w:hAnsi="Times New Roman"/>
          <w:b/>
          <w:sz w:val="24"/>
          <w:szCs w:val="24"/>
        </w:rPr>
        <w:t xml:space="preserve"> </w:t>
      </w:r>
      <w:proofErr w:type="spellStart"/>
      <w:r w:rsidRPr="0062601B">
        <w:rPr>
          <w:rFonts w:ascii="Times New Roman" w:hAnsi="Times New Roman"/>
          <w:b/>
          <w:sz w:val="24"/>
          <w:szCs w:val="24"/>
        </w:rPr>
        <w:t>от</w:t>
      </w:r>
      <w:proofErr w:type="spellEnd"/>
      <w:r w:rsidRPr="0062601B">
        <w:rPr>
          <w:rFonts w:ascii="Times New Roman" w:hAnsi="Times New Roman"/>
          <w:b/>
          <w:sz w:val="24"/>
          <w:szCs w:val="24"/>
        </w:rPr>
        <w:t xml:space="preserve"> 08.12.2017 № 19/137 </w:t>
      </w:r>
    </w:p>
    <w:p w:rsidR="0062601B" w:rsidRPr="0062601B" w:rsidRDefault="0062601B" w:rsidP="0062601B">
      <w:pPr>
        <w:spacing w:after="0" w:line="240" w:lineRule="auto"/>
        <w:jc w:val="center"/>
        <w:rPr>
          <w:rFonts w:ascii="Times New Roman" w:hAnsi="Times New Roman"/>
          <w:b/>
          <w:sz w:val="24"/>
          <w:szCs w:val="24"/>
        </w:rPr>
      </w:pPr>
    </w:p>
    <w:p w:rsidR="0062601B" w:rsidRPr="0062601B" w:rsidRDefault="0062601B" w:rsidP="0062601B">
      <w:pPr>
        <w:pStyle w:val="3"/>
        <w:spacing w:after="0" w:line="240" w:lineRule="auto"/>
        <w:ind w:firstLine="720"/>
        <w:rPr>
          <w:rFonts w:ascii="Times New Roman" w:hAnsi="Times New Roman"/>
          <w:sz w:val="24"/>
          <w:szCs w:val="24"/>
          <w:lang w:val="ru-RU"/>
        </w:rPr>
      </w:pPr>
      <w:r w:rsidRPr="0062601B">
        <w:rPr>
          <w:rFonts w:ascii="Times New Roman" w:hAnsi="Times New Roman"/>
          <w:sz w:val="24"/>
          <w:szCs w:val="24"/>
          <w:lang w:val="ru-RU"/>
        </w:rPr>
        <w:t xml:space="preserve">В соответствии со статьей 14 Положения о бюджетном процессе в муниципальном образовании Тужинский муниципальный район, утвержденного решением </w:t>
      </w:r>
      <w:proofErr w:type="spellStart"/>
      <w:r w:rsidRPr="0062601B">
        <w:rPr>
          <w:rFonts w:ascii="Times New Roman" w:hAnsi="Times New Roman"/>
          <w:sz w:val="24"/>
          <w:szCs w:val="24"/>
          <w:lang w:val="ru-RU"/>
        </w:rPr>
        <w:t>Тужинской</w:t>
      </w:r>
      <w:proofErr w:type="spellEnd"/>
      <w:r w:rsidRPr="0062601B">
        <w:rPr>
          <w:rFonts w:ascii="Times New Roman" w:hAnsi="Times New Roman"/>
          <w:sz w:val="24"/>
          <w:szCs w:val="24"/>
          <w:lang w:val="ru-RU"/>
        </w:rPr>
        <w:t xml:space="preserve"> районной Думы от 12.12.2008 № 36/288 Тужинская районная Дума РЕШИЛА:</w:t>
      </w:r>
    </w:p>
    <w:p w:rsidR="0062601B" w:rsidRPr="0062601B" w:rsidRDefault="0062601B" w:rsidP="0062601B">
      <w:pPr>
        <w:spacing w:after="0" w:line="240" w:lineRule="auto"/>
        <w:ind w:firstLine="708"/>
        <w:jc w:val="both"/>
        <w:rPr>
          <w:rFonts w:ascii="Times New Roman" w:hAnsi="Times New Roman"/>
          <w:bCs/>
          <w:sz w:val="24"/>
          <w:szCs w:val="24"/>
          <w:lang w:val="ru-RU"/>
        </w:rPr>
      </w:pPr>
      <w:r w:rsidRPr="0062601B">
        <w:rPr>
          <w:rFonts w:ascii="Times New Roman" w:hAnsi="Times New Roman"/>
          <w:bCs/>
          <w:sz w:val="24"/>
          <w:szCs w:val="24"/>
          <w:lang w:val="ru-RU"/>
        </w:rPr>
        <w:t xml:space="preserve">1. Внести в решение </w:t>
      </w:r>
      <w:proofErr w:type="spellStart"/>
      <w:r w:rsidRPr="0062601B">
        <w:rPr>
          <w:rFonts w:ascii="Times New Roman" w:hAnsi="Times New Roman"/>
          <w:bCs/>
          <w:sz w:val="24"/>
          <w:szCs w:val="24"/>
          <w:lang w:val="ru-RU"/>
        </w:rPr>
        <w:t>Тужинской</w:t>
      </w:r>
      <w:proofErr w:type="spellEnd"/>
      <w:r w:rsidRPr="0062601B">
        <w:rPr>
          <w:rFonts w:ascii="Times New Roman" w:hAnsi="Times New Roman"/>
          <w:bCs/>
          <w:sz w:val="24"/>
          <w:szCs w:val="24"/>
          <w:lang w:val="ru-RU"/>
        </w:rPr>
        <w:t xml:space="preserve"> районной Думы от 08.12.2017 № 19/137</w:t>
      </w:r>
      <w:r w:rsidRPr="0062601B">
        <w:rPr>
          <w:rFonts w:ascii="Times New Roman" w:hAnsi="Times New Roman"/>
          <w:b/>
          <w:bCs/>
          <w:sz w:val="24"/>
          <w:szCs w:val="24"/>
          <w:lang w:val="ru-RU"/>
        </w:rPr>
        <w:t xml:space="preserve"> </w:t>
      </w:r>
      <w:r w:rsidRPr="0062601B">
        <w:rPr>
          <w:rFonts w:ascii="Times New Roman" w:hAnsi="Times New Roman"/>
          <w:bCs/>
          <w:sz w:val="24"/>
          <w:szCs w:val="24"/>
          <w:lang w:val="ru-RU"/>
        </w:rPr>
        <w:t xml:space="preserve">«О бюджете Тужинского муниципального района на 2018 год и </w:t>
      </w:r>
      <w:r w:rsidRPr="0062601B">
        <w:rPr>
          <w:rFonts w:ascii="Times New Roman" w:hAnsi="Times New Roman"/>
          <w:sz w:val="24"/>
          <w:szCs w:val="24"/>
          <w:lang w:val="ru-RU"/>
        </w:rPr>
        <w:t>на плановый период 2019 и 2020 годов</w:t>
      </w:r>
      <w:r w:rsidRPr="0062601B">
        <w:rPr>
          <w:rFonts w:ascii="Times New Roman" w:hAnsi="Times New Roman"/>
          <w:bCs/>
          <w:sz w:val="24"/>
          <w:szCs w:val="24"/>
          <w:lang w:val="ru-RU"/>
        </w:rPr>
        <w:t>» (далее – Решение) следующие изменения:</w:t>
      </w:r>
    </w:p>
    <w:p w:rsidR="0062601B" w:rsidRPr="0062601B" w:rsidRDefault="0062601B" w:rsidP="0062601B">
      <w:pPr>
        <w:pStyle w:val="afc"/>
        <w:ind w:firstLine="720"/>
        <w:jc w:val="both"/>
        <w:rPr>
          <w:b w:val="0"/>
          <w:bCs/>
          <w:sz w:val="24"/>
          <w:szCs w:val="24"/>
        </w:rPr>
      </w:pPr>
      <w:r w:rsidRPr="0062601B">
        <w:rPr>
          <w:b w:val="0"/>
          <w:bCs/>
          <w:sz w:val="24"/>
          <w:szCs w:val="24"/>
        </w:rPr>
        <w:t>1.1. Пункт 1 Решения изложить в новой редакции следующего содержания:</w:t>
      </w:r>
    </w:p>
    <w:p w:rsidR="0062601B" w:rsidRPr="0062601B" w:rsidRDefault="0062601B" w:rsidP="0062601B">
      <w:pPr>
        <w:pStyle w:val="afc"/>
        <w:ind w:firstLine="720"/>
        <w:jc w:val="both"/>
        <w:rPr>
          <w:b w:val="0"/>
          <w:bCs/>
          <w:sz w:val="24"/>
          <w:szCs w:val="24"/>
        </w:rPr>
      </w:pPr>
      <w:r w:rsidRPr="0062601B">
        <w:rPr>
          <w:b w:val="0"/>
          <w:bCs/>
          <w:sz w:val="24"/>
          <w:szCs w:val="24"/>
        </w:rPr>
        <w:t xml:space="preserve">«1. Утвердить основные характеристики бюджета муниципального района на 2018 год: </w:t>
      </w:r>
    </w:p>
    <w:p w:rsidR="0062601B" w:rsidRPr="0062601B" w:rsidRDefault="0062601B" w:rsidP="0062601B">
      <w:pPr>
        <w:pStyle w:val="afc"/>
        <w:ind w:firstLine="720"/>
        <w:jc w:val="both"/>
        <w:rPr>
          <w:b w:val="0"/>
          <w:bCs/>
          <w:sz w:val="24"/>
          <w:szCs w:val="24"/>
        </w:rPr>
      </w:pPr>
      <w:r w:rsidRPr="0062601B">
        <w:rPr>
          <w:b w:val="0"/>
          <w:bCs/>
          <w:sz w:val="24"/>
          <w:szCs w:val="24"/>
        </w:rPr>
        <w:t>общий объем доходов бюджета муниципального района в сумме 131 377,2 тыс. рублей;</w:t>
      </w:r>
    </w:p>
    <w:p w:rsidR="0062601B" w:rsidRPr="0062601B" w:rsidRDefault="0062601B" w:rsidP="0062601B">
      <w:pPr>
        <w:pStyle w:val="afc"/>
        <w:ind w:firstLine="720"/>
        <w:jc w:val="both"/>
        <w:rPr>
          <w:b w:val="0"/>
          <w:bCs/>
          <w:sz w:val="24"/>
          <w:szCs w:val="24"/>
        </w:rPr>
      </w:pPr>
      <w:r w:rsidRPr="0062601B">
        <w:rPr>
          <w:b w:val="0"/>
          <w:bCs/>
          <w:sz w:val="24"/>
          <w:szCs w:val="24"/>
        </w:rPr>
        <w:t>общий объем расходов бюджета муниципального района в сумме 133 087,2</w:t>
      </w:r>
      <w:r w:rsidRPr="0062601B">
        <w:rPr>
          <w:b w:val="0"/>
          <w:bCs/>
          <w:color w:val="FF0000"/>
          <w:sz w:val="24"/>
          <w:szCs w:val="24"/>
        </w:rPr>
        <w:t xml:space="preserve"> </w:t>
      </w:r>
      <w:r w:rsidRPr="0062601B">
        <w:rPr>
          <w:b w:val="0"/>
          <w:bCs/>
          <w:sz w:val="24"/>
          <w:szCs w:val="24"/>
        </w:rPr>
        <w:t>тыс. рублей;</w:t>
      </w:r>
    </w:p>
    <w:p w:rsidR="0062601B" w:rsidRPr="0062601B" w:rsidRDefault="0062601B" w:rsidP="0062601B">
      <w:pPr>
        <w:pStyle w:val="afc"/>
        <w:ind w:firstLine="709"/>
        <w:jc w:val="both"/>
        <w:rPr>
          <w:b w:val="0"/>
          <w:bCs/>
          <w:sz w:val="24"/>
          <w:szCs w:val="24"/>
        </w:rPr>
      </w:pPr>
      <w:r w:rsidRPr="0062601B">
        <w:rPr>
          <w:b w:val="0"/>
          <w:bCs/>
          <w:sz w:val="24"/>
          <w:szCs w:val="24"/>
        </w:rPr>
        <w:t>дефицит бюджета муниципального района в сумме  1 710,0 тыс. рублей</w:t>
      </w:r>
      <w:proofErr w:type="gramStart"/>
      <w:r w:rsidRPr="0062601B">
        <w:rPr>
          <w:b w:val="0"/>
          <w:bCs/>
          <w:sz w:val="24"/>
          <w:szCs w:val="24"/>
        </w:rPr>
        <w:t>.».</w:t>
      </w:r>
      <w:proofErr w:type="gramEnd"/>
    </w:p>
    <w:p w:rsidR="0062601B" w:rsidRPr="0062601B" w:rsidRDefault="0062601B" w:rsidP="0062601B">
      <w:pPr>
        <w:pStyle w:val="afc"/>
        <w:ind w:firstLine="709"/>
        <w:jc w:val="both"/>
        <w:rPr>
          <w:b w:val="0"/>
          <w:bCs/>
          <w:sz w:val="24"/>
          <w:szCs w:val="24"/>
        </w:rPr>
      </w:pPr>
      <w:r w:rsidRPr="0062601B">
        <w:rPr>
          <w:b w:val="0"/>
          <w:bCs/>
          <w:sz w:val="24"/>
          <w:szCs w:val="24"/>
        </w:rPr>
        <w:t>1.2. П</w:t>
      </w:r>
      <w:r w:rsidRPr="0062601B">
        <w:rPr>
          <w:b w:val="0"/>
          <w:sz w:val="24"/>
          <w:szCs w:val="24"/>
        </w:rPr>
        <w:t>риложение № 3 «</w:t>
      </w:r>
      <w:r w:rsidRPr="0062601B">
        <w:rPr>
          <w:b w:val="0"/>
          <w:bCs/>
          <w:sz w:val="24"/>
          <w:szCs w:val="24"/>
        </w:rPr>
        <w:t>Перечень</w:t>
      </w:r>
      <w:r w:rsidRPr="0062601B">
        <w:rPr>
          <w:b w:val="0"/>
          <w:sz w:val="24"/>
          <w:szCs w:val="24"/>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62601B">
        <w:rPr>
          <w:b w:val="0"/>
          <w:color w:val="FF0000"/>
          <w:sz w:val="24"/>
          <w:szCs w:val="24"/>
        </w:rPr>
        <w:t xml:space="preserve"> </w:t>
      </w:r>
      <w:r w:rsidRPr="0062601B">
        <w:rPr>
          <w:b w:val="0"/>
          <w:sz w:val="24"/>
          <w:szCs w:val="24"/>
        </w:rPr>
        <w:t>доходов бюджета муниципального образования Тужинский муниципальный район Кировской области»</w:t>
      </w:r>
      <w:r w:rsidRPr="0062601B">
        <w:rPr>
          <w:b w:val="0"/>
          <w:bCs/>
          <w:sz w:val="24"/>
          <w:szCs w:val="24"/>
        </w:rPr>
        <w:t xml:space="preserve"> к Решению изложить в новой редакции согласно приложению № 1.</w:t>
      </w:r>
    </w:p>
    <w:p w:rsidR="0062601B" w:rsidRPr="0062601B" w:rsidRDefault="0062601B" w:rsidP="0062601B">
      <w:pPr>
        <w:pStyle w:val="afc"/>
        <w:ind w:firstLine="709"/>
        <w:jc w:val="both"/>
        <w:rPr>
          <w:b w:val="0"/>
          <w:bCs/>
          <w:sz w:val="24"/>
          <w:szCs w:val="24"/>
        </w:rPr>
      </w:pPr>
    </w:p>
    <w:p w:rsidR="0062601B" w:rsidRPr="0062601B" w:rsidRDefault="0062601B" w:rsidP="0062601B">
      <w:pPr>
        <w:pStyle w:val="afc"/>
        <w:ind w:firstLine="709"/>
        <w:jc w:val="both"/>
        <w:rPr>
          <w:b w:val="0"/>
          <w:bCs/>
          <w:sz w:val="24"/>
          <w:szCs w:val="24"/>
        </w:rPr>
      </w:pPr>
      <w:r w:rsidRPr="0062601B">
        <w:rPr>
          <w:b w:val="0"/>
          <w:bCs/>
          <w:sz w:val="24"/>
          <w:szCs w:val="24"/>
        </w:rPr>
        <w:t>1.3.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год» к Решению изложить в новой редакции согласно приложению № 2.</w:t>
      </w:r>
    </w:p>
    <w:p w:rsidR="0062601B" w:rsidRPr="0062601B" w:rsidRDefault="0062601B" w:rsidP="0062601B">
      <w:pPr>
        <w:pStyle w:val="afc"/>
        <w:jc w:val="both"/>
        <w:rPr>
          <w:b w:val="0"/>
          <w:bCs/>
          <w:sz w:val="24"/>
          <w:szCs w:val="24"/>
        </w:rPr>
      </w:pPr>
      <w:r w:rsidRPr="0062601B">
        <w:rPr>
          <w:b w:val="0"/>
          <w:bCs/>
          <w:sz w:val="24"/>
          <w:szCs w:val="24"/>
        </w:rPr>
        <w:tab/>
        <w:t>1.4. Приложение № 7 «Распределение  бюджетных ассигнований по разделам и подразделам классификации расходов бюджетов на  2018 год» к Решению изложить в новой редакции согласно приложению № 3.</w:t>
      </w:r>
    </w:p>
    <w:p w:rsidR="0062601B" w:rsidRPr="006D1C4F" w:rsidRDefault="0062601B" w:rsidP="0062601B">
      <w:pPr>
        <w:pStyle w:val="afa"/>
        <w:spacing w:after="0" w:line="240" w:lineRule="auto"/>
        <w:rPr>
          <w:rFonts w:ascii="Times New Roman" w:hAnsi="Times New Roman"/>
          <w:bCs/>
          <w:sz w:val="24"/>
          <w:szCs w:val="24"/>
          <w:lang w:val="ru-RU"/>
        </w:rPr>
      </w:pPr>
      <w:r w:rsidRPr="0062601B">
        <w:rPr>
          <w:rFonts w:ascii="Times New Roman" w:hAnsi="Times New Roman"/>
          <w:bCs/>
          <w:sz w:val="24"/>
          <w:szCs w:val="24"/>
          <w:lang w:val="ru-RU"/>
        </w:rPr>
        <w:tab/>
        <w:t xml:space="preserve">1.5. </w:t>
      </w:r>
      <w:r w:rsidRPr="0062601B">
        <w:rPr>
          <w:rFonts w:ascii="Times New Roman" w:hAnsi="Times New Roman"/>
          <w:sz w:val="24"/>
          <w:szCs w:val="24"/>
          <w:lang w:val="ru-RU"/>
        </w:rPr>
        <w:t xml:space="preserve">Приложение № 8 «Распределение бюджетных ассигнований по целевым статьям (муниципальным программам Тужинского района и </w:t>
      </w:r>
      <w:proofErr w:type="spellStart"/>
      <w:r w:rsidRPr="0062601B">
        <w:rPr>
          <w:rFonts w:ascii="Times New Roman" w:hAnsi="Times New Roman"/>
          <w:sz w:val="24"/>
          <w:szCs w:val="24"/>
          <w:lang w:val="ru-RU"/>
        </w:rPr>
        <w:t>непрограммным</w:t>
      </w:r>
      <w:proofErr w:type="spellEnd"/>
      <w:r w:rsidRPr="0062601B">
        <w:rPr>
          <w:rFonts w:ascii="Times New Roman" w:hAnsi="Times New Roman"/>
          <w:sz w:val="24"/>
          <w:szCs w:val="24"/>
          <w:lang w:val="ru-RU"/>
        </w:rPr>
        <w:t xml:space="preserve"> направлениям деятельности), группам </w:t>
      </w:r>
      <w:proofErr w:type="gramStart"/>
      <w:r w:rsidRPr="0062601B">
        <w:rPr>
          <w:rFonts w:ascii="Times New Roman" w:hAnsi="Times New Roman"/>
          <w:sz w:val="24"/>
          <w:szCs w:val="24"/>
          <w:lang w:val="ru-RU"/>
        </w:rPr>
        <w:t>видов расходов классификации расходов бюджетов</w:t>
      </w:r>
      <w:proofErr w:type="gramEnd"/>
      <w:r w:rsidRPr="0062601B">
        <w:rPr>
          <w:rFonts w:ascii="Times New Roman" w:hAnsi="Times New Roman"/>
          <w:sz w:val="24"/>
          <w:szCs w:val="24"/>
          <w:lang w:val="ru-RU"/>
        </w:rPr>
        <w:t xml:space="preserve"> на 2018 год» </w:t>
      </w:r>
      <w:r w:rsidRPr="0062601B">
        <w:rPr>
          <w:rFonts w:ascii="Times New Roman" w:hAnsi="Times New Roman"/>
          <w:bCs/>
          <w:sz w:val="24"/>
          <w:szCs w:val="24"/>
          <w:lang w:val="ru-RU"/>
        </w:rPr>
        <w:t xml:space="preserve">к Решению изложить в новой редакции согласно приложению </w:t>
      </w:r>
      <w:r w:rsidRPr="006D1C4F">
        <w:rPr>
          <w:rFonts w:ascii="Times New Roman" w:hAnsi="Times New Roman"/>
          <w:bCs/>
          <w:sz w:val="24"/>
          <w:szCs w:val="24"/>
          <w:lang w:val="ru-RU"/>
        </w:rPr>
        <w:t>№ 4.</w:t>
      </w:r>
    </w:p>
    <w:p w:rsidR="0062601B" w:rsidRPr="0062601B" w:rsidRDefault="0062601B" w:rsidP="0062601B">
      <w:pPr>
        <w:pStyle w:val="afa"/>
        <w:spacing w:after="0" w:line="240" w:lineRule="auto"/>
        <w:rPr>
          <w:rFonts w:ascii="Times New Roman" w:hAnsi="Times New Roman"/>
          <w:bCs/>
          <w:sz w:val="24"/>
          <w:szCs w:val="24"/>
          <w:lang w:val="ru-RU"/>
        </w:rPr>
      </w:pPr>
      <w:r w:rsidRPr="006D1C4F">
        <w:rPr>
          <w:rFonts w:ascii="Times New Roman" w:hAnsi="Times New Roman"/>
          <w:bCs/>
          <w:sz w:val="24"/>
          <w:szCs w:val="24"/>
          <w:lang w:val="ru-RU"/>
        </w:rPr>
        <w:tab/>
      </w:r>
      <w:r w:rsidRPr="0062601B">
        <w:rPr>
          <w:rFonts w:ascii="Times New Roman" w:hAnsi="Times New Roman"/>
          <w:bCs/>
          <w:sz w:val="24"/>
          <w:szCs w:val="24"/>
          <w:lang w:val="ru-RU"/>
        </w:rPr>
        <w:t>1.6.</w:t>
      </w:r>
      <w:r w:rsidRPr="0062601B">
        <w:rPr>
          <w:rFonts w:ascii="Times New Roman" w:hAnsi="Times New Roman"/>
          <w:sz w:val="24"/>
          <w:szCs w:val="24"/>
          <w:lang w:val="ru-RU"/>
        </w:rPr>
        <w:t xml:space="preserve"> </w:t>
      </w:r>
      <w:r w:rsidRPr="0062601B">
        <w:rPr>
          <w:rFonts w:ascii="Times New Roman" w:hAnsi="Times New Roman"/>
          <w:bCs/>
          <w:sz w:val="24"/>
          <w:szCs w:val="24"/>
          <w:lang w:val="ru-RU"/>
        </w:rPr>
        <w:t>Приложение №9 «Ведомственная структура расходов бюджета муниципального района на 2018 год»</w:t>
      </w:r>
      <w:r w:rsidRPr="0062601B">
        <w:rPr>
          <w:rFonts w:ascii="Times New Roman" w:hAnsi="Times New Roman"/>
          <w:b/>
          <w:bCs/>
          <w:sz w:val="24"/>
          <w:szCs w:val="24"/>
          <w:lang w:val="ru-RU"/>
        </w:rPr>
        <w:t xml:space="preserve"> </w:t>
      </w:r>
      <w:r w:rsidRPr="0062601B">
        <w:rPr>
          <w:rFonts w:ascii="Times New Roman" w:hAnsi="Times New Roman"/>
          <w:bCs/>
          <w:sz w:val="24"/>
          <w:szCs w:val="24"/>
          <w:lang w:val="ru-RU"/>
        </w:rPr>
        <w:t xml:space="preserve">к Решению изложить в новой редакции согласно приложению № 5. </w:t>
      </w:r>
    </w:p>
    <w:p w:rsidR="0062601B" w:rsidRPr="0062601B" w:rsidRDefault="0062601B" w:rsidP="0062601B">
      <w:pPr>
        <w:pStyle w:val="afa"/>
        <w:spacing w:after="0" w:line="240" w:lineRule="auto"/>
        <w:rPr>
          <w:rFonts w:ascii="Times New Roman" w:hAnsi="Times New Roman"/>
          <w:b/>
          <w:bCs/>
          <w:sz w:val="24"/>
          <w:szCs w:val="24"/>
          <w:lang w:val="ru-RU"/>
        </w:rPr>
      </w:pPr>
      <w:r w:rsidRPr="0062601B">
        <w:rPr>
          <w:rFonts w:ascii="Times New Roman" w:hAnsi="Times New Roman"/>
          <w:bCs/>
          <w:sz w:val="24"/>
          <w:szCs w:val="24"/>
          <w:lang w:val="ru-RU"/>
        </w:rPr>
        <w:tab/>
        <w:t>1.7. Приложение №10 «Источники финансирования дефицита бюджета муниципального района на 2018 год» к Решению изложить в новой редакции согласно приложению № 6.</w:t>
      </w:r>
      <w:r w:rsidRPr="0062601B">
        <w:rPr>
          <w:rFonts w:ascii="Times New Roman" w:hAnsi="Times New Roman"/>
          <w:b/>
          <w:bCs/>
          <w:sz w:val="24"/>
          <w:szCs w:val="24"/>
          <w:lang w:val="ru-RU"/>
        </w:rPr>
        <w:t xml:space="preserve"> </w:t>
      </w:r>
    </w:p>
    <w:p w:rsidR="0062601B" w:rsidRPr="0062601B" w:rsidRDefault="0062601B" w:rsidP="0062601B">
      <w:pPr>
        <w:autoSpaceDE w:val="0"/>
        <w:autoSpaceDN w:val="0"/>
        <w:adjustRightInd w:val="0"/>
        <w:spacing w:after="0" w:line="240" w:lineRule="auto"/>
        <w:ind w:firstLine="709"/>
        <w:jc w:val="both"/>
        <w:rPr>
          <w:rFonts w:ascii="Times New Roman" w:hAnsi="Times New Roman"/>
          <w:sz w:val="24"/>
          <w:szCs w:val="24"/>
          <w:lang w:val="ru-RU"/>
        </w:rPr>
      </w:pPr>
      <w:r w:rsidRPr="0062601B">
        <w:rPr>
          <w:rFonts w:ascii="Times New Roman" w:hAnsi="Times New Roman"/>
          <w:bCs/>
          <w:sz w:val="24"/>
          <w:szCs w:val="24"/>
          <w:lang w:val="ru-RU"/>
        </w:rPr>
        <w:t>2</w:t>
      </w:r>
      <w:r w:rsidRPr="0062601B">
        <w:rPr>
          <w:rFonts w:ascii="Times New Roman" w:hAnsi="Times New Roman"/>
          <w:sz w:val="24"/>
          <w:szCs w:val="24"/>
          <w:lang w:val="ru-RU"/>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r w:rsidRPr="0062601B">
        <w:rPr>
          <w:rFonts w:ascii="Times New Roman" w:hAnsi="Times New Roman"/>
          <w:sz w:val="24"/>
          <w:szCs w:val="24"/>
          <w:lang w:val="ru-RU"/>
        </w:rPr>
        <w:t>Глава Тужинского</w:t>
      </w:r>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r w:rsidRPr="0062601B">
        <w:rPr>
          <w:rFonts w:ascii="Times New Roman" w:hAnsi="Times New Roman"/>
          <w:sz w:val="24"/>
          <w:szCs w:val="24"/>
          <w:lang w:val="ru-RU"/>
        </w:rPr>
        <w:t>муниципального района</w:t>
      </w:r>
      <w:r w:rsidRPr="0062601B">
        <w:rPr>
          <w:rFonts w:ascii="Times New Roman" w:hAnsi="Times New Roman"/>
          <w:sz w:val="24"/>
          <w:szCs w:val="24"/>
          <w:lang w:val="ru-RU"/>
        </w:rPr>
        <w:tab/>
        <w:t>Е.В. Видякина</w:t>
      </w:r>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r w:rsidRPr="0062601B">
        <w:rPr>
          <w:rFonts w:ascii="Times New Roman" w:hAnsi="Times New Roman"/>
          <w:sz w:val="24"/>
          <w:szCs w:val="24"/>
          <w:lang w:val="ru-RU"/>
        </w:rPr>
        <w:t xml:space="preserve">Председатель </w:t>
      </w:r>
      <w:proofErr w:type="spellStart"/>
      <w:r w:rsidRPr="0062601B">
        <w:rPr>
          <w:rFonts w:ascii="Times New Roman" w:hAnsi="Times New Roman"/>
          <w:sz w:val="24"/>
          <w:szCs w:val="24"/>
          <w:lang w:val="ru-RU"/>
        </w:rPr>
        <w:t>Тужинской</w:t>
      </w:r>
      <w:proofErr w:type="spellEnd"/>
    </w:p>
    <w:p w:rsidR="0062601B" w:rsidRPr="0062601B" w:rsidRDefault="0062601B" w:rsidP="0062601B">
      <w:pPr>
        <w:tabs>
          <w:tab w:val="left" w:pos="0"/>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Районной Думы</w:t>
      </w:r>
      <w:r>
        <w:rPr>
          <w:rFonts w:ascii="Times New Roman" w:hAnsi="Times New Roman"/>
          <w:sz w:val="24"/>
          <w:szCs w:val="24"/>
          <w:lang w:val="ru-RU"/>
        </w:rPr>
        <w:tab/>
      </w:r>
      <w:r>
        <w:rPr>
          <w:rFonts w:ascii="Times New Roman" w:hAnsi="Times New Roman"/>
          <w:sz w:val="24"/>
          <w:szCs w:val="24"/>
          <w:lang w:val="ru-RU"/>
        </w:rPr>
        <w:tab/>
      </w:r>
      <w:r w:rsidRPr="0062601B">
        <w:rPr>
          <w:rFonts w:ascii="Times New Roman" w:hAnsi="Times New Roman"/>
          <w:sz w:val="24"/>
          <w:szCs w:val="24"/>
          <w:lang w:val="ru-RU"/>
        </w:rPr>
        <w:t>Е.П. Оносов</w:t>
      </w:r>
    </w:p>
    <w:p w:rsidR="00F23ECD" w:rsidRDefault="00F23ECD" w:rsidP="00F23ECD">
      <w:pPr>
        <w:jc w:val="center"/>
        <w:rPr>
          <w:rFonts w:ascii="Times New Roman" w:hAnsi="Times New Roman"/>
          <w:lang w:val="ru-RU"/>
        </w:rPr>
      </w:pPr>
    </w:p>
    <w:p w:rsidR="0062601B" w:rsidRPr="0062601B" w:rsidRDefault="0062601B" w:rsidP="0062601B">
      <w:pPr>
        <w:spacing w:after="0" w:line="240" w:lineRule="auto"/>
        <w:jc w:val="center"/>
        <w:rPr>
          <w:rFonts w:ascii="Times New Roman" w:hAnsi="Times New Roman"/>
          <w:b/>
          <w:sz w:val="24"/>
          <w:szCs w:val="24"/>
          <w:lang w:val="ru-RU"/>
        </w:rPr>
      </w:pPr>
      <w:r w:rsidRPr="0062601B">
        <w:rPr>
          <w:rFonts w:ascii="Times New Roman" w:hAnsi="Times New Roman"/>
          <w:b/>
          <w:sz w:val="24"/>
          <w:szCs w:val="24"/>
          <w:lang w:val="ru-RU"/>
        </w:rPr>
        <w:lastRenderedPageBreak/>
        <w:t>ПОЯСНИТЕЛЬНАЯ ЗАПИСКА</w:t>
      </w:r>
    </w:p>
    <w:p w:rsidR="0062601B" w:rsidRPr="0062601B" w:rsidRDefault="0062601B" w:rsidP="0062601B">
      <w:pPr>
        <w:spacing w:after="0" w:line="240" w:lineRule="auto"/>
        <w:jc w:val="center"/>
        <w:rPr>
          <w:rFonts w:ascii="Times New Roman" w:hAnsi="Times New Roman"/>
          <w:sz w:val="24"/>
          <w:szCs w:val="24"/>
          <w:lang w:val="ru-RU"/>
        </w:rPr>
      </w:pPr>
      <w:r w:rsidRPr="0062601B">
        <w:rPr>
          <w:rFonts w:ascii="Times New Roman" w:hAnsi="Times New Roman"/>
          <w:sz w:val="24"/>
          <w:szCs w:val="24"/>
          <w:lang w:val="ru-RU"/>
        </w:rPr>
        <w:t>к проекту</w:t>
      </w:r>
      <w:r w:rsidRPr="0062601B">
        <w:rPr>
          <w:rFonts w:ascii="Times New Roman" w:hAnsi="Times New Roman"/>
          <w:b/>
          <w:sz w:val="24"/>
          <w:szCs w:val="24"/>
          <w:lang w:val="ru-RU"/>
        </w:rPr>
        <w:t xml:space="preserve"> </w:t>
      </w:r>
      <w:r w:rsidRPr="0062601B">
        <w:rPr>
          <w:rFonts w:ascii="Times New Roman" w:hAnsi="Times New Roman"/>
          <w:sz w:val="24"/>
          <w:szCs w:val="24"/>
          <w:lang w:val="ru-RU"/>
        </w:rPr>
        <w:t>решения</w:t>
      </w:r>
      <w:r w:rsidRPr="0062601B">
        <w:rPr>
          <w:rFonts w:ascii="Times New Roman" w:hAnsi="Times New Roman"/>
          <w:b/>
          <w:sz w:val="24"/>
          <w:szCs w:val="24"/>
          <w:lang w:val="ru-RU"/>
        </w:rPr>
        <w:t xml:space="preserve"> </w:t>
      </w:r>
      <w:proofErr w:type="spellStart"/>
      <w:r w:rsidRPr="0062601B">
        <w:rPr>
          <w:rFonts w:ascii="Times New Roman" w:hAnsi="Times New Roman"/>
          <w:sz w:val="24"/>
          <w:szCs w:val="24"/>
          <w:lang w:val="ru-RU"/>
        </w:rPr>
        <w:t>Тужинской</w:t>
      </w:r>
      <w:proofErr w:type="spellEnd"/>
      <w:r w:rsidRPr="0062601B">
        <w:rPr>
          <w:rFonts w:ascii="Times New Roman" w:hAnsi="Times New Roman"/>
          <w:sz w:val="24"/>
          <w:szCs w:val="24"/>
          <w:lang w:val="ru-RU"/>
        </w:rPr>
        <w:t xml:space="preserve"> районной Думы  </w:t>
      </w:r>
    </w:p>
    <w:p w:rsidR="0062601B" w:rsidRPr="0062601B" w:rsidRDefault="0062601B" w:rsidP="0062601B">
      <w:pPr>
        <w:spacing w:after="0" w:line="240" w:lineRule="auto"/>
        <w:jc w:val="center"/>
        <w:rPr>
          <w:rFonts w:ascii="Times New Roman" w:hAnsi="Times New Roman"/>
          <w:sz w:val="24"/>
          <w:szCs w:val="24"/>
          <w:lang w:val="ru-RU"/>
        </w:rPr>
      </w:pPr>
      <w:r w:rsidRPr="0062601B">
        <w:rPr>
          <w:rFonts w:ascii="Times New Roman" w:hAnsi="Times New Roman"/>
          <w:sz w:val="24"/>
          <w:szCs w:val="24"/>
          <w:lang w:val="ru-RU"/>
        </w:rPr>
        <w:t xml:space="preserve">«О внесении изменений в решение </w:t>
      </w:r>
      <w:proofErr w:type="spellStart"/>
      <w:r w:rsidRPr="0062601B">
        <w:rPr>
          <w:rFonts w:ascii="Times New Roman" w:hAnsi="Times New Roman"/>
          <w:sz w:val="24"/>
          <w:szCs w:val="24"/>
          <w:lang w:val="ru-RU"/>
        </w:rPr>
        <w:t>Тужинской</w:t>
      </w:r>
      <w:proofErr w:type="spellEnd"/>
      <w:r w:rsidRPr="0062601B">
        <w:rPr>
          <w:rFonts w:ascii="Times New Roman" w:hAnsi="Times New Roman"/>
          <w:sz w:val="24"/>
          <w:szCs w:val="24"/>
          <w:lang w:val="ru-RU"/>
        </w:rPr>
        <w:t xml:space="preserve"> районной Думы  от 08.12.2017 </w:t>
      </w:r>
    </w:p>
    <w:p w:rsidR="0062601B" w:rsidRPr="0062601B" w:rsidRDefault="0062601B" w:rsidP="0062601B">
      <w:pPr>
        <w:spacing w:after="0" w:line="240" w:lineRule="auto"/>
        <w:jc w:val="center"/>
        <w:rPr>
          <w:rFonts w:ascii="Times New Roman" w:hAnsi="Times New Roman"/>
          <w:sz w:val="24"/>
          <w:szCs w:val="24"/>
          <w:lang w:val="ru-RU"/>
        </w:rPr>
      </w:pPr>
      <w:r w:rsidRPr="0062601B">
        <w:rPr>
          <w:rFonts w:ascii="Times New Roman" w:hAnsi="Times New Roman"/>
          <w:sz w:val="24"/>
          <w:szCs w:val="24"/>
          <w:lang w:val="ru-RU"/>
        </w:rPr>
        <w:t xml:space="preserve">№ 19/137 «О бюджете  Тужинского муниципального района на 2018 год </w:t>
      </w:r>
    </w:p>
    <w:p w:rsidR="0062601B" w:rsidRPr="0062601B" w:rsidRDefault="0062601B" w:rsidP="0062601B">
      <w:pPr>
        <w:spacing w:after="0" w:line="240" w:lineRule="auto"/>
        <w:jc w:val="center"/>
        <w:rPr>
          <w:rFonts w:ascii="Times New Roman" w:hAnsi="Times New Roman"/>
          <w:sz w:val="24"/>
          <w:szCs w:val="24"/>
          <w:lang w:val="ru-RU"/>
        </w:rPr>
      </w:pPr>
      <w:r w:rsidRPr="0062601B">
        <w:rPr>
          <w:rFonts w:ascii="Times New Roman" w:hAnsi="Times New Roman"/>
          <w:sz w:val="24"/>
          <w:szCs w:val="24"/>
          <w:lang w:val="ru-RU"/>
        </w:rPr>
        <w:t>и на плановый период 2019 и 2020 годов»</w:t>
      </w:r>
    </w:p>
    <w:p w:rsidR="0062601B" w:rsidRPr="0062601B" w:rsidRDefault="0062601B" w:rsidP="0062601B">
      <w:pPr>
        <w:spacing w:after="0" w:line="240" w:lineRule="auto"/>
        <w:ind w:firstLine="709"/>
        <w:jc w:val="both"/>
        <w:rPr>
          <w:rFonts w:ascii="Times New Roman" w:hAnsi="Times New Roman"/>
          <w:sz w:val="24"/>
          <w:szCs w:val="24"/>
          <w:lang w:val="ru-RU"/>
        </w:rPr>
      </w:pP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Вносимые изменения в решение районной Думы «О бюджете Тужинского муниципального района на  2018 год и на плановый период 2019 и 2020 годов» обусловлены необходимостью изменения объемов по доходам и расходам бюджета Тужинского муниципального района, перераспределением ассигнований между направлениями расходов.</w:t>
      </w:r>
    </w:p>
    <w:p w:rsidR="0062601B" w:rsidRPr="0062601B" w:rsidRDefault="0062601B" w:rsidP="0062601B">
      <w:pPr>
        <w:spacing w:after="0" w:line="240" w:lineRule="auto"/>
        <w:jc w:val="center"/>
        <w:rPr>
          <w:rFonts w:ascii="Times New Roman" w:hAnsi="Times New Roman"/>
          <w:b/>
          <w:sz w:val="24"/>
          <w:szCs w:val="24"/>
          <w:lang w:val="ru-RU"/>
        </w:rPr>
      </w:pPr>
    </w:p>
    <w:p w:rsidR="0062601B" w:rsidRPr="0062601B" w:rsidRDefault="0062601B" w:rsidP="0062601B">
      <w:pPr>
        <w:spacing w:after="0" w:line="240" w:lineRule="auto"/>
        <w:jc w:val="center"/>
        <w:rPr>
          <w:rFonts w:ascii="Times New Roman" w:hAnsi="Times New Roman"/>
          <w:b/>
          <w:sz w:val="24"/>
          <w:szCs w:val="24"/>
          <w:lang w:val="ru-RU"/>
        </w:rPr>
      </w:pPr>
      <w:r w:rsidRPr="0062601B">
        <w:rPr>
          <w:rFonts w:ascii="Times New Roman" w:hAnsi="Times New Roman"/>
          <w:b/>
          <w:sz w:val="24"/>
          <w:szCs w:val="24"/>
          <w:lang w:val="ru-RU"/>
        </w:rPr>
        <w:t>ДОХОДЫ</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В целом объем доходной части бюджета муниципального района предлагается </w:t>
      </w:r>
      <w:r w:rsidRPr="0062601B">
        <w:rPr>
          <w:rFonts w:ascii="Times New Roman" w:hAnsi="Times New Roman"/>
          <w:b/>
          <w:sz w:val="24"/>
          <w:szCs w:val="24"/>
          <w:u w:val="single"/>
          <w:lang w:val="ru-RU"/>
        </w:rPr>
        <w:t>увеличить</w:t>
      </w:r>
      <w:r w:rsidRPr="0062601B">
        <w:rPr>
          <w:rFonts w:ascii="Times New Roman" w:hAnsi="Times New Roman"/>
          <w:b/>
          <w:sz w:val="24"/>
          <w:szCs w:val="24"/>
          <w:lang w:val="ru-RU"/>
        </w:rPr>
        <w:t xml:space="preserve"> </w:t>
      </w:r>
      <w:r w:rsidRPr="0062601B">
        <w:rPr>
          <w:rFonts w:ascii="Times New Roman" w:hAnsi="Times New Roman"/>
          <w:sz w:val="24"/>
          <w:szCs w:val="24"/>
          <w:lang w:val="ru-RU"/>
        </w:rPr>
        <w:t xml:space="preserve">на сумму </w:t>
      </w:r>
      <w:r w:rsidRPr="0062601B">
        <w:rPr>
          <w:rFonts w:ascii="Times New Roman" w:hAnsi="Times New Roman"/>
          <w:b/>
          <w:sz w:val="24"/>
          <w:szCs w:val="24"/>
          <w:u w:val="single"/>
          <w:lang w:val="ru-RU"/>
        </w:rPr>
        <w:t>2</w:t>
      </w:r>
      <w:r w:rsidRPr="0062601B">
        <w:rPr>
          <w:rFonts w:ascii="Times New Roman" w:hAnsi="Times New Roman"/>
          <w:b/>
          <w:sz w:val="24"/>
          <w:szCs w:val="24"/>
          <w:u w:val="single"/>
        </w:rPr>
        <w:t> </w:t>
      </w:r>
      <w:r w:rsidRPr="0062601B">
        <w:rPr>
          <w:rFonts w:ascii="Times New Roman" w:hAnsi="Times New Roman"/>
          <w:b/>
          <w:sz w:val="24"/>
          <w:szCs w:val="24"/>
          <w:u w:val="single"/>
          <w:lang w:val="ru-RU"/>
        </w:rPr>
        <w:t>268,5 тыс. рублей</w:t>
      </w:r>
      <w:r w:rsidRPr="0062601B">
        <w:rPr>
          <w:rFonts w:ascii="Times New Roman" w:hAnsi="Times New Roman"/>
          <w:sz w:val="24"/>
          <w:szCs w:val="24"/>
          <w:lang w:val="ru-RU"/>
        </w:rPr>
        <w:t xml:space="preserve"> за счет безвозмездных поступлений, из них:</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w:t>
      </w:r>
      <w:r w:rsidRPr="0062601B">
        <w:rPr>
          <w:rFonts w:ascii="Times New Roman" w:hAnsi="Times New Roman"/>
          <w:sz w:val="24"/>
          <w:szCs w:val="24"/>
          <w:u w:val="single"/>
          <w:lang w:val="ru-RU"/>
        </w:rPr>
        <w:t>увеличится</w:t>
      </w:r>
      <w:r w:rsidRPr="0062601B">
        <w:rPr>
          <w:rFonts w:ascii="Times New Roman" w:hAnsi="Times New Roman"/>
          <w:sz w:val="24"/>
          <w:szCs w:val="24"/>
          <w:lang w:val="ru-RU"/>
        </w:rPr>
        <w:t xml:space="preserve"> субсидия на выравнивание </w:t>
      </w:r>
      <w:r w:rsidRPr="0062601B">
        <w:rPr>
          <w:rFonts w:ascii="Times New Roman" w:hAnsi="Times New Roman"/>
          <w:sz w:val="24"/>
          <w:szCs w:val="24"/>
          <w:u w:val="single"/>
          <w:lang w:val="ru-RU"/>
        </w:rPr>
        <w:t>на 1</w:t>
      </w:r>
      <w:r w:rsidRPr="0062601B">
        <w:rPr>
          <w:rFonts w:ascii="Times New Roman" w:hAnsi="Times New Roman"/>
          <w:sz w:val="24"/>
          <w:szCs w:val="24"/>
          <w:u w:val="single"/>
        </w:rPr>
        <w:t> </w:t>
      </w:r>
      <w:r w:rsidRPr="0062601B">
        <w:rPr>
          <w:rFonts w:ascii="Times New Roman" w:hAnsi="Times New Roman"/>
          <w:sz w:val="24"/>
          <w:szCs w:val="24"/>
          <w:u w:val="single"/>
          <w:lang w:val="ru-RU"/>
        </w:rPr>
        <w:t>753,2 тыс. рублей</w:t>
      </w:r>
      <w:r w:rsidRPr="0062601B">
        <w:rPr>
          <w:rFonts w:ascii="Times New Roman" w:hAnsi="Times New Roman"/>
          <w:sz w:val="24"/>
          <w:szCs w:val="24"/>
          <w:lang w:val="ru-RU"/>
        </w:rPr>
        <w:t>;</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w:t>
      </w:r>
      <w:r w:rsidRPr="0062601B">
        <w:rPr>
          <w:rFonts w:ascii="Times New Roman" w:hAnsi="Times New Roman"/>
          <w:sz w:val="24"/>
          <w:szCs w:val="24"/>
          <w:u w:val="single"/>
          <w:lang w:val="ru-RU"/>
        </w:rPr>
        <w:t>уменьшится</w:t>
      </w:r>
      <w:r w:rsidRPr="0062601B">
        <w:rPr>
          <w:rFonts w:ascii="Times New Roman" w:hAnsi="Times New Roman"/>
          <w:sz w:val="24"/>
          <w:szCs w:val="24"/>
          <w:lang w:val="ru-RU"/>
        </w:rPr>
        <w:t xml:space="preserve"> субвенция </w:t>
      </w:r>
      <w:proofErr w:type="gramStart"/>
      <w:r w:rsidRPr="0062601B">
        <w:rPr>
          <w:rFonts w:ascii="Times New Roman" w:hAnsi="Times New Roman"/>
          <w:sz w:val="24"/>
          <w:szCs w:val="24"/>
          <w:lang w:val="ru-RU"/>
        </w:rPr>
        <w:t>по</w:t>
      </w:r>
      <w:proofErr w:type="gramEnd"/>
      <w:r w:rsidRPr="0062601B">
        <w:rPr>
          <w:rFonts w:ascii="Times New Roman" w:hAnsi="Times New Roman"/>
          <w:sz w:val="24"/>
          <w:szCs w:val="24"/>
          <w:lang w:val="ru-RU"/>
        </w:rPr>
        <w:t xml:space="preserve"> с/</w:t>
      </w:r>
      <w:proofErr w:type="spellStart"/>
      <w:r w:rsidRPr="0062601B">
        <w:rPr>
          <w:rFonts w:ascii="Times New Roman" w:hAnsi="Times New Roman"/>
          <w:sz w:val="24"/>
          <w:szCs w:val="24"/>
          <w:lang w:val="ru-RU"/>
        </w:rPr>
        <w:t>х</w:t>
      </w:r>
      <w:proofErr w:type="spellEnd"/>
      <w:r w:rsidRPr="0062601B">
        <w:rPr>
          <w:rFonts w:ascii="Times New Roman" w:hAnsi="Times New Roman"/>
          <w:sz w:val="24"/>
          <w:szCs w:val="24"/>
          <w:lang w:val="ru-RU"/>
        </w:rPr>
        <w:t xml:space="preserve"> </w:t>
      </w:r>
      <w:r w:rsidRPr="0062601B">
        <w:rPr>
          <w:rFonts w:ascii="Times New Roman" w:hAnsi="Times New Roman"/>
          <w:sz w:val="24"/>
          <w:szCs w:val="24"/>
          <w:u w:val="single"/>
          <w:lang w:val="ru-RU"/>
        </w:rPr>
        <w:t>на 446,3 тыс. рублей</w:t>
      </w:r>
      <w:r w:rsidRPr="0062601B">
        <w:rPr>
          <w:rFonts w:ascii="Times New Roman" w:hAnsi="Times New Roman"/>
          <w:sz w:val="24"/>
          <w:szCs w:val="24"/>
          <w:lang w:val="ru-RU"/>
        </w:rPr>
        <w:t>;</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w:t>
      </w:r>
      <w:r w:rsidRPr="0062601B">
        <w:rPr>
          <w:rFonts w:ascii="Times New Roman" w:hAnsi="Times New Roman"/>
          <w:sz w:val="24"/>
          <w:szCs w:val="24"/>
          <w:u w:val="single"/>
          <w:lang w:val="ru-RU"/>
        </w:rPr>
        <w:t>увеличится</w:t>
      </w:r>
      <w:r w:rsidRPr="0062601B">
        <w:rPr>
          <w:rFonts w:ascii="Times New Roman" w:hAnsi="Times New Roman"/>
          <w:sz w:val="24"/>
          <w:szCs w:val="24"/>
          <w:lang w:val="ru-RU"/>
        </w:rPr>
        <w:t xml:space="preserve"> субвенция по общему образованию </w:t>
      </w:r>
      <w:r w:rsidRPr="0062601B">
        <w:rPr>
          <w:rFonts w:ascii="Times New Roman" w:hAnsi="Times New Roman"/>
          <w:sz w:val="24"/>
          <w:szCs w:val="24"/>
          <w:u w:val="single"/>
          <w:lang w:val="ru-RU"/>
        </w:rPr>
        <w:t>на 586,0 тыс. рублей</w:t>
      </w:r>
      <w:r w:rsidRPr="0062601B">
        <w:rPr>
          <w:rFonts w:ascii="Times New Roman" w:hAnsi="Times New Roman"/>
          <w:sz w:val="24"/>
          <w:szCs w:val="24"/>
          <w:lang w:val="ru-RU"/>
        </w:rPr>
        <w:t>;</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w:t>
      </w:r>
      <w:r w:rsidRPr="0062601B">
        <w:rPr>
          <w:rFonts w:ascii="Times New Roman" w:hAnsi="Times New Roman"/>
          <w:sz w:val="24"/>
          <w:szCs w:val="24"/>
          <w:u w:val="single"/>
          <w:lang w:val="ru-RU"/>
        </w:rPr>
        <w:t>увеличится</w:t>
      </w:r>
      <w:r w:rsidRPr="0062601B">
        <w:rPr>
          <w:rFonts w:ascii="Times New Roman" w:hAnsi="Times New Roman"/>
          <w:sz w:val="24"/>
          <w:szCs w:val="24"/>
          <w:lang w:val="ru-RU"/>
        </w:rPr>
        <w:t xml:space="preserve"> субвенция по дошкольному образованию </w:t>
      </w:r>
      <w:r w:rsidRPr="0062601B">
        <w:rPr>
          <w:rFonts w:ascii="Times New Roman" w:hAnsi="Times New Roman"/>
          <w:sz w:val="24"/>
          <w:szCs w:val="24"/>
          <w:u w:val="single"/>
          <w:lang w:val="ru-RU"/>
        </w:rPr>
        <w:t>на 181,0 тыс. рублей</w:t>
      </w:r>
      <w:r w:rsidRPr="0062601B">
        <w:rPr>
          <w:rFonts w:ascii="Times New Roman" w:hAnsi="Times New Roman"/>
          <w:sz w:val="24"/>
          <w:szCs w:val="24"/>
          <w:lang w:val="ru-RU"/>
        </w:rPr>
        <w:t>;</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w:t>
      </w:r>
      <w:r w:rsidRPr="0062601B">
        <w:rPr>
          <w:rFonts w:ascii="Times New Roman" w:hAnsi="Times New Roman"/>
          <w:sz w:val="24"/>
          <w:szCs w:val="24"/>
          <w:u w:val="single"/>
          <w:lang w:val="ru-RU"/>
        </w:rPr>
        <w:t>увеличатся</w:t>
      </w:r>
      <w:r w:rsidRPr="0062601B">
        <w:rPr>
          <w:rFonts w:ascii="Times New Roman" w:hAnsi="Times New Roman"/>
          <w:sz w:val="24"/>
          <w:szCs w:val="24"/>
          <w:lang w:val="ru-RU"/>
        </w:rPr>
        <w:t xml:space="preserve"> прочие безвозмездные поступления </w:t>
      </w:r>
      <w:r w:rsidRPr="0062601B">
        <w:rPr>
          <w:rFonts w:ascii="Times New Roman" w:hAnsi="Times New Roman"/>
          <w:sz w:val="24"/>
          <w:szCs w:val="24"/>
          <w:u w:val="single"/>
          <w:lang w:val="ru-RU"/>
        </w:rPr>
        <w:t>на 194,6 тыс. рублей</w:t>
      </w:r>
      <w:r w:rsidRPr="0062601B">
        <w:rPr>
          <w:rFonts w:ascii="Times New Roman" w:hAnsi="Times New Roman"/>
          <w:sz w:val="24"/>
          <w:szCs w:val="24"/>
          <w:lang w:val="ru-RU"/>
        </w:rPr>
        <w:t>.</w:t>
      </w:r>
    </w:p>
    <w:p w:rsidR="0062601B" w:rsidRPr="0062601B" w:rsidRDefault="0062601B" w:rsidP="0062601B">
      <w:pPr>
        <w:spacing w:after="0" w:line="240" w:lineRule="auto"/>
        <w:ind w:firstLine="708"/>
        <w:jc w:val="both"/>
        <w:rPr>
          <w:rFonts w:ascii="Times New Roman" w:hAnsi="Times New Roman"/>
          <w:sz w:val="24"/>
          <w:szCs w:val="24"/>
          <w:lang w:val="ru-RU"/>
        </w:rPr>
      </w:pPr>
    </w:p>
    <w:p w:rsidR="0062601B" w:rsidRPr="0062601B" w:rsidRDefault="0062601B" w:rsidP="0062601B">
      <w:pPr>
        <w:spacing w:after="0" w:line="240" w:lineRule="auto"/>
        <w:ind w:right="-1" w:firstLine="708"/>
        <w:jc w:val="both"/>
        <w:rPr>
          <w:rFonts w:ascii="Times New Roman" w:hAnsi="Times New Roman"/>
          <w:sz w:val="24"/>
          <w:szCs w:val="24"/>
          <w:lang w:val="ru-RU"/>
        </w:rPr>
      </w:pPr>
      <w:r w:rsidRPr="0062601B">
        <w:rPr>
          <w:rFonts w:ascii="Times New Roman" w:hAnsi="Times New Roman"/>
          <w:sz w:val="24"/>
          <w:szCs w:val="24"/>
          <w:lang w:val="ru-RU"/>
        </w:rPr>
        <w:t xml:space="preserve">После внесения изменений, общий объем доходов бюджета муниципального района составит </w:t>
      </w:r>
      <w:r w:rsidRPr="0062601B">
        <w:rPr>
          <w:rFonts w:ascii="Times New Roman" w:hAnsi="Times New Roman"/>
          <w:b/>
          <w:sz w:val="24"/>
          <w:szCs w:val="24"/>
          <w:u w:val="single"/>
          <w:lang w:val="ru-RU"/>
        </w:rPr>
        <w:t>131</w:t>
      </w:r>
      <w:r w:rsidRPr="0062601B">
        <w:rPr>
          <w:rFonts w:ascii="Times New Roman" w:hAnsi="Times New Roman"/>
          <w:b/>
          <w:sz w:val="24"/>
          <w:szCs w:val="24"/>
          <w:u w:val="single"/>
        </w:rPr>
        <w:t> </w:t>
      </w:r>
      <w:r w:rsidRPr="0062601B">
        <w:rPr>
          <w:rFonts w:ascii="Times New Roman" w:hAnsi="Times New Roman"/>
          <w:b/>
          <w:sz w:val="24"/>
          <w:szCs w:val="24"/>
          <w:u w:val="single"/>
          <w:lang w:val="ru-RU"/>
        </w:rPr>
        <w:t>377,2  тыс</w:t>
      </w:r>
      <w:proofErr w:type="gramStart"/>
      <w:r w:rsidRPr="0062601B">
        <w:rPr>
          <w:rFonts w:ascii="Times New Roman" w:hAnsi="Times New Roman"/>
          <w:b/>
          <w:sz w:val="24"/>
          <w:szCs w:val="24"/>
          <w:u w:val="single"/>
          <w:lang w:val="ru-RU"/>
        </w:rPr>
        <w:t>.р</w:t>
      </w:r>
      <w:proofErr w:type="gramEnd"/>
      <w:r w:rsidRPr="0062601B">
        <w:rPr>
          <w:rFonts w:ascii="Times New Roman" w:hAnsi="Times New Roman"/>
          <w:b/>
          <w:sz w:val="24"/>
          <w:szCs w:val="24"/>
          <w:u w:val="single"/>
          <w:lang w:val="ru-RU"/>
        </w:rPr>
        <w:t>ублей</w:t>
      </w:r>
      <w:r w:rsidRPr="0062601B">
        <w:rPr>
          <w:rFonts w:ascii="Times New Roman" w:hAnsi="Times New Roman"/>
          <w:sz w:val="24"/>
          <w:szCs w:val="24"/>
          <w:lang w:val="ru-RU"/>
        </w:rPr>
        <w:t>.</w:t>
      </w:r>
    </w:p>
    <w:p w:rsidR="0062601B" w:rsidRPr="0062601B" w:rsidRDefault="0062601B" w:rsidP="0062601B">
      <w:pPr>
        <w:spacing w:after="0" w:line="240" w:lineRule="auto"/>
        <w:jc w:val="center"/>
        <w:rPr>
          <w:rFonts w:ascii="Times New Roman" w:hAnsi="Times New Roman"/>
          <w:b/>
          <w:sz w:val="24"/>
          <w:szCs w:val="24"/>
          <w:lang w:val="ru-RU"/>
        </w:rPr>
      </w:pPr>
      <w:r w:rsidRPr="0062601B">
        <w:rPr>
          <w:rFonts w:ascii="Times New Roman" w:hAnsi="Times New Roman"/>
          <w:b/>
          <w:sz w:val="24"/>
          <w:szCs w:val="24"/>
          <w:lang w:val="ru-RU"/>
        </w:rPr>
        <w:t>РАСХОДЫ</w:t>
      </w:r>
    </w:p>
    <w:p w:rsidR="0062601B" w:rsidRPr="0062601B" w:rsidRDefault="0062601B" w:rsidP="0062601B">
      <w:pPr>
        <w:spacing w:after="0" w:line="240" w:lineRule="auto"/>
        <w:ind w:firstLine="708"/>
        <w:jc w:val="both"/>
        <w:rPr>
          <w:rFonts w:ascii="Times New Roman" w:hAnsi="Times New Roman"/>
          <w:sz w:val="24"/>
          <w:szCs w:val="24"/>
          <w:u w:val="single"/>
          <w:lang w:val="ru-RU"/>
        </w:rPr>
      </w:pPr>
      <w:r w:rsidRPr="0062601B">
        <w:rPr>
          <w:rFonts w:ascii="Times New Roman" w:hAnsi="Times New Roman"/>
          <w:sz w:val="24"/>
          <w:szCs w:val="24"/>
          <w:lang w:val="ru-RU"/>
        </w:rPr>
        <w:t xml:space="preserve">С учетом предлагаемых изменений, расходную часть бюджета муниципального района предлагается </w:t>
      </w:r>
      <w:r w:rsidRPr="0062601B">
        <w:rPr>
          <w:rFonts w:ascii="Times New Roman" w:hAnsi="Times New Roman"/>
          <w:b/>
          <w:sz w:val="24"/>
          <w:szCs w:val="24"/>
          <w:u w:val="single"/>
          <w:lang w:val="ru-RU"/>
        </w:rPr>
        <w:t>увеличить на 2</w:t>
      </w:r>
      <w:r w:rsidRPr="0062601B">
        <w:rPr>
          <w:rFonts w:ascii="Times New Roman" w:hAnsi="Times New Roman"/>
          <w:b/>
          <w:sz w:val="24"/>
          <w:szCs w:val="24"/>
          <w:u w:val="single"/>
        </w:rPr>
        <w:t> </w:t>
      </w:r>
      <w:r w:rsidRPr="0062601B">
        <w:rPr>
          <w:rFonts w:ascii="Times New Roman" w:hAnsi="Times New Roman"/>
          <w:b/>
          <w:sz w:val="24"/>
          <w:szCs w:val="24"/>
          <w:u w:val="single"/>
          <w:lang w:val="ru-RU"/>
        </w:rPr>
        <w:t>268,5 тыс. рублей.</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Изменения, коснулись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1. За счет безвозмездных поступлений расходы увеличатся на 2</w:t>
      </w:r>
      <w:r w:rsidRPr="0062601B">
        <w:rPr>
          <w:rFonts w:ascii="Times New Roman" w:hAnsi="Times New Roman"/>
          <w:sz w:val="24"/>
          <w:szCs w:val="24"/>
        </w:rPr>
        <w:t> </w:t>
      </w:r>
      <w:r w:rsidRPr="0062601B">
        <w:rPr>
          <w:rFonts w:ascii="Times New Roman" w:hAnsi="Times New Roman"/>
          <w:sz w:val="24"/>
          <w:szCs w:val="24"/>
          <w:lang w:val="ru-RU"/>
        </w:rPr>
        <w:t>268,5 тыс. рублей, в том числе:</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за счет субсидии на выравнивание увеличены лимиты бюджетных обязательств на выплату заработной платы работникам учреждений в сумме 1</w:t>
      </w:r>
      <w:r w:rsidRPr="0062601B">
        <w:rPr>
          <w:rFonts w:ascii="Times New Roman" w:hAnsi="Times New Roman"/>
          <w:sz w:val="24"/>
          <w:szCs w:val="24"/>
        </w:rPr>
        <w:t> </w:t>
      </w:r>
      <w:r w:rsidRPr="0062601B">
        <w:rPr>
          <w:rFonts w:ascii="Times New Roman" w:hAnsi="Times New Roman"/>
          <w:sz w:val="24"/>
          <w:szCs w:val="24"/>
          <w:lang w:val="ru-RU"/>
        </w:rPr>
        <w:t>753,2 тыс. рублей;</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уменьшены лимиты бюджетных обязательств </w:t>
      </w:r>
      <w:proofErr w:type="gramStart"/>
      <w:r w:rsidRPr="0062601B">
        <w:rPr>
          <w:rFonts w:ascii="Times New Roman" w:hAnsi="Times New Roman"/>
          <w:sz w:val="24"/>
          <w:szCs w:val="24"/>
          <w:lang w:val="ru-RU"/>
        </w:rPr>
        <w:t>по</w:t>
      </w:r>
      <w:proofErr w:type="gramEnd"/>
      <w:r w:rsidRPr="0062601B">
        <w:rPr>
          <w:rFonts w:ascii="Times New Roman" w:hAnsi="Times New Roman"/>
          <w:sz w:val="24"/>
          <w:szCs w:val="24"/>
          <w:lang w:val="ru-RU"/>
        </w:rPr>
        <w:t xml:space="preserve"> с/</w:t>
      </w:r>
      <w:proofErr w:type="spellStart"/>
      <w:r w:rsidRPr="0062601B">
        <w:rPr>
          <w:rFonts w:ascii="Times New Roman" w:hAnsi="Times New Roman"/>
          <w:sz w:val="24"/>
          <w:szCs w:val="24"/>
          <w:lang w:val="ru-RU"/>
        </w:rPr>
        <w:t>х</w:t>
      </w:r>
      <w:proofErr w:type="spellEnd"/>
      <w:r w:rsidRPr="0062601B">
        <w:rPr>
          <w:rFonts w:ascii="Times New Roman" w:hAnsi="Times New Roman"/>
          <w:sz w:val="24"/>
          <w:szCs w:val="24"/>
          <w:lang w:val="ru-RU"/>
        </w:rPr>
        <w:t xml:space="preserve"> на 446,3 тыс. рублей;</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за счет увеличения субвенции по </w:t>
      </w:r>
      <w:proofErr w:type="spellStart"/>
      <w:r w:rsidRPr="0062601B">
        <w:rPr>
          <w:rFonts w:ascii="Times New Roman" w:hAnsi="Times New Roman"/>
          <w:sz w:val="24"/>
          <w:szCs w:val="24"/>
          <w:lang w:val="ru-RU"/>
        </w:rPr>
        <w:t>госстандарту</w:t>
      </w:r>
      <w:proofErr w:type="spellEnd"/>
      <w:r w:rsidRPr="0062601B">
        <w:rPr>
          <w:rFonts w:ascii="Times New Roman" w:hAnsi="Times New Roman"/>
          <w:sz w:val="24"/>
          <w:szCs w:val="24"/>
          <w:lang w:val="ru-RU"/>
        </w:rPr>
        <w:t xml:space="preserve"> увеличены лимиты бюджетных обязательств педагогическим работникам на сумму 767,0 тыс. рублей;</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за счет поступления спонсорской помощи увеличены лимиты бюджетных обязательств на сумму 191,6 тыс. рублей на реализацию проектов в области духовно-нравственного просвещения (выиграли гранты в конкурсе);</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 за счет поступления спонсорской помощи увеличены лимиты бюджетных обязательств на сумму 3,0 тыс. рублей в </w:t>
      </w:r>
      <w:proofErr w:type="spellStart"/>
      <w:r w:rsidRPr="0062601B">
        <w:rPr>
          <w:rFonts w:ascii="Times New Roman" w:hAnsi="Times New Roman"/>
          <w:sz w:val="24"/>
          <w:szCs w:val="24"/>
          <w:lang w:val="ru-RU"/>
        </w:rPr>
        <w:t>Ныровской</w:t>
      </w:r>
      <w:proofErr w:type="spellEnd"/>
      <w:r w:rsidRPr="0062601B">
        <w:rPr>
          <w:rFonts w:ascii="Times New Roman" w:hAnsi="Times New Roman"/>
          <w:sz w:val="24"/>
          <w:szCs w:val="24"/>
          <w:lang w:val="ru-RU"/>
        </w:rPr>
        <w:t xml:space="preserve"> школе.</w:t>
      </w:r>
    </w:p>
    <w:p w:rsidR="0062601B" w:rsidRPr="0062601B" w:rsidRDefault="0062601B" w:rsidP="0062601B">
      <w:pPr>
        <w:spacing w:after="0" w:line="240" w:lineRule="auto"/>
        <w:ind w:firstLine="708"/>
        <w:jc w:val="both"/>
        <w:rPr>
          <w:rFonts w:ascii="Times New Roman" w:hAnsi="Times New Roman"/>
          <w:sz w:val="24"/>
          <w:szCs w:val="24"/>
          <w:lang w:val="ru-RU"/>
        </w:rPr>
      </w:pPr>
      <w:r w:rsidRPr="0062601B">
        <w:rPr>
          <w:rFonts w:ascii="Times New Roman" w:hAnsi="Times New Roman"/>
          <w:sz w:val="24"/>
          <w:szCs w:val="24"/>
          <w:lang w:val="ru-RU"/>
        </w:rPr>
        <w:t xml:space="preserve">2. Кроме того, перераспределена часть ассигнований между видами расходов для обеспечения минимально необходимых расходов учреждений. </w:t>
      </w:r>
    </w:p>
    <w:p w:rsidR="0062601B" w:rsidRPr="0062601B" w:rsidRDefault="0062601B" w:rsidP="0062601B">
      <w:pPr>
        <w:spacing w:after="0" w:line="240" w:lineRule="auto"/>
        <w:ind w:firstLine="708"/>
        <w:jc w:val="both"/>
        <w:rPr>
          <w:rFonts w:ascii="Times New Roman" w:hAnsi="Times New Roman"/>
          <w:sz w:val="24"/>
          <w:szCs w:val="24"/>
          <w:u w:val="single"/>
          <w:lang w:val="ru-RU"/>
        </w:rPr>
      </w:pPr>
      <w:r w:rsidRPr="0062601B">
        <w:rPr>
          <w:rFonts w:ascii="Times New Roman" w:hAnsi="Times New Roman"/>
          <w:sz w:val="24"/>
          <w:szCs w:val="24"/>
          <w:lang w:val="ru-RU"/>
        </w:rPr>
        <w:t xml:space="preserve">После вносимых изменений, общий объем расходов составит </w:t>
      </w:r>
      <w:r w:rsidRPr="0062601B">
        <w:rPr>
          <w:rFonts w:ascii="Times New Roman" w:hAnsi="Times New Roman"/>
          <w:b/>
          <w:bCs/>
          <w:sz w:val="24"/>
          <w:szCs w:val="24"/>
          <w:u w:val="single"/>
          <w:lang w:val="ru-RU"/>
        </w:rPr>
        <w:t>133</w:t>
      </w:r>
      <w:r w:rsidRPr="0062601B">
        <w:rPr>
          <w:rFonts w:ascii="Times New Roman" w:hAnsi="Times New Roman"/>
          <w:b/>
          <w:bCs/>
          <w:sz w:val="24"/>
          <w:szCs w:val="24"/>
          <w:u w:val="single"/>
        </w:rPr>
        <w:t> </w:t>
      </w:r>
      <w:r w:rsidRPr="0062601B">
        <w:rPr>
          <w:rFonts w:ascii="Times New Roman" w:hAnsi="Times New Roman"/>
          <w:b/>
          <w:bCs/>
          <w:sz w:val="24"/>
          <w:szCs w:val="24"/>
          <w:u w:val="single"/>
          <w:lang w:val="ru-RU"/>
        </w:rPr>
        <w:t>087,2</w:t>
      </w:r>
      <w:r w:rsidRPr="0062601B">
        <w:rPr>
          <w:rFonts w:ascii="Times New Roman" w:hAnsi="Times New Roman"/>
          <w:b/>
          <w:bCs/>
          <w:color w:val="FF0000"/>
          <w:sz w:val="24"/>
          <w:szCs w:val="24"/>
          <w:lang w:val="ru-RU"/>
        </w:rPr>
        <w:t xml:space="preserve"> </w:t>
      </w:r>
      <w:r w:rsidRPr="0062601B">
        <w:rPr>
          <w:rFonts w:ascii="Times New Roman" w:hAnsi="Times New Roman"/>
          <w:b/>
          <w:sz w:val="24"/>
          <w:szCs w:val="24"/>
          <w:u w:val="single"/>
          <w:lang w:val="ru-RU"/>
        </w:rPr>
        <w:t>тыс</w:t>
      </w:r>
      <w:proofErr w:type="gramStart"/>
      <w:r w:rsidRPr="0062601B">
        <w:rPr>
          <w:rFonts w:ascii="Times New Roman" w:hAnsi="Times New Roman"/>
          <w:b/>
          <w:sz w:val="24"/>
          <w:szCs w:val="24"/>
          <w:u w:val="single"/>
          <w:lang w:val="ru-RU"/>
        </w:rPr>
        <w:t>.р</w:t>
      </w:r>
      <w:proofErr w:type="gramEnd"/>
      <w:r w:rsidRPr="0062601B">
        <w:rPr>
          <w:rFonts w:ascii="Times New Roman" w:hAnsi="Times New Roman"/>
          <w:b/>
          <w:sz w:val="24"/>
          <w:szCs w:val="24"/>
          <w:u w:val="single"/>
          <w:lang w:val="ru-RU"/>
        </w:rPr>
        <w:t>ублей</w:t>
      </w:r>
      <w:r w:rsidRPr="0062601B">
        <w:rPr>
          <w:rFonts w:ascii="Times New Roman" w:hAnsi="Times New Roman"/>
          <w:sz w:val="24"/>
          <w:szCs w:val="24"/>
          <w:u w:val="single"/>
          <w:lang w:val="ru-RU"/>
        </w:rPr>
        <w:t>.</w:t>
      </w:r>
    </w:p>
    <w:p w:rsidR="0062601B" w:rsidRPr="0062601B" w:rsidRDefault="0062601B" w:rsidP="0062601B">
      <w:pPr>
        <w:spacing w:after="0" w:line="240" w:lineRule="auto"/>
        <w:ind w:firstLine="539"/>
        <w:jc w:val="center"/>
        <w:rPr>
          <w:rFonts w:ascii="Times New Roman" w:hAnsi="Times New Roman"/>
          <w:b/>
          <w:color w:val="000000"/>
          <w:sz w:val="24"/>
          <w:szCs w:val="24"/>
          <w:lang w:val="ru-RU"/>
        </w:rPr>
      </w:pPr>
    </w:p>
    <w:p w:rsidR="0062601B" w:rsidRPr="0062601B" w:rsidRDefault="0062601B" w:rsidP="0062601B">
      <w:pPr>
        <w:spacing w:after="0" w:line="240" w:lineRule="auto"/>
        <w:ind w:firstLine="539"/>
        <w:jc w:val="center"/>
        <w:rPr>
          <w:rFonts w:ascii="Times New Roman" w:hAnsi="Times New Roman"/>
          <w:b/>
          <w:color w:val="000000"/>
          <w:sz w:val="24"/>
          <w:szCs w:val="24"/>
          <w:lang w:val="ru-RU"/>
        </w:rPr>
      </w:pPr>
      <w:r w:rsidRPr="0062601B">
        <w:rPr>
          <w:rFonts w:ascii="Times New Roman" w:hAnsi="Times New Roman"/>
          <w:b/>
          <w:color w:val="000000"/>
          <w:sz w:val="24"/>
          <w:szCs w:val="24"/>
          <w:lang w:val="ru-RU"/>
        </w:rPr>
        <w:t xml:space="preserve">ИСТОЧНИКИ ФИНАНСИРОВАНИЯ ДЕФИЦИТА </w:t>
      </w:r>
    </w:p>
    <w:p w:rsidR="0062601B" w:rsidRDefault="0062601B" w:rsidP="0062601B">
      <w:pPr>
        <w:spacing w:after="0" w:line="240" w:lineRule="auto"/>
        <w:ind w:firstLine="539"/>
        <w:jc w:val="both"/>
        <w:rPr>
          <w:rFonts w:ascii="Times New Roman" w:hAnsi="Times New Roman"/>
          <w:color w:val="000000"/>
          <w:sz w:val="24"/>
          <w:szCs w:val="24"/>
          <w:lang w:val="ru-RU"/>
        </w:rPr>
      </w:pPr>
      <w:r w:rsidRPr="0062601B">
        <w:rPr>
          <w:rFonts w:ascii="Times New Roman" w:hAnsi="Times New Roman"/>
          <w:color w:val="000000"/>
          <w:sz w:val="24"/>
          <w:szCs w:val="24"/>
          <w:lang w:val="ru-RU"/>
        </w:rPr>
        <w:t xml:space="preserve">В результате вносимых изменений в доходную и расходную части Бюджета муниципального района на 2018 год, дефицит бюджета Тужинского муниципального района составит  </w:t>
      </w:r>
      <w:r w:rsidRPr="0062601B">
        <w:rPr>
          <w:rFonts w:ascii="Times New Roman" w:hAnsi="Times New Roman"/>
          <w:b/>
          <w:color w:val="000000"/>
          <w:sz w:val="24"/>
          <w:szCs w:val="24"/>
          <w:lang w:val="ru-RU"/>
        </w:rPr>
        <w:t>1</w:t>
      </w:r>
      <w:r w:rsidRPr="0062601B">
        <w:rPr>
          <w:rFonts w:ascii="Times New Roman" w:hAnsi="Times New Roman"/>
          <w:b/>
          <w:color w:val="000000"/>
          <w:sz w:val="24"/>
          <w:szCs w:val="24"/>
        </w:rPr>
        <w:t> </w:t>
      </w:r>
      <w:r w:rsidRPr="0062601B">
        <w:rPr>
          <w:rFonts w:ascii="Times New Roman" w:hAnsi="Times New Roman"/>
          <w:b/>
          <w:color w:val="000000"/>
          <w:sz w:val="24"/>
          <w:szCs w:val="24"/>
          <w:lang w:val="ru-RU"/>
        </w:rPr>
        <w:t>710,0 тыс. рублей</w:t>
      </w:r>
      <w:r w:rsidRPr="0062601B">
        <w:rPr>
          <w:rFonts w:ascii="Times New Roman" w:hAnsi="Times New Roman"/>
          <w:color w:val="000000"/>
          <w:sz w:val="24"/>
          <w:szCs w:val="24"/>
          <w:lang w:val="ru-RU"/>
        </w:rPr>
        <w:t xml:space="preserve">. </w:t>
      </w:r>
    </w:p>
    <w:p w:rsidR="0062601B" w:rsidRDefault="0062601B" w:rsidP="0062601B">
      <w:pPr>
        <w:spacing w:after="0" w:line="240" w:lineRule="auto"/>
        <w:ind w:firstLine="539"/>
        <w:jc w:val="both"/>
        <w:rPr>
          <w:rFonts w:ascii="Times New Roman" w:hAnsi="Times New Roman"/>
          <w:color w:val="000000"/>
          <w:sz w:val="24"/>
          <w:szCs w:val="24"/>
          <w:lang w:val="ru-RU"/>
        </w:rPr>
      </w:pPr>
    </w:p>
    <w:p w:rsidR="0062601B" w:rsidRPr="0062601B" w:rsidRDefault="0062601B" w:rsidP="0062601B">
      <w:pPr>
        <w:spacing w:after="0" w:line="240" w:lineRule="auto"/>
        <w:ind w:firstLine="539"/>
        <w:jc w:val="both"/>
        <w:rPr>
          <w:rFonts w:ascii="Times New Roman" w:hAnsi="Times New Roman"/>
          <w:color w:val="000000"/>
          <w:sz w:val="24"/>
          <w:szCs w:val="24"/>
          <w:lang w:val="ru-RU"/>
        </w:rPr>
      </w:pPr>
    </w:p>
    <w:p w:rsidR="0062601B" w:rsidRPr="0062601B" w:rsidRDefault="0062601B" w:rsidP="0062601B">
      <w:pPr>
        <w:spacing w:after="0" w:line="240" w:lineRule="auto"/>
        <w:jc w:val="both"/>
        <w:rPr>
          <w:rFonts w:ascii="Times New Roman" w:hAnsi="Times New Roman"/>
          <w:sz w:val="24"/>
          <w:szCs w:val="24"/>
          <w:lang w:val="ru-RU"/>
        </w:rPr>
      </w:pPr>
      <w:r w:rsidRPr="0062601B">
        <w:rPr>
          <w:rFonts w:ascii="Times New Roman" w:hAnsi="Times New Roman"/>
          <w:sz w:val="24"/>
          <w:szCs w:val="24"/>
          <w:lang w:val="ru-RU"/>
        </w:rPr>
        <w:t>Начальник Финансового управления</w:t>
      </w:r>
    </w:p>
    <w:p w:rsidR="0062601B" w:rsidRDefault="0062601B" w:rsidP="0062601B">
      <w:pPr>
        <w:spacing w:after="0" w:line="240" w:lineRule="auto"/>
        <w:rPr>
          <w:rFonts w:ascii="Times New Roman" w:hAnsi="Times New Roman"/>
          <w:sz w:val="24"/>
          <w:szCs w:val="24"/>
          <w:lang w:val="ru-RU"/>
        </w:rPr>
      </w:pPr>
      <w:r w:rsidRPr="0062601B">
        <w:rPr>
          <w:rFonts w:ascii="Times New Roman" w:hAnsi="Times New Roman"/>
          <w:sz w:val="24"/>
          <w:szCs w:val="24"/>
          <w:lang w:val="ru-RU"/>
        </w:rPr>
        <w:t>администрации Тужинского района          Т.А.Лобанова</w:t>
      </w:r>
    </w:p>
    <w:p w:rsidR="0062601B" w:rsidRDefault="0062601B" w:rsidP="0062601B">
      <w:pPr>
        <w:spacing w:after="0" w:line="240" w:lineRule="auto"/>
        <w:rPr>
          <w:rFonts w:ascii="Times New Roman" w:hAnsi="Times New Roman"/>
          <w:sz w:val="24"/>
          <w:szCs w:val="24"/>
          <w:lang w:val="ru-RU"/>
        </w:rPr>
      </w:pPr>
    </w:p>
    <w:p w:rsidR="0062601B" w:rsidRDefault="0062601B" w:rsidP="0062601B">
      <w:pPr>
        <w:spacing w:after="0" w:line="240" w:lineRule="auto"/>
        <w:rPr>
          <w:rFonts w:ascii="Times New Roman" w:hAnsi="Times New Roman"/>
          <w:sz w:val="24"/>
          <w:szCs w:val="24"/>
          <w:lang w:val="ru-RU"/>
        </w:rPr>
      </w:pPr>
    </w:p>
    <w:tbl>
      <w:tblPr>
        <w:tblW w:w="10451" w:type="dxa"/>
        <w:tblInd w:w="93" w:type="dxa"/>
        <w:tblLook w:val="04A0"/>
      </w:tblPr>
      <w:tblGrid>
        <w:gridCol w:w="1274"/>
        <w:gridCol w:w="2569"/>
        <w:gridCol w:w="411"/>
        <w:gridCol w:w="6197"/>
      </w:tblGrid>
      <w:tr w:rsidR="0062601B" w:rsidRPr="0062601B"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hideMark/>
          </w:tcPr>
          <w:p w:rsidR="0062601B" w:rsidRPr="0062601B" w:rsidRDefault="0062601B" w:rsidP="0062601B">
            <w:pPr>
              <w:spacing w:after="0" w:line="240" w:lineRule="auto"/>
              <w:jc w:val="right"/>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                                   Приложение № 1</w:t>
            </w:r>
          </w:p>
        </w:tc>
      </w:tr>
      <w:tr w:rsidR="0062601B" w:rsidRPr="00291A66"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9177" w:type="dxa"/>
            <w:gridSpan w:val="3"/>
            <w:tcBorders>
              <w:top w:val="nil"/>
              <w:left w:val="nil"/>
              <w:bottom w:val="nil"/>
              <w:right w:val="nil"/>
            </w:tcBorders>
            <w:shd w:val="clear" w:color="auto" w:fill="auto"/>
            <w:hideMark/>
          </w:tcPr>
          <w:p w:rsidR="0062601B" w:rsidRPr="0062601B" w:rsidRDefault="0062601B" w:rsidP="0062601B">
            <w:pPr>
              <w:spacing w:after="0" w:line="240" w:lineRule="auto"/>
              <w:jc w:val="right"/>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                               к решению </w:t>
            </w:r>
            <w:proofErr w:type="spellStart"/>
            <w:r w:rsidRPr="0062601B">
              <w:rPr>
                <w:rFonts w:ascii="Times New Roman" w:hAnsi="Times New Roman"/>
                <w:sz w:val="24"/>
                <w:szCs w:val="24"/>
                <w:lang w:val="ru-RU" w:eastAsia="ru-RU" w:bidi="ar-SA"/>
              </w:rPr>
              <w:t>Тужинской</w:t>
            </w:r>
            <w:proofErr w:type="spellEnd"/>
            <w:r w:rsidRPr="0062601B">
              <w:rPr>
                <w:rFonts w:ascii="Times New Roman" w:hAnsi="Times New Roman"/>
                <w:sz w:val="24"/>
                <w:szCs w:val="24"/>
                <w:lang w:val="ru-RU" w:eastAsia="ru-RU" w:bidi="ar-SA"/>
              </w:rPr>
              <w:t xml:space="preserve"> районной Думы</w:t>
            </w:r>
          </w:p>
        </w:tc>
      </w:tr>
      <w:tr w:rsidR="0062601B" w:rsidRPr="0062601B"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hideMark/>
          </w:tcPr>
          <w:p w:rsidR="0062601B" w:rsidRPr="0062601B" w:rsidRDefault="0062601B" w:rsidP="0062601B">
            <w:pPr>
              <w:spacing w:after="0" w:line="240" w:lineRule="auto"/>
              <w:jc w:val="right"/>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от 23.07.2018 № 26/199              </w:t>
            </w:r>
          </w:p>
        </w:tc>
      </w:tr>
      <w:tr w:rsidR="0062601B" w:rsidRPr="0062601B" w:rsidTr="0062601B">
        <w:trPr>
          <w:trHeight w:val="255"/>
        </w:trPr>
        <w:tc>
          <w:tcPr>
            <w:tcW w:w="1274" w:type="dxa"/>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p>
        </w:tc>
      </w:tr>
      <w:tr w:rsidR="0062601B" w:rsidRPr="0062601B"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hideMark/>
          </w:tcPr>
          <w:p w:rsidR="0062601B" w:rsidRPr="0062601B" w:rsidRDefault="0062601B" w:rsidP="0062601B">
            <w:pPr>
              <w:spacing w:after="0" w:line="240" w:lineRule="auto"/>
              <w:jc w:val="right"/>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                                   Приложение № 3</w:t>
            </w:r>
          </w:p>
        </w:tc>
      </w:tr>
      <w:tr w:rsidR="0062601B" w:rsidRPr="00291A66"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9177" w:type="dxa"/>
            <w:gridSpan w:val="3"/>
            <w:tcBorders>
              <w:top w:val="nil"/>
              <w:left w:val="nil"/>
              <w:bottom w:val="nil"/>
              <w:right w:val="nil"/>
            </w:tcBorders>
            <w:shd w:val="clear" w:color="auto" w:fill="auto"/>
            <w:hideMark/>
          </w:tcPr>
          <w:p w:rsidR="0062601B" w:rsidRPr="0062601B" w:rsidRDefault="0062601B" w:rsidP="0062601B">
            <w:pPr>
              <w:spacing w:after="0" w:line="240" w:lineRule="auto"/>
              <w:jc w:val="right"/>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                               к решению </w:t>
            </w:r>
            <w:proofErr w:type="spellStart"/>
            <w:r w:rsidRPr="0062601B">
              <w:rPr>
                <w:rFonts w:ascii="Times New Roman" w:hAnsi="Times New Roman"/>
                <w:sz w:val="24"/>
                <w:szCs w:val="24"/>
                <w:lang w:val="ru-RU" w:eastAsia="ru-RU" w:bidi="ar-SA"/>
              </w:rPr>
              <w:t>Тужинской</w:t>
            </w:r>
            <w:proofErr w:type="spellEnd"/>
            <w:r w:rsidRPr="0062601B">
              <w:rPr>
                <w:rFonts w:ascii="Times New Roman" w:hAnsi="Times New Roman"/>
                <w:sz w:val="24"/>
                <w:szCs w:val="24"/>
                <w:lang w:val="ru-RU" w:eastAsia="ru-RU" w:bidi="ar-SA"/>
              </w:rPr>
              <w:t xml:space="preserve"> районной Думы</w:t>
            </w:r>
          </w:p>
        </w:tc>
      </w:tr>
      <w:tr w:rsidR="0062601B" w:rsidRPr="0062601B"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hideMark/>
          </w:tcPr>
          <w:p w:rsidR="0062601B" w:rsidRPr="0062601B" w:rsidRDefault="0062601B" w:rsidP="0062601B">
            <w:pPr>
              <w:spacing w:after="0" w:line="240" w:lineRule="auto"/>
              <w:jc w:val="right"/>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от  08.12.2017    № 19/137                 </w:t>
            </w:r>
          </w:p>
        </w:tc>
      </w:tr>
      <w:tr w:rsidR="0062601B" w:rsidRPr="0062601B"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p>
        </w:tc>
      </w:tr>
      <w:tr w:rsidR="0062601B" w:rsidRPr="0062601B"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980" w:type="dxa"/>
            <w:gridSpan w:val="2"/>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197" w:type="dxa"/>
            <w:tcBorders>
              <w:top w:val="nil"/>
              <w:left w:val="nil"/>
              <w:bottom w:val="nil"/>
              <w:right w:val="nil"/>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p>
        </w:tc>
      </w:tr>
      <w:tr w:rsidR="0062601B" w:rsidRPr="0062601B" w:rsidTr="0062601B">
        <w:trPr>
          <w:trHeight w:val="80"/>
        </w:trPr>
        <w:tc>
          <w:tcPr>
            <w:tcW w:w="10451" w:type="dxa"/>
            <w:gridSpan w:val="4"/>
            <w:tcBorders>
              <w:top w:val="nil"/>
              <w:left w:val="nil"/>
              <w:bottom w:val="nil"/>
              <w:right w:val="nil"/>
            </w:tcBorders>
            <w:shd w:val="clear" w:color="auto" w:fill="auto"/>
            <w:noWrap/>
            <w:hideMark/>
          </w:tcPr>
          <w:p w:rsidR="0062601B" w:rsidRPr="0062601B" w:rsidRDefault="0062601B" w:rsidP="00291A66">
            <w:pPr>
              <w:spacing w:after="0" w:line="240" w:lineRule="auto"/>
              <w:jc w:val="center"/>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Перечень</w:t>
            </w:r>
          </w:p>
        </w:tc>
      </w:tr>
      <w:tr w:rsidR="0062601B" w:rsidRPr="00291A66" w:rsidTr="0062601B">
        <w:trPr>
          <w:trHeight w:val="439"/>
        </w:trPr>
        <w:tc>
          <w:tcPr>
            <w:tcW w:w="10451" w:type="dxa"/>
            <w:gridSpan w:val="4"/>
            <w:tcBorders>
              <w:top w:val="nil"/>
              <w:left w:val="nil"/>
              <w:bottom w:val="nil"/>
              <w:right w:val="nil"/>
            </w:tcBorders>
            <w:shd w:val="clear" w:color="auto" w:fill="auto"/>
            <w:hideMark/>
          </w:tcPr>
          <w:p w:rsidR="0062601B" w:rsidRPr="0062601B" w:rsidRDefault="0062601B" w:rsidP="00291A66">
            <w:pPr>
              <w:spacing w:after="0" w:line="240" w:lineRule="auto"/>
              <w:jc w:val="center"/>
              <w:rPr>
                <w:rFonts w:ascii="Times New Roman" w:hAnsi="Times New Roman"/>
                <w:sz w:val="24"/>
                <w:szCs w:val="24"/>
                <w:lang w:val="ru-RU" w:eastAsia="ru-RU" w:bidi="ar-SA"/>
              </w:rPr>
            </w:pPr>
            <w:r w:rsidRPr="0062601B">
              <w:rPr>
                <w:rFonts w:ascii="Times New Roman" w:hAnsi="Times New Roman"/>
                <w:sz w:val="24"/>
                <w:szCs w:val="24"/>
                <w:lang w:val="ru-RU" w:eastAsia="ru-RU" w:bidi="ar-SA"/>
              </w:rPr>
              <w:t>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62601B" w:rsidRPr="00291A66" w:rsidTr="0062601B">
        <w:trPr>
          <w:trHeight w:val="80"/>
        </w:trPr>
        <w:tc>
          <w:tcPr>
            <w:tcW w:w="1274"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2569" w:type="dxa"/>
            <w:tcBorders>
              <w:top w:val="nil"/>
              <w:left w:val="nil"/>
              <w:bottom w:val="nil"/>
              <w:right w:val="nil"/>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p>
        </w:tc>
        <w:tc>
          <w:tcPr>
            <w:tcW w:w="6608" w:type="dxa"/>
            <w:gridSpan w:val="2"/>
            <w:tcBorders>
              <w:top w:val="nil"/>
              <w:left w:val="nil"/>
              <w:bottom w:val="nil"/>
              <w:right w:val="nil"/>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p>
        </w:tc>
      </w:tr>
      <w:tr w:rsidR="0062601B" w:rsidRPr="0062601B" w:rsidTr="00AC3C53">
        <w:trPr>
          <w:trHeight w:val="708"/>
        </w:trPr>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Код главного </w:t>
            </w:r>
            <w:proofErr w:type="spellStart"/>
            <w:proofErr w:type="gramStart"/>
            <w:r w:rsidRPr="0062601B">
              <w:rPr>
                <w:rFonts w:ascii="Times New Roman" w:hAnsi="Times New Roman"/>
                <w:sz w:val="24"/>
                <w:szCs w:val="24"/>
                <w:lang w:val="ru-RU" w:eastAsia="ru-RU" w:bidi="ar-SA"/>
              </w:rPr>
              <w:t>админист-ратора</w:t>
            </w:r>
            <w:proofErr w:type="spellEnd"/>
            <w:proofErr w:type="gramEnd"/>
          </w:p>
        </w:tc>
        <w:tc>
          <w:tcPr>
            <w:tcW w:w="2569" w:type="dxa"/>
            <w:tcBorders>
              <w:top w:val="single" w:sz="4" w:space="0" w:color="auto"/>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Код бюджетной классификации</w:t>
            </w:r>
          </w:p>
        </w:tc>
        <w:tc>
          <w:tcPr>
            <w:tcW w:w="6608" w:type="dxa"/>
            <w:gridSpan w:val="2"/>
            <w:tcBorders>
              <w:top w:val="single" w:sz="4" w:space="0" w:color="auto"/>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Наименование главного администратора</w:t>
            </w:r>
          </w:p>
        </w:tc>
      </w:tr>
      <w:tr w:rsidR="0062601B" w:rsidRPr="00291A66" w:rsidTr="0062601B">
        <w:trPr>
          <w:trHeight w:val="54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904</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Муниципальное казенное учреждение районная Дума Тужинского муниципального района Кировской области</w:t>
            </w:r>
          </w:p>
        </w:tc>
      </w:tr>
      <w:tr w:rsidR="0062601B" w:rsidRPr="00291A66" w:rsidTr="0062601B">
        <w:trPr>
          <w:trHeight w:val="46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904</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муниципальных районов</w:t>
            </w:r>
          </w:p>
        </w:tc>
      </w:tr>
      <w:tr w:rsidR="0062601B" w:rsidRPr="00291A66" w:rsidTr="0062601B">
        <w:trPr>
          <w:trHeight w:val="19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904</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субсидии бюджетам муниципальных районов</w:t>
            </w:r>
          </w:p>
        </w:tc>
      </w:tr>
      <w:tr w:rsidR="0062601B" w:rsidRPr="00291A66" w:rsidTr="0062601B">
        <w:trPr>
          <w:trHeight w:val="46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Муниципальное казённое учреждение "Управление образования администрации Тужинского муниципального района"</w:t>
            </w:r>
          </w:p>
        </w:tc>
      </w:tr>
      <w:tr w:rsidR="0062601B" w:rsidRPr="00291A66" w:rsidTr="0062601B">
        <w:trPr>
          <w:trHeight w:val="619"/>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2060"/>
                <w:sz w:val="24"/>
                <w:szCs w:val="24"/>
                <w:lang w:val="ru-RU" w:eastAsia="ru-RU" w:bidi="ar-SA"/>
              </w:rPr>
            </w:pPr>
            <w:r w:rsidRPr="0062601B">
              <w:rPr>
                <w:rFonts w:ascii="Times New Roman" w:hAnsi="Times New Roman"/>
                <w:color w:val="002060"/>
                <w:sz w:val="24"/>
                <w:szCs w:val="24"/>
                <w:lang w:val="ru-RU" w:eastAsia="ru-RU" w:bidi="ar-SA"/>
              </w:rPr>
              <w:t>1 13 01995 05 0000 130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Прочие доходы от оказания платных услуг (работ) получателями средств бюджетов муниципальных районов </w:t>
            </w:r>
          </w:p>
        </w:tc>
      </w:tr>
      <w:tr w:rsidR="0062601B" w:rsidRPr="00291A66" w:rsidTr="0062601B">
        <w:trPr>
          <w:trHeight w:val="361"/>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1 13 02995 05 0000 130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доходы от  компенсации затрат бюджетов муниципальных районов</w:t>
            </w:r>
          </w:p>
        </w:tc>
      </w:tr>
      <w:tr w:rsidR="0062601B" w:rsidRPr="00291A66" w:rsidTr="0062601B">
        <w:trPr>
          <w:trHeight w:val="63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муниципальных районов</w:t>
            </w:r>
          </w:p>
        </w:tc>
      </w:tr>
      <w:tr w:rsidR="0062601B" w:rsidRPr="00291A66" w:rsidTr="0062601B">
        <w:trPr>
          <w:trHeight w:val="31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субсидии бюджетам муниципальных районов</w:t>
            </w:r>
          </w:p>
        </w:tc>
      </w:tr>
      <w:tr w:rsidR="0062601B" w:rsidRPr="00291A66" w:rsidTr="0062601B">
        <w:trPr>
          <w:trHeight w:val="38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2 02 30024 05 0000 151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62601B" w:rsidRPr="00291A66" w:rsidTr="0062601B">
        <w:trPr>
          <w:trHeight w:val="25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2 02 30027 05 0000 151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2601B" w:rsidRPr="00291A66" w:rsidTr="0062601B">
        <w:trPr>
          <w:trHeight w:val="113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2 02 30029 05 0000 151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субвенции бюджетам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2 02 49999 05 0000 151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межбюджетные трансферты, передаваемые бюджетам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2 07 05020 05 0000 180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62601B" w:rsidRPr="00291A66" w:rsidTr="0062601B">
        <w:trPr>
          <w:trHeight w:val="13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2 07 05030 05 0000 180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безвозмездные поступления в бюджеты муниципальных районов</w:t>
            </w:r>
          </w:p>
        </w:tc>
      </w:tr>
      <w:tr w:rsidR="0062601B" w:rsidRPr="00291A66" w:rsidTr="0062601B">
        <w:trPr>
          <w:trHeight w:val="429"/>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lastRenderedPageBreak/>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2 18 05010 05 0000 180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бюджетов муниципальных районов от возврата бюджетными учреждениями остатков субсидий прошлых лет</w:t>
            </w:r>
          </w:p>
        </w:tc>
      </w:tr>
      <w:tr w:rsidR="0062601B" w:rsidRPr="00291A66" w:rsidTr="0062601B">
        <w:trPr>
          <w:trHeight w:val="72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2 19 60010 05 0000 151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Муниципальное казённое учреждение "Отдел культуры администрации Тужинского муниципального района"</w:t>
            </w:r>
          </w:p>
        </w:tc>
      </w:tr>
      <w:tr w:rsidR="0062601B" w:rsidRPr="00291A66" w:rsidTr="0062601B">
        <w:trPr>
          <w:trHeight w:val="18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1 13 01995 05 0000 130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Прочие доходы от оказания платных услуг (работ) получателями средств бюджетов муниципальных районов </w:t>
            </w:r>
          </w:p>
        </w:tc>
      </w:tr>
      <w:tr w:rsidR="0062601B" w:rsidRPr="00291A66" w:rsidTr="0062601B">
        <w:trPr>
          <w:trHeight w:val="35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1 13 02995 05 0000 130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доходы от  компенсации затрат бюджетов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муниципальных районов</w:t>
            </w:r>
          </w:p>
        </w:tc>
      </w:tr>
      <w:tr w:rsidR="0062601B" w:rsidRPr="00291A66" w:rsidTr="0062601B">
        <w:trPr>
          <w:trHeight w:val="78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2 02 25467 05 0000 151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Субсидия бюджетам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r>
      <w:tr w:rsidR="0062601B" w:rsidRPr="00291A66" w:rsidTr="0062601B">
        <w:trPr>
          <w:trHeight w:val="371"/>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2 02 25519 05 0000 151</w:t>
            </w:r>
          </w:p>
        </w:tc>
        <w:tc>
          <w:tcPr>
            <w:tcW w:w="6608" w:type="dxa"/>
            <w:gridSpan w:val="2"/>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Субсидия бюджетам муниципальных районов на поддержку отрасли культуры</w:t>
            </w:r>
          </w:p>
        </w:tc>
      </w:tr>
      <w:tr w:rsidR="0062601B" w:rsidRPr="00291A66" w:rsidTr="0062601B">
        <w:trPr>
          <w:trHeight w:val="31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субсидии бюджетам муниципальных районов</w:t>
            </w:r>
          </w:p>
        </w:tc>
      </w:tr>
      <w:tr w:rsidR="0062601B" w:rsidRPr="00291A66" w:rsidTr="0062601B">
        <w:trPr>
          <w:trHeight w:val="62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2 02 30024 05 0000 151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62601B" w:rsidRPr="00291A66" w:rsidTr="0062601B">
        <w:trPr>
          <w:trHeight w:val="481"/>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2 02 45144 05 0000 151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2601B" w:rsidRPr="00291A66" w:rsidTr="0062601B">
        <w:trPr>
          <w:trHeight w:val="36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2 04 05099 05 0000 180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безвозмездные поступления от негосударственных организаций в бюджеты муниципальных районов</w:t>
            </w:r>
          </w:p>
        </w:tc>
      </w:tr>
      <w:tr w:rsidR="0062601B" w:rsidRPr="00291A66" w:rsidTr="0062601B">
        <w:trPr>
          <w:trHeight w:val="37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2 07 05020 05 0000 180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62601B" w:rsidRPr="00291A66" w:rsidTr="0062601B">
        <w:trPr>
          <w:trHeight w:val="24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2 07 05030 05 0000 180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безвозмездные поступления в бюджеты муниципальных районов</w:t>
            </w:r>
          </w:p>
        </w:tc>
      </w:tr>
      <w:tr w:rsidR="0062601B" w:rsidRPr="00291A66" w:rsidTr="0062601B">
        <w:trPr>
          <w:trHeight w:val="52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2 18 05010 05 0000 180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Доходы бюджетов муниципальных районов от возврата бюджетными учреждениями </w:t>
            </w:r>
            <w:proofErr w:type="spellStart"/>
            <w:r w:rsidRPr="0062601B">
              <w:rPr>
                <w:rFonts w:ascii="Times New Roman" w:hAnsi="Times New Roman"/>
                <w:sz w:val="24"/>
                <w:szCs w:val="24"/>
                <w:lang w:val="ru-RU" w:eastAsia="ru-RU" w:bidi="ar-SA"/>
              </w:rPr>
              <w:t>остаткова\</w:t>
            </w:r>
            <w:proofErr w:type="spellEnd"/>
            <w:r w:rsidRPr="0062601B">
              <w:rPr>
                <w:rFonts w:ascii="Times New Roman" w:hAnsi="Times New Roman"/>
                <w:sz w:val="24"/>
                <w:szCs w:val="24"/>
                <w:lang w:val="ru-RU" w:eastAsia="ru-RU" w:bidi="ar-SA"/>
              </w:rPr>
              <w:t xml:space="preserve"> субсидий прошлых лет</w:t>
            </w:r>
          </w:p>
        </w:tc>
      </w:tr>
      <w:tr w:rsidR="0062601B" w:rsidRPr="00291A66" w:rsidTr="0062601B">
        <w:trPr>
          <w:trHeight w:val="82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907</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2 19 60010 05 0000 151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2601B" w:rsidRPr="00291A66" w:rsidTr="00AC3C53">
        <w:trPr>
          <w:trHeight w:val="51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муниципальное казенное учреждение Финансовое управление администрации Тужинского муниципального района</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1 13 02995 05 0000 130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доходы от  компенсации затрат бюджетов муниципальных районов</w:t>
            </w:r>
          </w:p>
        </w:tc>
      </w:tr>
      <w:tr w:rsidR="0062601B" w:rsidRPr="00291A66" w:rsidTr="0062601B">
        <w:trPr>
          <w:trHeight w:val="28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1 16 18050 05 0000 140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Денежные взыскания (штрафы) за нарушение бюджетного законодательства (в части бюджетов муниципальных районов)</w:t>
            </w:r>
          </w:p>
        </w:tc>
      </w:tr>
      <w:tr w:rsidR="0062601B" w:rsidRPr="00291A66" w:rsidTr="00AC3C53">
        <w:trPr>
          <w:trHeight w:val="67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1 16 32000 05 0000 140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муниципальных районов</w:t>
            </w:r>
          </w:p>
        </w:tc>
      </w:tr>
      <w:tr w:rsidR="0062601B" w:rsidRPr="00291A66" w:rsidTr="0062601B">
        <w:trPr>
          <w:trHeight w:val="63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lastRenderedPageBreak/>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1 17 01050 10 0000 180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сельских поселений</w:t>
            </w:r>
          </w:p>
        </w:tc>
      </w:tr>
      <w:tr w:rsidR="0062601B" w:rsidRPr="00291A66" w:rsidTr="0062601B">
        <w:trPr>
          <w:trHeight w:val="63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1 17 01050 13 0000 180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городских поселений</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1 17 05050 05 0000 180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неналоговые доходы бюджетов муниципальных районов</w:t>
            </w:r>
          </w:p>
        </w:tc>
      </w:tr>
      <w:tr w:rsidR="0062601B" w:rsidRPr="00291A66" w:rsidTr="0062601B">
        <w:trPr>
          <w:trHeight w:val="31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2 02 15001 05 0000 151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Дотации бюджетам муниципальных районов на выравнивание бюджетной обеспеченности</w:t>
            </w:r>
          </w:p>
        </w:tc>
      </w:tr>
      <w:tr w:rsidR="0062601B" w:rsidRPr="00291A66" w:rsidTr="0062601B">
        <w:trPr>
          <w:trHeight w:val="321"/>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2 02 15002 05 0000 151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Дотации бюджетам муниципальных районов на поддержку мер по обеспечению сбалансированности бюджетов</w:t>
            </w:r>
          </w:p>
        </w:tc>
      </w:tr>
      <w:tr w:rsidR="0062601B" w:rsidRPr="00291A66" w:rsidTr="0062601B">
        <w:trPr>
          <w:trHeight w:val="33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2 02 25555 05 0000 151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2601B" w:rsidRPr="00291A66" w:rsidTr="0062601B">
        <w:trPr>
          <w:trHeight w:val="31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субсидии бюджетам муниципальных районов</w:t>
            </w:r>
          </w:p>
        </w:tc>
      </w:tr>
      <w:tr w:rsidR="0062601B" w:rsidRPr="00291A66" w:rsidTr="0062601B">
        <w:trPr>
          <w:trHeight w:val="30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2 02 30024 05 0000 151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62601B" w:rsidRPr="00291A66" w:rsidTr="0062601B">
        <w:trPr>
          <w:trHeight w:val="46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2 02 35118 05 0000 151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62601B" w:rsidRPr="00291A66" w:rsidTr="0062601B">
        <w:trPr>
          <w:trHeight w:val="19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2 02 49999 05 0000 151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межбюджетные трансферты, передаваемые бюджетам муниципальных районов</w:t>
            </w:r>
          </w:p>
        </w:tc>
      </w:tr>
      <w:tr w:rsidR="0062601B" w:rsidRPr="00291A66" w:rsidTr="0062601B">
        <w:trPr>
          <w:trHeight w:val="174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2 08 05000 05 0000 180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Перечисления из бюджетов муниципальных районо</w:t>
            </w:r>
            <w:proofErr w:type="gramStart"/>
            <w:r w:rsidRPr="0062601B">
              <w:rPr>
                <w:rFonts w:ascii="Times New Roman" w:hAnsi="Times New Roman"/>
                <w:color w:val="000000"/>
                <w:sz w:val="24"/>
                <w:szCs w:val="24"/>
                <w:lang w:val="ru-RU" w:eastAsia="ru-RU" w:bidi="ar-SA"/>
              </w:rPr>
              <w:t>в(</w:t>
            </w:r>
            <w:proofErr w:type="gramEnd"/>
            <w:r w:rsidRPr="0062601B">
              <w:rPr>
                <w:rFonts w:ascii="Times New Roman" w:hAnsi="Times New Roman"/>
                <w:color w:val="000000"/>
                <w:sz w:val="24"/>
                <w:szCs w:val="24"/>
                <w:lang w:val="ru-RU" w:eastAsia="ru-RU" w:bidi="ar-SA"/>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2601B" w:rsidRPr="00291A66" w:rsidTr="0062601B">
        <w:trPr>
          <w:trHeight w:val="66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2 18 60010 05 0000 151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2601B" w:rsidRPr="00291A66" w:rsidTr="0062601B">
        <w:trPr>
          <w:trHeight w:val="55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2 18 05010 05 0000 180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бюджетов муниципальных районов от возврата бюджетными учреждениями остатков субсидий прошлых лет</w:t>
            </w:r>
          </w:p>
        </w:tc>
      </w:tr>
      <w:tr w:rsidR="0062601B" w:rsidRPr="00291A66" w:rsidTr="0062601B">
        <w:trPr>
          <w:trHeight w:val="84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912</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2 19 60010 05 0000 151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2601B" w:rsidRPr="00291A66" w:rsidTr="0062601B">
        <w:trPr>
          <w:trHeight w:val="41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b/>
                <w:bCs/>
                <w:sz w:val="24"/>
                <w:szCs w:val="24"/>
                <w:lang w:val="ru-RU" w:eastAsia="ru-RU" w:bidi="ar-SA"/>
              </w:rPr>
            </w:pPr>
            <w:r w:rsidRPr="0062601B">
              <w:rPr>
                <w:rFonts w:ascii="Times New Roman" w:hAnsi="Times New Roman"/>
                <w:b/>
                <w:bCs/>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Администрация муниципального образования Тужинский  муниципальный район</w:t>
            </w:r>
          </w:p>
        </w:tc>
      </w:tr>
      <w:tr w:rsidR="0062601B" w:rsidRPr="00291A66" w:rsidTr="0062601B">
        <w:trPr>
          <w:trHeight w:val="93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1 08 07150 01 1000 110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Государственная пошлина за выдачу разрешения на установку рекламной конструкции (сумма платежа (перерасчеты</w:t>
            </w:r>
            <w:proofErr w:type="gramStart"/>
            <w:r w:rsidRPr="0062601B">
              <w:rPr>
                <w:rFonts w:ascii="Times New Roman" w:hAnsi="Times New Roman"/>
                <w:color w:val="000000"/>
                <w:sz w:val="24"/>
                <w:szCs w:val="24"/>
                <w:lang w:val="ru-RU" w:eastAsia="ru-RU" w:bidi="ar-SA"/>
              </w:rPr>
              <w:t xml:space="preserve"> ,</w:t>
            </w:r>
            <w:proofErr w:type="gramEnd"/>
            <w:r w:rsidRPr="0062601B">
              <w:rPr>
                <w:rFonts w:ascii="Times New Roman" w:hAnsi="Times New Roman"/>
                <w:color w:val="000000"/>
                <w:sz w:val="24"/>
                <w:szCs w:val="24"/>
                <w:lang w:val="ru-RU" w:eastAsia="ru-RU" w:bidi="ar-SA"/>
              </w:rPr>
              <w:t xml:space="preserve"> недоимка и</w:t>
            </w:r>
            <w:r>
              <w:rPr>
                <w:rFonts w:ascii="Times New Roman" w:hAnsi="Times New Roman"/>
                <w:color w:val="000000"/>
                <w:sz w:val="24"/>
                <w:szCs w:val="24"/>
                <w:lang w:val="ru-RU" w:eastAsia="ru-RU" w:bidi="ar-SA"/>
              </w:rPr>
              <w:t xml:space="preserve"> задолженность по</w:t>
            </w:r>
            <w:r>
              <w:rPr>
                <w:rFonts w:ascii="Times New Roman" w:hAnsi="Times New Roman"/>
                <w:color w:val="000000"/>
                <w:sz w:val="24"/>
                <w:szCs w:val="24"/>
                <w:lang w:val="ru-RU" w:eastAsia="ru-RU" w:bidi="ar-SA"/>
              </w:rPr>
              <w:br w:type="page"/>
              <w:t>соответствующе</w:t>
            </w:r>
            <w:r w:rsidRPr="0062601B">
              <w:rPr>
                <w:rFonts w:ascii="Times New Roman" w:hAnsi="Times New Roman"/>
                <w:color w:val="000000"/>
                <w:sz w:val="24"/>
                <w:szCs w:val="24"/>
                <w:lang w:val="ru-RU" w:eastAsia="ru-RU" w:bidi="ar-SA"/>
              </w:rPr>
              <w:t>му платежу, в том числе отмененному))</w:t>
            </w:r>
            <w:r w:rsidRPr="0062601B">
              <w:rPr>
                <w:rFonts w:ascii="Times New Roman" w:hAnsi="Times New Roman"/>
                <w:color w:val="000000"/>
                <w:sz w:val="24"/>
                <w:szCs w:val="24"/>
                <w:lang w:val="ru-RU" w:eastAsia="ru-RU" w:bidi="ar-SA"/>
              </w:rPr>
              <w:br w:type="page"/>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1 08 07150 01 4000 110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Государственная пошлина за выдачу разрешения на установку рекламной</w:t>
            </w:r>
            <w:r w:rsidRPr="0062601B">
              <w:rPr>
                <w:rFonts w:ascii="Times New Roman" w:hAnsi="Times New Roman"/>
                <w:color w:val="000000"/>
                <w:sz w:val="24"/>
                <w:szCs w:val="24"/>
                <w:lang w:val="ru-RU" w:eastAsia="ru-RU" w:bidi="ar-SA"/>
              </w:rPr>
              <w:br/>
              <w:t>конструкции (прочие поступления)</w:t>
            </w:r>
          </w:p>
        </w:tc>
      </w:tr>
      <w:tr w:rsidR="0062601B" w:rsidRPr="00291A66" w:rsidTr="0062601B">
        <w:trPr>
          <w:trHeight w:val="75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1 11 01050 05 0000 120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2601B" w:rsidRPr="00291A66" w:rsidTr="0062601B">
        <w:trPr>
          <w:trHeight w:val="126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lastRenderedPageBreak/>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1 11 05013 05 0000 120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proofErr w:type="gramStart"/>
            <w:r w:rsidRPr="0062601B">
              <w:rPr>
                <w:rFonts w:ascii="Times New Roman" w:hAnsi="Times New Roman"/>
                <w:color w:val="000000"/>
                <w:sz w:val="24"/>
                <w:szCs w:val="24"/>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r>
      <w:tr w:rsidR="0062601B" w:rsidRPr="00291A66" w:rsidTr="0062601B">
        <w:trPr>
          <w:trHeight w:val="95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1 11 05013 13 0000 120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62601B" w:rsidRPr="00291A66" w:rsidTr="0062601B">
        <w:trPr>
          <w:trHeight w:val="78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1 11 05025 05 0000 120</w:t>
            </w:r>
          </w:p>
        </w:tc>
        <w:tc>
          <w:tcPr>
            <w:tcW w:w="6608" w:type="dxa"/>
            <w:gridSpan w:val="2"/>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proofErr w:type="gramStart"/>
            <w:r w:rsidRPr="0062601B">
              <w:rPr>
                <w:rFonts w:ascii="Times New Roman" w:hAnsi="Times New Roman"/>
                <w:sz w:val="24"/>
                <w:szCs w:val="24"/>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62601B" w:rsidRPr="00291A66" w:rsidTr="0062601B">
        <w:trPr>
          <w:trHeight w:val="95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1 11 05035 05 0000 120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2601B" w:rsidRPr="00291A66" w:rsidTr="0062601B">
        <w:trPr>
          <w:trHeight w:val="572"/>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1 11 05075 05 0000 120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Доходы от сдачи в аренду имущества, составляющего казну муниципальных районов (за исключением земельных участков)</w:t>
            </w:r>
          </w:p>
        </w:tc>
      </w:tr>
      <w:tr w:rsidR="0062601B" w:rsidRPr="00291A66" w:rsidTr="0062601B">
        <w:trPr>
          <w:trHeight w:val="712"/>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1 11 07015 05 0000 120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2601B" w:rsidRPr="00291A66" w:rsidTr="0062601B">
        <w:trPr>
          <w:trHeight w:val="116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1 11 09045 05 0000 120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2601B" w:rsidRPr="00291A66" w:rsidTr="0062601B">
        <w:trPr>
          <w:trHeight w:val="62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1 13 01540 05 0000 130</w:t>
            </w:r>
          </w:p>
        </w:tc>
        <w:tc>
          <w:tcPr>
            <w:tcW w:w="6608" w:type="dxa"/>
            <w:gridSpan w:val="2"/>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2601B" w:rsidRPr="00291A66" w:rsidTr="0062601B">
        <w:trPr>
          <w:trHeight w:val="22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1 13 02065 05 0000 130</w:t>
            </w:r>
          </w:p>
        </w:tc>
        <w:tc>
          <w:tcPr>
            <w:tcW w:w="6608" w:type="dxa"/>
            <w:gridSpan w:val="2"/>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поступающие в порядке возмещения расходов, понесенных в связи с эксплуатацией  имущества муниципальных районов</w:t>
            </w:r>
          </w:p>
        </w:tc>
      </w:tr>
      <w:tr w:rsidR="0062601B" w:rsidRPr="00291A66" w:rsidTr="0062601B">
        <w:trPr>
          <w:trHeight w:val="20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1 13 02995 05 0000 130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доходы от  компенсации затрат бюджетов муниципальных районов</w:t>
            </w:r>
          </w:p>
        </w:tc>
      </w:tr>
      <w:tr w:rsidR="0062601B" w:rsidRPr="00291A66" w:rsidTr="0062601B">
        <w:trPr>
          <w:trHeight w:val="8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1 13 01995 05 0000 130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Прочие доходы от оказания платных услуг (работ) получателями средств бюджетов муниципальных районов </w:t>
            </w:r>
          </w:p>
        </w:tc>
      </w:tr>
      <w:tr w:rsidR="0062601B" w:rsidRPr="00291A66" w:rsidTr="0062601B">
        <w:trPr>
          <w:trHeight w:val="1216"/>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1 14 02052 05 0000 410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реализации имущества</w:t>
            </w:r>
            <w:proofErr w:type="gramStart"/>
            <w:r w:rsidRPr="0062601B">
              <w:rPr>
                <w:rFonts w:ascii="Times New Roman" w:hAnsi="Times New Roman"/>
                <w:sz w:val="24"/>
                <w:szCs w:val="24"/>
                <w:lang w:val="ru-RU" w:eastAsia="ru-RU" w:bidi="ar-SA"/>
              </w:rPr>
              <w:t xml:space="preserve"> ,</w:t>
            </w:r>
            <w:proofErr w:type="gramEnd"/>
            <w:r w:rsidRPr="0062601B">
              <w:rPr>
                <w:rFonts w:ascii="Times New Roman" w:hAnsi="Times New Roman"/>
                <w:sz w:val="24"/>
                <w:szCs w:val="24"/>
                <w:lang w:val="ru-RU" w:eastAsia="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2601B" w:rsidRPr="00291A66" w:rsidTr="0062601B">
        <w:trPr>
          <w:trHeight w:val="701"/>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1 14 02053 05 0000 410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реализации иного имущества</w:t>
            </w:r>
            <w:proofErr w:type="gramStart"/>
            <w:r w:rsidRPr="0062601B">
              <w:rPr>
                <w:rFonts w:ascii="Times New Roman" w:hAnsi="Times New Roman"/>
                <w:sz w:val="24"/>
                <w:szCs w:val="24"/>
                <w:lang w:val="ru-RU" w:eastAsia="ru-RU" w:bidi="ar-SA"/>
              </w:rPr>
              <w:t xml:space="preserve"> ,</w:t>
            </w:r>
            <w:proofErr w:type="gramEnd"/>
            <w:r w:rsidRPr="0062601B">
              <w:rPr>
                <w:rFonts w:ascii="Times New Roman" w:hAnsi="Times New Roman"/>
                <w:sz w:val="24"/>
                <w:szCs w:val="24"/>
                <w:lang w:val="ru-RU" w:eastAsia="ru-RU" w:bidi="ar-SA"/>
              </w:rPr>
              <w:t xml:space="preserve">  находящихся в собственности муниципальных районов (за исключением имущества муниципальных бюджетных и автономных </w:t>
            </w:r>
            <w:r w:rsidRPr="0062601B">
              <w:rPr>
                <w:rFonts w:ascii="Times New Roman" w:hAnsi="Times New Roman"/>
                <w:sz w:val="24"/>
                <w:szCs w:val="24"/>
                <w:lang w:val="ru-RU" w:eastAsia="ru-RU" w:bidi="ar-SA"/>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2601B" w:rsidRPr="00291A66" w:rsidTr="0062601B">
        <w:trPr>
          <w:trHeight w:val="129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lastRenderedPageBreak/>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1 14 02052 05 0000 440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реализации имущества</w:t>
            </w:r>
            <w:proofErr w:type="gramStart"/>
            <w:r w:rsidRPr="0062601B">
              <w:rPr>
                <w:rFonts w:ascii="Times New Roman" w:hAnsi="Times New Roman"/>
                <w:sz w:val="24"/>
                <w:szCs w:val="24"/>
                <w:lang w:val="ru-RU" w:eastAsia="ru-RU" w:bidi="ar-SA"/>
              </w:rPr>
              <w:t xml:space="preserve"> ,</w:t>
            </w:r>
            <w:proofErr w:type="gramEnd"/>
            <w:r w:rsidRPr="0062601B">
              <w:rPr>
                <w:rFonts w:ascii="Times New Roman" w:hAnsi="Times New Roman"/>
                <w:sz w:val="24"/>
                <w:szCs w:val="24"/>
                <w:lang w:val="ru-RU" w:eastAsia="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2601B" w:rsidRPr="00291A66" w:rsidTr="0062601B">
        <w:trPr>
          <w:trHeight w:val="892"/>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1 14 02053 05 0000 440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2601B" w:rsidRPr="00291A66" w:rsidTr="0062601B">
        <w:trPr>
          <w:trHeight w:val="221"/>
        </w:trPr>
        <w:tc>
          <w:tcPr>
            <w:tcW w:w="1274" w:type="dxa"/>
            <w:tcBorders>
              <w:top w:val="nil"/>
              <w:left w:val="single" w:sz="4" w:space="0" w:color="auto"/>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1 14 06013 05 0000 430</w:t>
            </w:r>
          </w:p>
        </w:tc>
        <w:tc>
          <w:tcPr>
            <w:tcW w:w="6608" w:type="dxa"/>
            <w:gridSpan w:val="2"/>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1 14 06013 13 0000 430</w:t>
            </w:r>
          </w:p>
        </w:tc>
        <w:tc>
          <w:tcPr>
            <w:tcW w:w="6608" w:type="dxa"/>
            <w:gridSpan w:val="2"/>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2601B" w:rsidRPr="00291A66" w:rsidTr="0062601B">
        <w:trPr>
          <w:trHeight w:val="405"/>
        </w:trPr>
        <w:tc>
          <w:tcPr>
            <w:tcW w:w="1274" w:type="dxa"/>
            <w:tcBorders>
              <w:top w:val="nil"/>
              <w:left w:val="single" w:sz="4" w:space="0" w:color="auto"/>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1 14 06025 05 0000 430</w:t>
            </w:r>
          </w:p>
        </w:tc>
        <w:tc>
          <w:tcPr>
            <w:tcW w:w="6608" w:type="dxa"/>
            <w:gridSpan w:val="2"/>
            <w:tcBorders>
              <w:top w:val="nil"/>
              <w:left w:val="nil"/>
              <w:bottom w:val="nil"/>
              <w:right w:val="nil"/>
            </w:tcBorders>
            <w:shd w:val="clear" w:color="auto" w:fill="auto"/>
            <w:vAlign w:val="bottom"/>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2601B" w:rsidRPr="00291A66" w:rsidTr="0062601B">
        <w:trPr>
          <w:trHeight w:val="279"/>
        </w:trPr>
        <w:tc>
          <w:tcPr>
            <w:tcW w:w="1274" w:type="dxa"/>
            <w:tcBorders>
              <w:top w:val="nil"/>
              <w:left w:val="single" w:sz="4" w:space="0" w:color="auto"/>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1 15 02050 05 0000 140</w:t>
            </w:r>
          </w:p>
        </w:tc>
        <w:tc>
          <w:tcPr>
            <w:tcW w:w="6608" w:type="dxa"/>
            <w:gridSpan w:val="2"/>
            <w:tcBorders>
              <w:top w:val="single" w:sz="4" w:space="0" w:color="auto"/>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Платежи, взимаемые органами местного самоуправления (организациями) муниципальных районов за выполнение определенных функций</w:t>
            </w:r>
          </w:p>
        </w:tc>
      </w:tr>
      <w:tr w:rsidR="0062601B" w:rsidRPr="00291A66" w:rsidTr="0062601B">
        <w:trPr>
          <w:trHeight w:val="85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1 16 33050 05 0000 140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2601B" w:rsidRPr="00291A66" w:rsidTr="0062601B">
        <w:trPr>
          <w:trHeight w:val="59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1 16 37040 05 0000 140</w:t>
            </w:r>
          </w:p>
        </w:tc>
        <w:tc>
          <w:tcPr>
            <w:tcW w:w="6608" w:type="dxa"/>
            <w:gridSpan w:val="2"/>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62601B" w:rsidRPr="00291A66" w:rsidTr="0062601B">
        <w:trPr>
          <w:trHeight w:val="34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1  16 90050 05 0000 140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поступления от денежных взысканий (штрафов) и иных сумм в возмещение ущерба, зачисляемые в бюджеты муниципальных районов</w:t>
            </w:r>
          </w:p>
        </w:tc>
      </w:tr>
      <w:tr w:rsidR="0062601B" w:rsidRPr="00291A66" w:rsidTr="0062601B">
        <w:trPr>
          <w:trHeight w:val="88"/>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1 17 01050 05 0000 180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Невыясненные поступления, зачисляемые в  бюджеты муниципальных районов</w:t>
            </w:r>
          </w:p>
        </w:tc>
      </w:tr>
      <w:tr w:rsidR="0062601B" w:rsidRPr="00291A66" w:rsidTr="0062601B">
        <w:trPr>
          <w:trHeight w:val="79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2 02 20216 05 0000 151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субвенции бюджетам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2 02 29999 05 0000 151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субсидии бюджетам муниципальных районов</w:t>
            </w:r>
          </w:p>
        </w:tc>
      </w:tr>
      <w:tr w:rsidR="0062601B" w:rsidRPr="00291A66" w:rsidTr="0062601B">
        <w:trPr>
          <w:trHeight w:val="276"/>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lastRenderedPageBreak/>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2 02 30024 05 0000 151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62601B" w:rsidRPr="00291A66" w:rsidTr="0062601B">
        <w:trPr>
          <w:trHeight w:val="72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2 02 35038 05 0000 151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Субвенции бюджетам муниципальных районов на возмещение части процентной ставки по краткосрочным кредитам (займам) на развитие растениеводства, </w:t>
            </w:r>
            <w:proofErr w:type="spellStart"/>
            <w:r w:rsidRPr="0062601B">
              <w:rPr>
                <w:rFonts w:ascii="Times New Roman" w:hAnsi="Times New Roman"/>
                <w:sz w:val="24"/>
                <w:szCs w:val="24"/>
                <w:lang w:val="ru-RU" w:eastAsia="ru-RU" w:bidi="ar-SA"/>
              </w:rPr>
              <w:t>пеработки</w:t>
            </w:r>
            <w:proofErr w:type="spellEnd"/>
            <w:r w:rsidRPr="0062601B">
              <w:rPr>
                <w:rFonts w:ascii="Times New Roman" w:hAnsi="Times New Roman"/>
                <w:sz w:val="24"/>
                <w:szCs w:val="24"/>
                <w:lang w:val="ru-RU" w:eastAsia="ru-RU" w:bidi="ar-SA"/>
              </w:rPr>
              <w:t xml:space="preserve"> и реализации продукции растениеводства</w:t>
            </w:r>
          </w:p>
        </w:tc>
      </w:tr>
      <w:tr w:rsidR="0062601B" w:rsidRPr="00291A66" w:rsidTr="0062601B">
        <w:trPr>
          <w:trHeight w:val="102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2 02 35039 05 0000 151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sidRPr="0062601B">
              <w:rPr>
                <w:rFonts w:ascii="Times New Roman" w:hAnsi="Times New Roman"/>
                <w:sz w:val="24"/>
                <w:szCs w:val="24"/>
                <w:lang w:val="ru-RU" w:eastAsia="ru-RU" w:bidi="ar-SA"/>
              </w:rPr>
              <w:t>логистического</w:t>
            </w:r>
            <w:proofErr w:type="spellEnd"/>
            <w:r w:rsidRPr="0062601B">
              <w:rPr>
                <w:rFonts w:ascii="Times New Roman" w:hAnsi="Times New Roman"/>
                <w:sz w:val="24"/>
                <w:szCs w:val="24"/>
                <w:lang w:val="ru-RU" w:eastAsia="ru-RU" w:bidi="ar-SA"/>
              </w:rPr>
              <w:t xml:space="preserve"> обеспечения рынков  продукции растениеводства</w:t>
            </w:r>
          </w:p>
        </w:tc>
      </w:tr>
      <w:tr w:rsidR="0062601B" w:rsidRPr="00291A66" w:rsidTr="0062601B">
        <w:trPr>
          <w:trHeight w:val="621"/>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2 02 35047 05 0000 151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2601B" w:rsidRPr="00291A66" w:rsidTr="0062601B">
        <w:trPr>
          <w:trHeight w:val="1076"/>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2 02 35048 05 0000 151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xml:space="preserve">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w:t>
            </w:r>
            <w:proofErr w:type="spellStart"/>
            <w:r w:rsidRPr="0062601B">
              <w:rPr>
                <w:rFonts w:ascii="Times New Roman" w:hAnsi="Times New Roman"/>
                <w:color w:val="000000"/>
                <w:sz w:val="24"/>
                <w:szCs w:val="24"/>
                <w:lang w:val="ru-RU" w:eastAsia="ru-RU" w:bidi="ar-SA"/>
              </w:rPr>
              <w:t>логистического</w:t>
            </w:r>
            <w:proofErr w:type="spellEnd"/>
            <w:r w:rsidRPr="0062601B">
              <w:rPr>
                <w:rFonts w:ascii="Times New Roman" w:hAnsi="Times New Roman"/>
                <w:color w:val="000000"/>
                <w:sz w:val="24"/>
                <w:szCs w:val="24"/>
                <w:lang w:val="ru-RU" w:eastAsia="ru-RU" w:bidi="ar-SA"/>
              </w:rPr>
              <w:t xml:space="preserve"> обеспечения рынков продукции животноводства</w:t>
            </w:r>
          </w:p>
        </w:tc>
      </w:tr>
      <w:tr w:rsidR="0062601B" w:rsidRPr="00291A66" w:rsidTr="0062601B">
        <w:trPr>
          <w:trHeight w:val="6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2 02 35055 05 0000 151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62601B" w:rsidRPr="00291A66" w:rsidTr="0062601B">
        <w:trPr>
          <w:trHeight w:val="842"/>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2 02 35082 05 0000 151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62601B" w:rsidRPr="00291A66" w:rsidTr="0062601B">
        <w:trPr>
          <w:trHeight w:val="57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2 02 35120 05 0000 151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составлени</w:t>
            </w:r>
            <w:proofErr w:type="gramStart"/>
            <w:r w:rsidRPr="0062601B">
              <w:rPr>
                <w:rFonts w:ascii="Times New Roman" w:hAnsi="Times New Roman"/>
                <w:sz w:val="24"/>
                <w:szCs w:val="24"/>
                <w:lang w:val="ru-RU" w:eastAsia="ru-RU" w:bidi="ar-SA"/>
              </w:rPr>
              <w:t>е(</w:t>
            </w:r>
            <w:proofErr w:type="spellStart"/>
            <w:proofErr w:type="gramEnd"/>
            <w:r w:rsidRPr="0062601B">
              <w:rPr>
                <w:rFonts w:ascii="Times New Roman" w:hAnsi="Times New Roman"/>
                <w:sz w:val="24"/>
                <w:szCs w:val="24"/>
                <w:lang w:val="ru-RU" w:eastAsia="ru-RU" w:bidi="ar-SA"/>
              </w:rPr>
              <w:t>измененение</w:t>
            </w:r>
            <w:proofErr w:type="spellEnd"/>
            <w:r w:rsidRPr="0062601B">
              <w:rPr>
                <w:rFonts w:ascii="Times New Roman" w:hAnsi="Times New Roman"/>
                <w:sz w:val="24"/>
                <w:szCs w:val="24"/>
                <w:lang w:val="ru-RU" w:eastAsia="ru-RU" w:bidi="ar-SA"/>
              </w:rPr>
              <w:t>) списков кандидатов  в присяжные заседатели федеральных судов общей юрисдикции в Российской Федерации</w:t>
            </w:r>
          </w:p>
        </w:tc>
      </w:tr>
      <w:tr w:rsidR="0062601B" w:rsidRPr="00291A66" w:rsidTr="0062601B">
        <w:trPr>
          <w:trHeight w:val="307"/>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2 02 35543 05 0000 151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62601B" w:rsidRPr="00291A66" w:rsidTr="0062601B">
        <w:trPr>
          <w:trHeight w:val="333"/>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2 02 35544 05 0000 151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Субвенции бюджетам муниципальных районов на возмещение части процентной ставки по инвестиционным кредита</w:t>
            </w:r>
            <w:proofErr w:type="gramStart"/>
            <w:r w:rsidRPr="0062601B">
              <w:rPr>
                <w:rFonts w:ascii="Times New Roman" w:hAnsi="Times New Roman"/>
                <w:sz w:val="24"/>
                <w:szCs w:val="24"/>
                <w:lang w:val="ru-RU" w:eastAsia="ru-RU" w:bidi="ar-SA"/>
              </w:rPr>
              <w:t>м(</w:t>
            </w:r>
            <w:proofErr w:type="gramEnd"/>
            <w:r w:rsidRPr="0062601B">
              <w:rPr>
                <w:rFonts w:ascii="Times New Roman" w:hAnsi="Times New Roman"/>
                <w:sz w:val="24"/>
                <w:szCs w:val="24"/>
                <w:lang w:val="ru-RU" w:eastAsia="ru-RU" w:bidi="ar-SA"/>
              </w:rPr>
              <w:t>займам) в  агропромышленном комплексе</w:t>
            </w:r>
          </w:p>
        </w:tc>
      </w:tr>
      <w:tr w:rsidR="0062601B" w:rsidRPr="00291A66" w:rsidTr="0062601B">
        <w:trPr>
          <w:trHeight w:val="119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2 02 40014 05 0000 151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2601B" w:rsidRPr="00291A66" w:rsidTr="0062601B">
        <w:trPr>
          <w:trHeight w:val="22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2 02 49999 05 0000 151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межбюджетные трансферты, передаваемые бюджетам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2 04 05099 05 0000 180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безвозмездные поступления от негосударственных организаций в бюджеты муниципальных районов</w:t>
            </w:r>
          </w:p>
        </w:tc>
      </w:tr>
      <w:tr w:rsidR="0062601B" w:rsidRPr="00291A66" w:rsidTr="0062601B">
        <w:trPr>
          <w:trHeight w:val="985"/>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2 07 05010 05 0000 180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2601B" w:rsidRPr="00291A66" w:rsidTr="0062601B">
        <w:trPr>
          <w:trHeight w:val="134"/>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lastRenderedPageBreak/>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2 07 05020 05 0000 180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 xml:space="preserve">Поступления от денежных пожертвований, предоставляемые физическими лицами </w:t>
            </w:r>
            <w:proofErr w:type="spellStart"/>
            <w:r w:rsidRPr="0062601B">
              <w:rPr>
                <w:rFonts w:ascii="Times New Roman" w:hAnsi="Times New Roman"/>
                <w:sz w:val="24"/>
                <w:szCs w:val="24"/>
                <w:lang w:val="ru-RU" w:eastAsia="ru-RU" w:bidi="ar-SA"/>
              </w:rPr>
              <w:t>получатклям</w:t>
            </w:r>
            <w:proofErr w:type="spellEnd"/>
            <w:r w:rsidRPr="0062601B">
              <w:rPr>
                <w:rFonts w:ascii="Times New Roman" w:hAnsi="Times New Roman"/>
                <w:sz w:val="24"/>
                <w:szCs w:val="24"/>
                <w:lang w:val="ru-RU" w:eastAsia="ru-RU" w:bidi="ar-SA"/>
              </w:rPr>
              <w:t xml:space="preserve"> средств бюджетов муниципальных районов</w:t>
            </w:r>
          </w:p>
        </w:tc>
      </w:tr>
      <w:tr w:rsidR="0062601B" w:rsidRPr="00291A66" w:rsidTr="0062601B">
        <w:trPr>
          <w:trHeight w:val="70"/>
        </w:trPr>
        <w:tc>
          <w:tcPr>
            <w:tcW w:w="1274" w:type="dxa"/>
            <w:tcBorders>
              <w:top w:val="nil"/>
              <w:left w:val="single" w:sz="4" w:space="0" w:color="auto"/>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2 07 05030 05 0000 180</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Прочие безвозмездные поступления в бюджеты муниципальных районов</w:t>
            </w:r>
          </w:p>
        </w:tc>
      </w:tr>
      <w:tr w:rsidR="0062601B" w:rsidRPr="00291A66" w:rsidTr="0062601B">
        <w:trPr>
          <w:trHeight w:val="183"/>
        </w:trPr>
        <w:tc>
          <w:tcPr>
            <w:tcW w:w="1274" w:type="dxa"/>
            <w:tcBorders>
              <w:top w:val="nil"/>
              <w:left w:val="single" w:sz="4" w:space="0" w:color="auto"/>
              <w:bottom w:val="single" w:sz="4" w:space="0" w:color="auto"/>
              <w:right w:val="single" w:sz="4" w:space="0" w:color="auto"/>
            </w:tcBorders>
            <w:shd w:val="clear" w:color="auto" w:fill="auto"/>
            <w:noWrap/>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936</w:t>
            </w:r>
          </w:p>
        </w:tc>
        <w:tc>
          <w:tcPr>
            <w:tcW w:w="2569" w:type="dxa"/>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jc w:val="both"/>
              <w:rPr>
                <w:rFonts w:ascii="Times New Roman" w:hAnsi="Times New Roman"/>
                <w:sz w:val="24"/>
                <w:szCs w:val="24"/>
                <w:lang w:val="ru-RU" w:eastAsia="ru-RU" w:bidi="ar-SA"/>
              </w:rPr>
            </w:pPr>
            <w:r w:rsidRPr="0062601B">
              <w:rPr>
                <w:rFonts w:ascii="Times New Roman" w:hAnsi="Times New Roman"/>
                <w:sz w:val="24"/>
                <w:szCs w:val="24"/>
                <w:lang w:val="ru-RU" w:eastAsia="ru-RU" w:bidi="ar-SA"/>
              </w:rPr>
              <w:t>2 19 60010 05 0000151</w:t>
            </w:r>
          </w:p>
        </w:tc>
        <w:tc>
          <w:tcPr>
            <w:tcW w:w="6608" w:type="dxa"/>
            <w:gridSpan w:val="2"/>
            <w:tcBorders>
              <w:top w:val="nil"/>
              <w:left w:val="nil"/>
              <w:bottom w:val="single" w:sz="4" w:space="0" w:color="auto"/>
              <w:right w:val="single" w:sz="4" w:space="0" w:color="auto"/>
            </w:tcBorders>
            <w:shd w:val="clear" w:color="auto" w:fill="auto"/>
            <w:hideMark/>
          </w:tcPr>
          <w:p w:rsidR="0062601B" w:rsidRPr="0062601B" w:rsidRDefault="0062601B" w:rsidP="0062601B">
            <w:pPr>
              <w:spacing w:after="0" w:line="240" w:lineRule="auto"/>
              <w:rPr>
                <w:rFonts w:ascii="Times New Roman" w:hAnsi="Times New Roman"/>
                <w:sz w:val="24"/>
                <w:szCs w:val="24"/>
                <w:lang w:val="ru-RU" w:eastAsia="ru-RU" w:bidi="ar-SA"/>
              </w:rPr>
            </w:pPr>
            <w:r w:rsidRPr="0062601B">
              <w:rPr>
                <w:rFonts w:ascii="Times New Roman" w:hAnsi="Times New Roman"/>
                <w:sz w:val="24"/>
                <w:szCs w:val="24"/>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2601B" w:rsidRDefault="0062601B" w:rsidP="0062601B">
      <w:pPr>
        <w:spacing w:after="0" w:line="240" w:lineRule="auto"/>
        <w:rPr>
          <w:rFonts w:ascii="Times New Roman" w:hAnsi="Times New Roman"/>
          <w:sz w:val="24"/>
          <w:szCs w:val="24"/>
          <w:lang w:val="ru-RU"/>
        </w:rPr>
      </w:pPr>
    </w:p>
    <w:tbl>
      <w:tblPr>
        <w:tblW w:w="5000" w:type="pct"/>
        <w:tblLook w:val="04A0"/>
      </w:tblPr>
      <w:tblGrid>
        <w:gridCol w:w="576"/>
        <w:gridCol w:w="1416"/>
        <w:gridCol w:w="696"/>
        <w:gridCol w:w="576"/>
        <w:gridCol w:w="5739"/>
        <w:gridCol w:w="1418"/>
      </w:tblGrid>
      <w:tr w:rsidR="0062601B" w:rsidRPr="0062601B"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3434" w:type="pct"/>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Приложение № 2</w:t>
            </w:r>
          </w:p>
        </w:tc>
      </w:tr>
      <w:tr w:rsidR="0062601B" w:rsidRPr="00291A66"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3434" w:type="pct"/>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xml:space="preserve">к решению </w:t>
            </w:r>
            <w:proofErr w:type="spellStart"/>
            <w:r w:rsidRPr="0062601B">
              <w:rPr>
                <w:rFonts w:ascii="Times New Roman" w:hAnsi="Times New Roman"/>
                <w:color w:val="000000"/>
                <w:sz w:val="24"/>
                <w:szCs w:val="24"/>
                <w:lang w:val="ru-RU" w:eastAsia="ru-RU" w:bidi="ar-SA"/>
              </w:rPr>
              <w:t>Тужинской</w:t>
            </w:r>
            <w:proofErr w:type="spellEnd"/>
            <w:r w:rsidRPr="0062601B">
              <w:rPr>
                <w:rFonts w:ascii="Times New Roman" w:hAnsi="Times New Roman"/>
                <w:color w:val="000000"/>
                <w:sz w:val="24"/>
                <w:szCs w:val="24"/>
                <w:lang w:val="ru-RU" w:eastAsia="ru-RU" w:bidi="ar-SA"/>
              </w:rPr>
              <w:t xml:space="preserve"> районной Думы</w:t>
            </w:r>
          </w:p>
        </w:tc>
      </w:tr>
      <w:tr w:rsidR="0062601B" w:rsidRPr="0062601B"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3434" w:type="pct"/>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от  23.07.2018   № 26/199</w:t>
            </w:r>
          </w:p>
        </w:tc>
      </w:tr>
      <w:tr w:rsidR="0062601B" w:rsidRPr="0062601B"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5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p>
        </w:tc>
        <w:tc>
          <w:tcPr>
            <w:tcW w:w="680"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r>
      <w:tr w:rsidR="0062601B" w:rsidRPr="0062601B" w:rsidTr="0062601B">
        <w:trPr>
          <w:trHeight w:val="375"/>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3434" w:type="pct"/>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Приложение № 6</w:t>
            </w:r>
          </w:p>
        </w:tc>
      </w:tr>
      <w:tr w:rsidR="0062601B" w:rsidRPr="00291A66"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3434" w:type="pct"/>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 xml:space="preserve">к решению </w:t>
            </w:r>
            <w:proofErr w:type="spellStart"/>
            <w:r w:rsidRPr="0062601B">
              <w:rPr>
                <w:rFonts w:ascii="Times New Roman" w:hAnsi="Times New Roman"/>
                <w:color w:val="000000"/>
                <w:sz w:val="24"/>
                <w:szCs w:val="24"/>
                <w:lang w:val="ru-RU" w:eastAsia="ru-RU" w:bidi="ar-SA"/>
              </w:rPr>
              <w:t>Тужинской</w:t>
            </w:r>
            <w:proofErr w:type="spellEnd"/>
            <w:r w:rsidRPr="0062601B">
              <w:rPr>
                <w:rFonts w:ascii="Times New Roman" w:hAnsi="Times New Roman"/>
                <w:color w:val="000000"/>
                <w:sz w:val="24"/>
                <w:szCs w:val="24"/>
                <w:lang w:val="ru-RU" w:eastAsia="ru-RU" w:bidi="ar-SA"/>
              </w:rPr>
              <w:t xml:space="preserve"> районной Думы</w:t>
            </w:r>
          </w:p>
        </w:tc>
      </w:tr>
      <w:tr w:rsidR="0062601B" w:rsidRPr="0062601B"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3434" w:type="pct"/>
            <w:gridSpan w:val="2"/>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от 08.12.2017 №19/137</w:t>
            </w:r>
          </w:p>
        </w:tc>
      </w:tr>
      <w:tr w:rsidR="0062601B" w:rsidRPr="0062601B" w:rsidTr="0062601B">
        <w:trPr>
          <w:trHeight w:val="165"/>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Calibri" w:hAnsi="Calibri"/>
                <w:color w:val="000000"/>
                <w:sz w:val="24"/>
                <w:szCs w:val="24"/>
                <w:lang w:val="ru-RU" w:eastAsia="ru-RU" w:bidi="ar-SA"/>
              </w:rPr>
            </w:pPr>
          </w:p>
        </w:tc>
        <w:tc>
          <w:tcPr>
            <w:tcW w:w="275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4"/>
                <w:szCs w:val="24"/>
                <w:lang w:val="ru-RU" w:eastAsia="ru-RU" w:bidi="ar-SA"/>
              </w:rPr>
            </w:pPr>
          </w:p>
        </w:tc>
        <w:tc>
          <w:tcPr>
            <w:tcW w:w="680"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r>
      <w:tr w:rsidR="0062601B" w:rsidRPr="0062601B" w:rsidTr="0062601B">
        <w:trPr>
          <w:trHeight w:val="80"/>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c>
          <w:tcPr>
            <w:tcW w:w="275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
        </w:tc>
        <w:tc>
          <w:tcPr>
            <w:tcW w:w="680"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sz w:val="24"/>
                <w:szCs w:val="24"/>
                <w:lang w:val="ru-RU" w:eastAsia="ru-RU" w:bidi="ar-SA"/>
              </w:rPr>
            </w:pPr>
          </w:p>
        </w:tc>
      </w:tr>
      <w:tr w:rsidR="006D1C4F" w:rsidRPr="0062601B" w:rsidTr="00AC3C53">
        <w:trPr>
          <w:trHeight w:val="1073"/>
        </w:trPr>
        <w:tc>
          <w:tcPr>
            <w:tcW w:w="5000" w:type="pct"/>
            <w:gridSpan w:val="6"/>
            <w:tcBorders>
              <w:top w:val="nil"/>
              <w:left w:val="nil"/>
              <w:right w:val="nil"/>
            </w:tcBorders>
            <w:shd w:val="clear" w:color="auto" w:fill="auto"/>
            <w:noWrap/>
            <w:vAlign w:val="bottom"/>
            <w:hideMark/>
          </w:tcPr>
          <w:p w:rsidR="006D1C4F" w:rsidRPr="0062601B" w:rsidRDefault="006D1C4F" w:rsidP="00291A66">
            <w:pPr>
              <w:spacing w:after="0" w:line="240" w:lineRule="auto"/>
              <w:jc w:val="center"/>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Объемы</w:t>
            </w:r>
          </w:p>
          <w:p w:rsidR="006D1C4F" w:rsidRPr="0062601B" w:rsidRDefault="006D1C4F" w:rsidP="00291A66">
            <w:pPr>
              <w:spacing w:after="0" w:line="240" w:lineRule="auto"/>
              <w:jc w:val="center"/>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 xml:space="preserve">поступления доходов бюджета муниципального района </w:t>
            </w:r>
            <w:proofErr w:type="gramStart"/>
            <w:r w:rsidRPr="0062601B">
              <w:rPr>
                <w:rFonts w:ascii="Times New Roman" w:hAnsi="Times New Roman"/>
                <w:b/>
                <w:bCs/>
                <w:color w:val="000000"/>
                <w:sz w:val="24"/>
                <w:szCs w:val="24"/>
                <w:lang w:val="ru-RU" w:eastAsia="ru-RU" w:bidi="ar-SA"/>
              </w:rPr>
              <w:t>по</w:t>
            </w:r>
            <w:proofErr w:type="gramEnd"/>
          </w:p>
          <w:p w:rsidR="006D1C4F" w:rsidRPr="0062601B" w:rsidRDefault="006D1C4F" w:rsidP="00291A66">
            <w:pPr>
              <w:spacing w:after="0" w:line="240" w:lineRule="auto"/>
              <w:jc w:val="center"/>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 xml:space="preserve">налоговым и неналоговым доходам по статьям, </w:t>
            </w:r>
            <w:proofErr w:type="gramStart"/>
            <w:r w:rsidRPr="0062601B">
              <w:rPr>
                <w:rFonts w:ascii="Times New Roman" w:hAnsi="Times New Roman"/>
                <w:b/>
                <w:bCs/>
                <w:color w:val="000000"/>
                <w:sz w:val="24"/>
                <w:szCs w:val="24"/>
                <w:lang w:val="ru-RU" w:eastAsia="ru-RU" w:bidi="ar-SA"/>
              </w:rPr>
              <w:t>по</w:t>
            </w:r>
            <w:proofErr w:type="gramEnd"/>
            <w:r w:rsidRPr="0062601B">
              <w:rPr>
                <w:rFonts w:ascii="Times New Roman" w:hAnsi="Times New Roman"/>
                <w:b/>
                <w:bCs/>
                <w:color w:val="000000"/>
                <w:sz w:val="24"/>
                <w:szCs w:val="24"/>
                <w:lang w:val="ru-RU" w:eastAsia="ru-RU" w:bidi="ar-SA"/>
              </w:rPr>
              <w:t xml:space="preserve"> безвозмездным</w:t>
            </w:r>
          </w:p>
          <w:p w:rsidR="006D1C4F" w:rsidRPr="0062601B" w:rsidRDefault="006D1C4F" w:rsidP="00291A66">
            <w:pPr>
              <w:spacing w:after="0" w:line="240" w:lineRule="auto"/>
              <w:jc w:val="center"/>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поступлениям по подстатьям классификации доходов бюджетов,</w:t>
            </w:r>
          </w:p>
          <w:p w:rsidR="006D1C4F" w:rsidRPr="0062601B" w:rsidRDefault="006D1C4F" w:rsidP="00291A66">
            <w:pPr>
              <w:spacing w:after="0" w:line="240" w:lineRule="auto"/>
              <w:jc w:val="center"/>
              <w:rPr>
                <w:rFonts w:ascii="Times New Roman" w:hAnsi="Times New Roman"/>
                <w:b/>
                <w:bCs/>
                <w:color w:val="000000"/>
                <w:sz w:val="24"/>
                <w:szCs w:val="24"/>
                <w:lang w:val="ru-RU" w:eastAsia="ru-RU" w:bidi="ar-SA"/>
              </w:rPr>
            </w:pPr>
            <w:proofErr w:type="gramStart"/>
            <w:r w:rsidRPr="0062601B">
              <w:rPr>
                <w:rFonts w:ascii="Times New Roman" w:hAnsi="Times New Roman"/>
                <w:b/>
                <w:bCs/>
                <w:color w:val="000000"/>
                <w:sz w:val="24"/>
                <w:szCs w:val="24"/>
                <w:lang w:val="ru-RU" w:eastAsia="ru-RU" w:bidi="ar-SA"/>
              </w:rPr>
              <w:t>прогнозируемые</w:t>
            </w:r>
            <w:proofErr w:type="gramEnd"/>
            <w:r w:rsidRPr="0062601B">
              <w:rPr>
                <w:rFonts w:ascii="Times New Roman" w:hAnsi="Times New Roman"/>
                <w:b/>
                <w:bCs/>
                <w:color w:val="000000"/>
                <w:sz w:val="24"/>
                <w:szCs w:val="24"/>
                <w:lang w:val="ru-RU" w:eastAsia="ru-RU" w:bidi="ar-SA"/>
              </w:rPr>
              <w:t xml:space="preserve"> на 2018 год</w:t>
            </w:r>
          </w:p>
        </w:tc>
      </w:tr>
      <w:tr w:rsidR="0062601B" w:rsidRPr="0062601B" w:rsidTr="0062601B">
        <w:trPr>
          <w:trHeight w:val="90"/>
        </w:trPr>
        <w:tc>
          <w:tcPr>
            <w:tcW w:w="4320" w:type="pct"/>
            <w:gridSpan w:val="5"/>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6"/>
                <w:szCs w:val="26"/>
                <w:lang w:val="ru-RU" w:eastAsia="ru-RU" w:bidi="ar-SA"/>
              </w:rPr>
            </w:pPr>
          </w:p>
        </w:tc>
        <w:tc>
          <w:tcPr>
            <w:tcW w:w="680"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lang w:val="ru-RU" w:eastAsia="ru-RU" w:bidi="ar-SA"/>
              </w:rPr>
            </w:pPr>
          </w:p>
        </w:tc>
      </w:tr>
      <w:tr w:rsidR="0062601B" w:rsidRPr="0062601B" w:rsidTr="0062601B">
        <w:trPr>
          <w:trHeight w:val="285"/>
        </w:trPr>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
        </w:tc>
        <w:tc>
          <w:tcPr>
            <w:tcW w:w="679"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
        </w:tc>
        <w:tc>
          <w:tcPr>
            <w:tcW w:w="33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
        </w:tc>
        <w:tc>
          <w:tcPr>
            <w:tcW w:w="276"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
        </w:tc>
        <w:tc>
          <w:tcPr>
            <w:tcW w:w="2754"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
        </w:tc>
        <w:tc>
          <w:tcPr>
            <w:tcW w:w="680" w:type="pct"/>
            <w:tcBorders>
              <w:top w:val="nil"/>
              <w:left w:val="nil"/>
              <w:bottom w:val="nil"/>
              <w:right w:val="nil"/>
            </w:tcBorders>
            <w:shd w:val="clear" w:color="auto" w:fill="auto"/>
            <w:noWrap/>
            <w:vAlign w:val="bottom"/>
            <w:hideMark/>
          </w:tcPr>
          <w:p w:rsidR="0062601B" w:rsidRPr="0062601B" w:rsidRDefault="0062601B" w:rsidP="0062601B">
            <w:pPr>
              <w:spacing w:after="0" w:line="240" w:lineRule="auto"/>
              <w:rPr>
                <w:rFonts w:ascii="Calibri" w:hAnsi="Calibri"/>
                <w:color w:val="000000"/>
                <w:lang w:val="ru-RU" w:eastAsia="ru-RU" w:bidi="ar-SA"/>
              </w:rPr>
            </w:pPr>
          </w:p>
        </w:tc>
      </w:tr>
      <w:tr w:rsidR="0062601B" w:rsidRPr="0062601B" w:rsidTr="0062601B">
        <w:trPr>
          <w:trHeight w:val="675"/>
        </w:trPr>
        <w:tc>
          <w:tcPr>
            <w:tcW w:w="1566"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2601B" w:rsidRPr="0062601B" w:rsidRDefault="0062601B" w:rsidP="0062601B">
            <w:pPr>
              <w:spacing w:after="0" w:line="240" w:lineRule="auto"/>
              <w:rPr>
                <w:rFonts w:ascii="Times New Roman" w:hAnsi="Times New Roman"/>
                <w:color w:val="000000"/>
                <w:lang w:val="ru-RU" w:eastAsia="ru-RU" w:bidi="ar-SA"/>
              </w:rPr>
            </w:pPr>
            <w:r w:rsidRPr="0062601B">
              <w:rPr>
                <w:rFonts w:ascii="Times New Roman" w:hAnsi="Times New Roman"/>
                <w:color w:val="000000"/>
                <w:lang w:val="ru-RU" w:eastAsia="ru-RU" w:bidi="ar-SA"/>
              </w:rPr>
              <w:t>Код бюджетной классификации</w:t>
            </w:r>
          </w:p>
        </w:tc>
        <w:tc>
          <w:tcPr>
            <w:tcW w:w="2754" w:type="pct"/>
            <w:tcBorders>
              <w:top w:val="single" w:sz="4" w:space="0" w:color="auto"/>
              <w:left w:val="nil"/>
              <w:bottom w:val="single" w:sz="4" w:space="0" w:color="auto"/>
              <w:right w:val="single" w:sz="4" w:space="0" w:color="auto"/>
            </w:tcBorders>
            <w:shd w:val="clear" w:color="000000" w:fill="FFFFFF"/>
            <w:vAlign w:val="center"/>
            <w:hideMark/>
          </w:tcPr>
          <w:p w:rsidR="0062601B" w:rsidRPr="0062601B" w:rsidRDefault="0062601B" w:rsidP="0062601B">
            <w:pPr>
              <w:spacing w:after="0" w:line="240" w:lineRule="auto"/>
              <w:rPr>
                <w:rFonts w:ascii="Times New Roman" w:hAnsi="Times New Roman"/>
                <w:color w:val="000000"/>
                <w:lang w:val="ru-RU" w:eastAsia="ru-RU" w:bidi="ar-SA"/>
              </w:rPr>
            </w:pPr>
            <w:r w:rsidRPr="0062601B">
              <w:rPr>
                <w:rFonts w:ascii="Times New Roman" w:hAnsi="Times New Roman"/>
                <w:color w:val="000000"/>
                <w:lang w:val="ru-RU" w:eastAsia="ru-RU" w:bidi="ar-SA"/>
              </w:rPr>
              <w:t>Наименование дохода</w:t>
            </w:r>
          </w:p>
        </w:tc>
        <w:tc>
          <w:tcPr>
            <w:tcW w:w="680" w:type="pct"/>
            <w:tcBorders>
              <w:top w:val="single" w:sz="4" w:space="0" w:color="auto"/>
              <w:left w:val="nil"/>
              <w:bottom w:val="single" w:sz="4" w:space="0" w:color="auto"/>
              <w:right w:val="single" w:sz="4" w:space="0" w:color="auto"/>
            </w:tcBorders>
            <w:shd w:val="clear" w:color="000000" w:fill="FFFFFF"/>
            <w:vAlign w:val="center"/>
            <w:hideMark/>
          </w:tcPr>
          <w:p w:rsidR="0062601B" w:rsidRPr="0062601B" w:rsidRDefault="0062601B" w:rsidP="0062601B">
            <w:pPr>
              <w:spacing w:after="0" w:line="240" w:lineRule="auto"/>
              <w:rPr>
                <w:rFonts w:ascii="Times New Roman" w:hAnsi="Times New Roman"/>
                <w:color w:val="000000"/>
                <w:lang w:val="ru-RU" w:eastAsia="ru-RU" w:bidi="ar-SA"/>
              </w:rPr>
            </w:pPr>
            <w:r w:rsidRPr="0062601B">
              <w:rPr>
                <w:rFonts w:ascii="Times New Roman" w:hAnsi="Times New Roman"/>
                <w:color w:val="000000"/>
                <w:lang w:val="ru-RU" w:eastAsia="ru-RU" w:bidi="ar-SA"/>
              </w:rPr>
              <w:t>Сумма   (тыс</w:t>
            </w:r>
            <w:proofErr w:type="gramStart"/>
            <w:r w:rsidRPr="0062601B">
              <w:rPr>
                <w:rFonts w:ascii="Times New Roman" w:hAnsi="Times New Roman"/>
                <w:color w:val="000000"/>
                <w:lang w:val="ru-RU" w:eastAsia="ru-RU" w:bidi="ar-SA"/>
              </w:rPr>
              <w:t>.р</w:t>
            </w:r>
            <w:proofErr w:type="gramEnd"/>
            <w:r w:rsidRPr="0062601B">
              <w:rPr>
                <w:rFonts w:ascii="Times New Roman" w:hAnsi="Times New Roman"/>
                <w:color w:val="000000"/>
                <w:lang w:val="ru-RU" w:eastAsia="ru-RU" w:bidi="ar-SA"/>
              </w:rPr>
              <w:t>ублей)</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1000000000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НАЛОГОВЫЕ И НЕНАЛОГОВЫЕ ДОХОДЫ</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30 685,2</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1010000000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НАЛОГИ НА ПРИБЫЛЬ, ДОХОДЫ</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8 439,1</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1010200001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Налог на доходы физических лиц</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8 439,1</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1030000000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2 630,3</w:t>
            </w:r>
          </w:p>
        </w:tc>
      </w:tr>
      <w:tr w:rsidR="0062601B" w:rsidRPr="0062601B" w:rsidTr="006D1C4F">
        <w:trPr>
          <w:trHeight w:val="257"/>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1030200001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2 630,3</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1050000000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НАЛОГИ НА СОВОКУПНЫЙ ДОХОД</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10 309,7</w:t>
            </w:r>
          </w:p>
        </w:tc>
      </w:tr>
      <w:tr w:rsidR="0062601B" w:rsidRPr="0062601B" w:rsidTr="006D1C4F">
        <w:trPr>
          <w:trHeight w:val="7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1050100000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7 447,3</w:t>
            </w:r>
          </w:p>
        </w:tc>
      </w:tr>
      <w:tr w:rsidR="0062601B" w:rsidRPr="0062601B" w:rsidTr="006D1C4F">
        <w:trPr>
          <w:trHeight w:val="7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1050200002</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2 277,8</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1050300001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Единый сельскохозяйственный налог</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17,5</w:t>
            </w:r>
          </w:p>
        </w:tc>
      </w:tr>
      <w:tr w:rsidR="0062601B" w:rsidRPr="0062601B" w:rsidTr="006D1C4F">
        <w:trPr>
          <w:trHeight w:val="201"/>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1050400002</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567,1</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1060000000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НАЛОГИ НА ИМУЩЕСТВО</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940,3</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1060200002</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 xml:space="preserve">Налог на имущество организаций </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940,3</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1080000000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ГОСУДАРСТВЕННАЯ ПОШЛИНА</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222,2</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1080300001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217,2</w:t>
            </w:r>
          </w:p>
        </w:tc>
      </w:tr>
      <w:tr w:rsidR="0062601B" w:rsidRPr="0062601B" w:rsidTr="006D1C4F">
        <w:trPr>
          <w:trHeight w:val="257"/>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1080700001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 xml:space="preserve">Государственная пошлина за государственную регистрацию, а также за совершение прочих юридически значимых действий </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5,0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1110000000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1 895,0</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lastRenderedPageBreak/>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1110500000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120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1 758,0</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1110900000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120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137,0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1120000000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ПЛАТЕЖИ ПРИ ПОЛЬЗОВАНИИ ПРИРОДНЫМИ РЕСУРСАМИ</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79,6</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1120100001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120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Плата за негативное воздействие на окружающую среду</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79,6</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1130000000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5 289,0</w:t>
            </w:r>
          </w:p>
        </w:tc>
      </w:tr>
      <w:tr w:rsidR="0062601B" w:rsidRPr="0062601B" w:rsidTr="006D1C4F">
        <w:trPr>
          <w:trHeight w:val="7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1130100000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130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Доходы от оказания платных услуг (работ)</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4 513,5</w:t>
            </w:r>
          </w:p>
        </w:tc>
      </w:tr>
      <w:tr w:rsidR="0062601B" w:rsidRPr="0062601B" w:rsidTr="006D1C4F">
        <w:trPr>
          <w:trHeight w:val="7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1130200000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130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Доходы от компенсации затрат государства</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775,5</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1140000000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744,0</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1140200000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410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570,0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1140600000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430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174,0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1160000000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ШТРАФЫ, САНКЦИИ, ВОЗМЕЩЕНИЕ УЩЕРБА</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136,0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1160300000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140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10,0</w:t>
            </w:r>
          </w:p>
        </w:tc>
      </w:tr>
      <w:tr w:rsidR="0062601B" w:rsidRPr="0062601B" w:rsidTr="0062601B">
        <w:trPr>
          <w:trHeight w:val="129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1162500000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140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 xml:space="preserve">Денежные взыскания (штрафы) за нарушение законодательства Российской </w:t>
            </w:r>
            <w:proofErr w:type="spellStart"/>
            <w:r w:rsidRPr="0062601B">
              <w:rPr>
                <w:rFonts w:ascii="Times New Roman" w:hAnsi="Times New Roman"/>
                <w:color w:val="000000"/>
                <w:sz w:val="20"/>
                <w:szCs w:val="20"/>
                <w:lang w:val="ru-RU" w:eastAsia="ru-RU" w:bidi="ar-SA"/>
              </w:rPr>
              <w:t>Федерациио</w:t>
            </w:r>
            <w:proofErr w:type="spellEnd"/>
            <w:r w:rsidRPr="0062601B">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1162800001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140</w:t>
            </w:r>
          </w:p>
        </w:tc>
        <w:tc>
          <w:tcPr>
            <w:tcW w:w="2754" w:type="pct"/>
            <w:tcBorders>
              <w:top w:val="nil"/>
              <w:left w:val="nil"/>
              <w:bottom w:val="nil"/>
              <w:right w:val="nil"/>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1164300001</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140</w:t>
            </w:r>
          </w:p>
        </w:tc>
        <w:tc>
          <w:tcPr>
            <w:tcW w:w="2754" w:type="pct"/>
            <w:tcBorders>
              <w:top w:val="single" w:sz="4" w:space="0" w:color="auto"/>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5,0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1169000000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140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101,0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2DDDC"/>
            <w:noWrap/>
            <w:vAlign w:val="center"/>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2DDDC"/>
            <w:noWrap/>
            <w:vAlign w:val="center"/>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2000000000</w:t>
            </w:r>
          </w:p>
        </w:tc>
        <w:tc>
          <w:tcPr>
            <w:tcW w:w="334" w:type="pct"/>
            <w:tcBorders>
              <w:top w:val="nil"/>
              <w:left w:val="nil"/>
              <w:bottom w:val="single" w:sz="4" w:space="0" w:color="auto"/>
              <w:right w:val="single" w:sz="4" w:space="0" w:color="auto"/>
            </w:tcBorders>
            <w:shd w:val="clear" w:color="000000" w:fill="F2DDDC"/>
            <w:noWrap/>
            <w:vAlign w:val="center"/>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2DDDC"/>
            <w:noWrap/>
            <w:vAlign w:val="center"/>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2DDDC"/>
            <w:vAlign w:val="center"/>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БЕЗВОЗМЕЗДНЫЕ ПОСТУПЛЕНИЯ</w:t>
            </w:r>
          </w:p>
        </w:tc>
        <w:tc>
          <w:tcPr>
            <w:tcW w:w="680" w:type="pct"/>
            <w:tcBorders>
              <w:top w:val="nil"/>
              <w:left w:val="nil"/>
              <w:bottom w:val="single" w:sz="4" w:space="0" w:color="auto"/>
              <w:right w:val="single" w:sz="4" w:space="0" w:color="auto"/>
            </w:tcBorders>
            <w:shd w:val="clear" w:color="000000" w:fill="F2DDDC"/>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100 692,0</w:t>
            </w:r>
          </w:p>
        </w:tc>
      </w:tr>
      <w:tr w:rsidR="0062601B" w:rsidRPr="0062601B" w:rsidTr="00AC3C53">
        <w:trPr>
          <w:trHeight w:val="121"/>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2020000000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100 692,0</w:t>
            </w:r>
          </w:p>
        </w:tc>
      </w:tr>
      <w:tr w:rsidR="0062601B" w:rsidRPr="0062601B" w:rsidTr="00AC3C53">
        <w:trPr>
          <w:trHeight w:val="7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2021000000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26 515,0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2021500100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Дотации на выравнивание бюджетной обеспеченности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26 515,0</w:t>
            </w:r>
          </w:p>
        </w:tc>
      </w:tr>
      <w:tr w:rsidR="0062601B" w:rsidRPr="0062601B" w:rsidTr="00AC3C53">
        <w:trPr>
          <w:trHeight w:val="7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912</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2021500105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26 515,0</w:t>
            </w:r>
          </w:p>
        </w:tc>
      </w:tr>
      <w:tr w:rsidR="0062601B" w:rsidRPr="0062601B" w:rsidTr="00AC3C53">
        <w:trPr>
          <w:trHeight w:val="89"/>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2022000000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auto" w:fill="auto"/>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41 429,1</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lastRenderedPageBreak/>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2022021600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w:t>
            </w:r>
            <w:proofErr w:type="spellStart"/>
            <w:r w:rsidRPr="0062601B">
              <w:rPr>
                <w:rFonts w:ascii="Times New Roman" w:hAnsi="Times New Roman"/>
                <w:b/>
                <w:bCs/>
                <w:color w:val="000000"/>
                <w:sz w:val="20"/>
                <w:szCs w:val="20"/>
                <w:lang w:val="ru-RU" w:eastAsia="ru-RU" w:bidi="ar-SA"/>
              </w:rPr>
              <w:t>трерриторий</w:t>
            </w:r>
            <w:proofErr w:type="spellEnd"/>
            <w:r w:rsidRPr="0062601B">
              <w:rPr>
                <w:rFonts w:ascii="Times New Roman" w:hAnsi="Times New Roman"/>
                <w:b/>
                <w:bCs/>
                <w:color w:val="000000"/>
                <w:sz w:val="20"/>
                <w:szCs w:val="20"/>
                <w:lang w:val="ru-RU" w:eastAsia="ru-RU" w:bidi="ar-SA"/>
              </w:rPr>
              <w:t xml:space="preserve"> многоквартирных домов, проездов к дворовым территориям многоквартирных домов населенных пунктов </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17 139,9</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2022021605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17 139,9</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2022546700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2 265,9</w:t>
            </w:r>
          </w:p>
        </w:tc>
      </w:tr>
      <w:tr w:rsidR="0062601B" w:rsidRPr="0062601B" w:rsidTr="00AC3C53">
        <w:trPr>
          <w:trHeight w:val="13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907</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2022546705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2 265,9</w:t>
            </w:r>
          </w:p>
        </w:tc>
      </w:tr>
      <w:tr w:rsidR="0062601B" w:rsidRPr="0062601B" w:rsidTr="00AC3C53">
        <w:trPr>
          <w:trHeight w:val="267"/>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2022551900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Субсидия бюджетам на поддержку отрасли культура</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174,4</w:t>
            </w:r>
          </w:p>
        </w:tc>
      </w:tr>
      <w:tr w:rsidR="0062601B" w:rsidRPr="0062601B" w:rsidTr="00AC3C53">
        <w:trPr>
          <w:trHeight w:val="7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907</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2022551905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Субсидия бюджетам муниципальных районов на поддержку отрасли культуры</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174,4</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2022999900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Прочие субсидии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21 848,8</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904</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субсидии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137,0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субсидии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6 357,7</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907</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субсидии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9 605,2</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912</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субсидии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3 028,3</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922</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субсидии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2022999905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субсидии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2 720,7</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31 939,8</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2023002400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sz w:val="20"/>
                <w:szCs w:val="20"/>
                <w:lang w:val="ru-RU" w:eastAsia="ru-RU" w:bidi="ar-SA"/>
              </w:rPr>
            </w:pPr>
            <w:r w:rsidRPr="0062601B">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5 586,5</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2023002405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1 972,0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907</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2023002405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375,0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912</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2023002405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1 111,6</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922</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2023002405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2023002405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2 127,9</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2023002700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sz w:val="20"/>
                <w:szCs w:val="20"/>
                <w:lang w:val="ru-RU" w:eastAsia="ru-RU" w:bidi="ar-SA"/>
              </w:rPr>
            </w:pPr>
            <w:r w:rsidRPr="0062601B">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3 077,0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2023002705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3 077,0</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2023002900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660,8</w:t>
            </w:r>
          </w:p>
        </w:tc>
      </w:tr>
      <w:tr w:rsidR="0062601B" w:rsidRPr="0062601B" w:rsidTr="0062601B">
        <w:trPr>
          <w:trHeight w:val="103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lastRenderedPageBreak/>
              <w:t>906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2023002905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w:t>
            </w:r>
            <w:proofErr w:type="gramStart"/>
            <w:r w:rsidRPr="0062601B">
              <w:rPr>
                <w:rFonts w:ascii="Times New Roman" w:hAnsi="Times New Roman"/>
                <w:color w:val="000000"/>
                <w:sz w:val="20"/>
                <w:szCs w:val="20"/>
                <w:lang w:val="ru-RU" w:eastAsia="ru-RU" w:bidi="ar-SA"/>
              </w:rPr>
              <w:t>0</w:t>
            </w:r>
            <w:proofErr w:type="gramEnd"/>
            <w:r w:rsidRPr="0062601B">
              <w:rPr>
                <w:rFonts w:ascii="Times New Roman" w:hAnsi="Times New Roman"/>
                <w:color w:val="000000"/>
                <w:sz w:val="20"/>
                <w:szCs w:val="20"/>
                <w:lang w:val="ru-RU" w:eastAsia="ru-RU" w:bidi="ar-SA"/>
              </w:rPr>
              <w:t xml:space="preserve"> за присмотр и уход за детьми, посещающими образовательные организации, реализующих </w:t>
            </w:r>
            <w:proofErr w:type="spellStart"/>
            <w:r w:rsidRPr="0062601B">
              <w:rPr>
                <w:rFonts w:ascii="Times New Roman" w:hAnsi="Times New Roman"/>
                <w:color w:val="000000"/>
                <w:sz w:val="20"/>
                <w:szCs w:val="20"/>
                <w:lang w:val="ru-RU" w:eastAsia="ru-RU" w:bidi="ar-SA"/>
              </w:rPr>
              <w:t>бразовательные</w:t>
            </w:r>
            <w:proofErr w:type="spellEnd"/>
            <w:r w:rsidRPr="0062601B">
              <w:rPr>
                <w:rFonts w:ascii="Times New Roman" w:hAnsi="Times New Roman"/>
                <w:color w:val="000000"/>
                <w:sz w:val="20"/>
                <w:szCs w:val="20"/>
                <w:lang w:val="ru-RU" w:eastAsia="ru-RU" w:bidi="ar-SA"/>
              </w:rPr>
              <w:t xml:space="preserve"> программы дошкольного образования</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660,8</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2023508200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627,1</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2023508205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627,1</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2023511800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406,9</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912</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2023511805</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406,9</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2023512000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6,0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2023512005</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6,0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2023554300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2023554305</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2023554400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80"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2 389,9</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2023554405</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2 389,9</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2023999900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Прочие субвенции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19 185,6</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2023999905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Прочие субвенции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19 185,6</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2024000000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Иные межбюджетные трансферты</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216,7</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2024001400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proofErr w:type="spellStart"/>
            <w:r w:rsidRPr="0062601B">
              <w:rPr>
                <w:rFonts w:ascii="Times New Roman" w:hAnsi="Times New Roman"/>
                <w:b/>
                <w:bCs/>
                <w:color w:val="000000"/>
                <w:sz w:val="20"/>
                <w:szCs w:val="20"/>
                <w:lang w:val="ru-RU" w:eastAsia="ru-RU" w:bidi="ar-SA"/>
              </w:rPr>
              <w:t>значени</w:t>
            </w:r>
            <w:proofErr w:type="spellEnd"/>
            <w:r w:rsidRPr="0062601B">
              <w:rPr>
                <w:rFonts w:ascii="Times New Roman" w:hAnsi="Times New Roman"/>
                <w:b/>
                <w:bCs/>
                <w:color w:val="000000"/>
                <w:sz w:val="20"/>
                <w:szCs w:val="20"/>
                <w:lang w:val="ru-RU" w:eastAsia="ru-RU" w:bidi="ar-SA"/>
              </w:rPr>
              <w:t xml:space="preserve"> в соответствии с заключенными соглашениями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5,7</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2024001405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proofErr w:type="spellStart"/>
            <w:r w:rsidRPr="0062601B">
              <w:rPr>
                <w:rFonts w:ascii="Times New Roman" w:hAnsi="Times New Roman"/>
                <w:color w:val="000000"/>
                <w:sz w:val="20"/>
                <w:szCs w:val="20"/>
                <w:lang w:val="ru-RU" w:eastAsia="ru-RU" w:bidi="ar-SA"/>
              </w:rPr>
              <w:t>значени</w:t>
            </w:r>
            <w:proofErr w:type="spellEnd"/>
            <w:r w:rsidRPr="0062601B">
              <w:rPr>
                <w:rFonts w:ascii="Times New Roman" w:hAnsi="Times New Roman"/>
                <w:color w:val="000000"/>
                <w:sz w:val="20"/>
                <w:szCs w:val="20"/>
                <w:lang w:val="ru-RU" w:eastAsia="ru-RU" w:bidi="ar-SA"/>
              </w:rPr>
              <w:t xml:space="preserve"> в соответствии с заключенными соглашениями</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5,7</w:t>
            </w:r>
          </w:p>
        </w:tc>
      </w:tr>
      <w:tr w:rsidR="0062601B" w:rsidRPr="0062601B" w:rsidTr="0062601B">
        <w:trPr>
          <w:trHeight w:val="31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2024999900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proofErr w:type="spellStart"/>
            <w:r w:rsidRPr="0062601B">
              <w:rPr>
                <w:rFonts w:ascii="Times New Roman" w:hAnsi="Times New Roman"/>
                <w:b/>
                <w:bCs/>
                <w:color w:val="000000"/>
                <w:sz w:val="24"/>
                <w:szCs w:val="24"/>
                <w:lang w:val="ru-RU" w:eastAsia="ru-RU" w:bidi="ar-SA"/>
              </w:rPr>
              <w:t>Проочие</w:t>
            </w:r>
            <w:proofErr w:type="spellEnd"/>
            <w:r w:rsidRPr="0062601B">
              <w:rPr>
                <w:rFonts w:ascii="Times New Roman" w:hAnsi="Times New Roman"/>
                <w:b/>
                <w:bCs/>
                <w:color w:val="000000"/>
                <w:sz w:val="24"/>
                <w:szCs w:val="24"/>
                <w:lang w:val="ru-RU" w:eastAsia="ru-RU" w:bidi="ar-SA"/>
              </w:rPr>
              <w:t xml:space="preserve"> межбюджетные трансферты, передаваемые бюджетам</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211,1</w:t>
            </w:r>
          </w:p>
        </w:tc>
      </w:tr>
      <w:tr w:rsidR="0062601B" w:rsidRPr="0062601B" w:rsidTr="0062601B">
        <w:trPr>
          <w:trHeight w:val="63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912</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2024999905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proofErr w:type="spellStart"/>
            <w:r w:rsidRPr="0062601B">
              <w:rPr>
                <w:rFonts w:ascii="Times New Roman" w:hAnsi="Times New Roman"/>
                <w:color w:val="000000"/>
                <w:sz w:val="24"/>
                <w:szCs w:val="24"/>
                <w:lang w:val="ru-RU" w:eastAsia="ru-RU" w:bidi="ar-SA"/>
              </w:rPr>
              <w:t>Проочие</w:t>
            </w:r>
            <w:proofErr w:type="spellEnd"/>
            <w:r w:rsidRPr="0062601B">
              <w:rPr>
                <w:rFonts w:ascii="Times New Roman" w:hAnsi="Times New Roman"/>
                <w:color w:val="000000"/>
                <w:sz w:val="24"/>
                <w:szCs w:val="24"/>
                <w:lang w:val="ru-RU" w:eastAsia="ru-RU" w:bidi="ar-SA"/>
              </w:rPr>
              <w:t xml:space="preserve"> межбюджетные трансферты, передаваемые бюджетам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211,1</w:t>
            </w:r>
          </w:p>
        </w:tc>
      </w:tr>
      <w:tr w:rsidR="0062601B" w:rsidRPr="0062601B" w:rsidTr="0062601B">
        <w:trPr>
          <w:trHeight w:val="31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2040000000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180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Безвозмездные поступления от негосударственных организаций</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162,0</w:t>
            </w:r>
          </w:p>
        </w:tc>
      </w:tr>
      <w:tr w:rsidR="0062601B" w:rsidRPr="0062601B" w:rsidTr="0062601B">
        <w:trPr>
          <w:trHeight w:val="63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lastRenderedPageBreak/>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2040509905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180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безвозмездные поступления от негосударственных организаций в бюджеты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162,0</w:t>
            </w:r>
          </w:p>
        </w:tc>
      </w:tr>
      <w:tr w:rsidR="0062601B" w:rsidRPr="0062601B" w:rsidTr="0062601B">
        <w:trPr>
          <w:trHeight w:val="315"/>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2070000000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4"/>
                <w:szCs w:val="24"/>
                <w:lang w:val="ru-RU" w:eastAsia="ru-RU" w:bidi="ar-SA"/>
              </w:rPr>
            </w:pPr>
            <w:r w:rsidRPr="0062601B">
              <w:rPr>
                <w:rFonts w:ascii="Times New Roman" w:hAnsi="Times New Roman"/>
                <w:b/>
                <w:bCs/>
                <w:color w:val="000000"/>
                <w:sz w:val="24"/>
                <w:szCs w:val="24"/>
                <w:lang w:val="ru-RU" w:eastAsia="ru-RU" w:bidi="ar-SA"/>
              </w:rPr>
              <w:t>Прочие безвозмездные поступления</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429,6</w:t>
            </w:r>
          </w:p>
        </w:tc>
      </w:tr>
      <w:tr w:rsidR="0062601B" w:rsidRPr="0062601B" w:rsidTr="0062601B">
        <w:trPr>
          <w:trHeight w:val="63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2070500005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180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безвозмездные поступления в бюджеты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80,5</w:t>
            </w:r>
          </w:p>
        </w:tc>
      </w:tr>
      <w:tr w:rsidR="0062601B" w:rsidRPr="0062601B" w:rsidTr="0062601B">
        <w:trPr>
          <w:trHeight w:val="63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907</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2070500005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180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безвозмездные поступления в бюджеты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114,1</w:t>
            </w:r>
          </w:p>
        </w:tc>
      </w:tr>
      <w:tr w:rsidR="0062601B" w:rsidRPr="0062601B" w:rsidTr="0062601B">
        <w:trPr>
          <w:trHeight w:val="63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2070503005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180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4"/>
                <w:szCs w:val="24"/>
                <w:lang w:val="ru-RU" w:eastAsia="ru-RU" w:bidi="ar-SA"/>
              </w:rPr>
            </w:pPr>
            <w:r w:rsidRPr="0062601B">
              <w:rPr>
                <w:rFonts w:ascii="Times New Roman" w:hAnsi="Times New Roman"/>
                <w:color w:val="000000"/>
                <w:sz w:val="24"/>
                <w:szCs w:val="24"/>
                <w:lang w:val="ru-RU" w:eastAsia="ru-RU" w:bidi="ar-SA"/>
              </w:rPr>
              <w:t>Прочие безвозмездные поступления в бюджеты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235,0</w:t>
            </w:r>
          </w:p>
        </w:tc>
      </w:tr>
      <w:tr w:rsidR="0062601B" w:rsidRPr="0062601B" w:rsidTr="0062601B">
        <w:trPr>
          <w:trHeight w:val="525"/>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21900000000</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-0,2</w:t>
            </w:r>
          </w:p>
        </w:tc>
      </w:tr>
      <w:tr w:rsidR="0062601B" w:rsidRPr="0062601B" w:rsidTr="0062601B">
        <w:trPr>
          <w:trHeight w:val="78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936</w:t>
            </w:r>
          </w:p>
        </w:tc>
        <w:tc>
          <w:tcPr>
            <w:tcW w:w="679"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2193512005</w:t>
            </w:r>
          </w:p>
        </w:tc>
        <w:tc>
          <w:tcPr>
            <w:tcW w:w="334"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151</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color w:val="000000"/>
                <w:sz w:val="20"/>
                <w:szCs w:val="20"/>
                <w:lang w:val="ru-RU" w:eastAsia="ru-RU" w:bidi="ar-SA"/>
              </w:rPr>
            </w:pPr>
            <w:r w:rsidRPr="0062601B">
              <w:rPr>
                <w:rFonts w:ascii="Times New Roman" w:hAnsi="Times New Roman"/>
                <w:color w:val="000000"/>
                <w:sz w:val="20"/>
                <w:szCs w:val="20"/>
                <w:lang w:val="ru-RU" w:eastAsia="ru-RU" w:bidi="ar-SA"/>
              </w:rPr>
              <w:t>-0,2</w:t>
            </w:r>
          </w:p>
        </w:tc>
      </w:tr>
      <w:tr w:rsidR="0062601B" w:rsidRPr="0062601B" w:rsidTr="0062601B">
        <w:trPr>
          <w:trHeight w:val="30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679"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0000000000</w:t>
            </w:r>
          </w:p>
        </w:tc>
        <w:tc>
          <w:tcPr>
            <w:tcW w:w="334"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0000</w:t>
            </w:r>
          </w:p>
        </w:tc>
        <w:tc>
          <w:tcPr>
            <w:tcW w:w="276" w:type="pct"/>
            <w:tcBorders>
              <w:top w:val="nil"/>
              <w:left w:val="nil"/>
              <w:bottom w:val="single" w:sz="4" w:space="0" w:color="auto"/>
              <w:right w:val="single" w:sz="4" w:space="0" w:color="auto"/>
            </w:tcBorders>
            <w:shd w:val="clear" w:color="000000" w:fill="FFFFFF"/>
            <w:noWrap/>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000</w:t>
            </w:r>
          </w:p>
        </w:tc>
        <w:tc>
          <w:tcPr>
            <w:tcW w:w="2754" w:type="pct"/>
            <w:tcBorders>
              <w:top w:val="nil"/>
              <w:left w:val="nil"/>
              <w:bottom w:val="single" w:sz="4" w:space="0" w:color="auto"/>
              <w:right w:val="single" w:sz="4" w:space="0" w:color="auto"/>
            </w:tcBorders>
            <w:shd w:val="clear" w:color="000000" w:fill="FFFFFF"/>
            <w:vAlign w:val="bottom"/>
            <w:hideMark/>
          </w:tcPr>
          <w:p w:rsidR="0062601B" w:rsidRPr="0062601B" w:rsidRDefault="0062601B" w:rsidP="0062601B">
            <w:pPr>
              <w:spacing w:after="0" w:line="240" w:lineRule="auto"/>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ИТОГО</w:t>
            </w:r>
          </w:p>
        </w:tc>
        <w:tc>
          <w:tcPr>
            <w:tcW w:w="680" w:type="pct"/>
            <w:tcBorders>
              <w:top w:val="nil"/>
              <w:left w:val="nil"/>
              <w:bottom w:val="single" w:sz="4" w:space="0" w:color="auto"/>
              <w:right w:val="single" w:sz="4" w:space="0" w:color="auto"/>
            </w:tcBorders>
            <w:shd w:val="clear" w:color="auto" w:fill="auto"/>
            <w:noWrap/>
            <w:vAlign w:val="bottom"/>
            <w:hideMark/>
          </w:tcPr>
          <w:p w:rsidR="0062601B" w:rsidRPr="0062601B" w:rsidRDefault="0062601B" w:rsidP="0062601B">
            <w:pPr>
              <w:spacing w:after="0" w:line="240" w:lineRule="auto"/>
              <w:jc w:val="right"/>
              <w:rPr>
                <w:rFonts w:ascii="Times New Roman" w:hAnsi="Times New Roman"/>
                <w:b/>
                <w:bCs/>
                <w:color w:val="000000"/>
                <w:sz w:val="20"/>
                <w:szCs w:val="20"/>
                <w:lang w:val="ru-RU" w:eastAsia="ru-RU" w:bidi="ar-SA"/>
              </w:rPr>
            </w:pPr>
            <w:r w:rsidRPr="0062601B">
              <w:rPr>
                <w:rFonts w:ascii="Times New Roman" w:hAnsi="Times New Roman"/>
                <w:b/>
                <w:bCs/>
                <w:color w:val="000000"/>
                <w:sz w:val="20"/>
                <w:szCs w:val="20"/>
                <w:lang w:val="ru-RU" w:eastAsia="ru-RU" w:bidi="ar-SA"/>
              </w:rPr>
              <w:t>131 377,2</w:t>
            </w:r>
          </w:p>
        </w:tc>
      </w:tr>
    </w:tbl>
    <w:p w:rsidR="0062601B" w:rsidRDefault="0062601B" w:rsidP="0062601B">
      <w:pPr>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8086"/>
        <w:gridCol w:w="406"/>
        <w:gridCol w:w="473"/>
        <w:gridCol w:w="1300"/>
      </w:tblGrid>
      <w:tr w:rsidR="006D1C4F" w:rsidRPr="006D1C4F" w:rsidTr="00AC3C53">
        <w:trPr>
          <w:trHeight w:val="1934"/>
        </w:trPr>
        <w:tc>
          <w:tcPr>
            <w:tcW w:w="5000" w:type="pct"/>
            <w:gridSpan w:val="4"/>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Приложение №3</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к решению </w:t>
            </w:r>
            <w:proofErr w:type="spellStart"/>
            <w:r w:rsidRPr="006D1C4F">
              <w:rPr>
                <w:rFonts w:ascii="Times New Roman" w:eastAsiaTheme="minorHAnsi" w:hAnsi="Times New Roman"/>
                <w:color w:val="000000"/>
                <w:sz w:val="24"/>
                <w:szCs w:val="24"/>
                <w:lang w:val="ru-RU" w:bidi="ar-SA"/>
              </w:rPr>
              <w:t>Тужинской</w:t>
            </w:r>
            <w:proofErr w:type="spellEnd"/>
            <w:r w:rsidRPr="006D1C4F">
              <w:rPr>
                <w:rFonts w:ascii="Times New Roman" w:eastAsiaTheme="minorHAnsi" w:hAnsi="Times New Roman"/>
                <w:color w:val="000000"/>
                <w:sz w:val="24"/>
                <w:szCs w:val="24"/>
                <w:lang w:val="ru-RU" w:bidi="ar-SA"/>
              </w:rPr>
              <w:t xml:space="preserve"> районной Думы</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от 23.07.2018 № 26/199</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Приложение № 7</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к решению </w:t>
            </w:r>
            <w:proofErr w:type="spellStart"/>
            <w:r w:rsidRPr="006D1C4F">
              <w:rPr>
                <w:rFonts w:ascii="Times New Roman" w:eastAsiaTheme="minorHAnsi" w:hAnsi="Times New Roman"/>
                <w:color w:val="000000"/>
                <w:sz w:val="24"/>
                <w:szCs w:val="24"/>
                <w:lang w:val="ru-RU" w:bidi="ar-SA"/>
              </w:rPr>
              <w:t>Тужинской</w:t>
            </w:r>
            <w:proofErr w:type="spellEnd"/>
            <w:r w:rsidRPr="006D1C4F">
              <w:rPr>
                <w:rFonts w:ascii="Times New Roman" w:eastAsiaTheme="minorHAnsi" w:hAnsi="Times New Roman"/>
                <w:color w:val="000000"/>
                <w:sz w:val="24"/>
                <w:szCs w:val="24"/>
                <w:lang w:val="ru-RU" w:bidi="ar-SA"/>
              </w:rPr>
              <w:t xml:space="preserve"> районной Думы</w:t>
            </w:r>
          </w:p>
          <w:p w:rsidR="006D1C4F" w:rsidRPr="006D1C4F" w:rsidRDefault="006D1C4F" w:rsidP="006D1C4F">
            <w:pPr>
              <w:autoSpaceDE w:val="0"/>
              <w:autoSpaceDN w:val="0"/>
              <w:adjustRightInd w:val="0"/>
              <w:spacing w:after="0" w:line="240" w:lineRule="auto"/>
              <w:jc w:val="right"/>
              <w:rPr>
                <w:rFonts w:ascii="Calibri" w:eastAsiaTheme="minorHAnsi" w:hAnsi="Calibri" w:cs="Calibri"/>
                <w:color w:val="000000"/>
                <w:sz w:val="24"/>
                <w:szCs w:val="24"/>
                <w:lang w:val="ru-RU" w:bidi="ar-SA"/>
              </w:rPr>
            </w:pPr>
            <w:r w:rsidRPr="006D1C4F">
              <w:rPr>
                <w:rFonts w:ascii="Times New Roman" w:eastAsiaTheme="minorHAnsi" w:hAnsi="Times New Roman"/>
                <w:color w:val="000000"/>
                <w:sz w:val="24"/>
                <w:szCs w:val="24"/>
                <w:lang w:val="ru-RU" w:bidi="ar-SA"/>
              </w:rPr>
              <w:t xml:space="preserve">от 08.12.2017  №19/137  </w:t>
            </w:r>
          </w:p>
        </w:tc>
      </w:tr>
      <w:tr w:rsidR="006D1C4F" w:rsidRPr="00291A66" w:rsidTr="006D1C4F">
        <w:trPr>
          <w:trHeight w:val="852"/>
        </w:trPr>
        <w:tc>
          <w:tcPr>
            <w:tcW w:w="5000" w:type="pct"/>
            <w:gridSpan w:val="4"/>
          </w:tcPr>
          <w:p w:rsidR="006D1C4F" w:rsidRPr="006D1C4F"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Распределение</w:t>
            </w:r>
          </w:p>
          <w:p w:rsidR="006D1C4F" w:rsidRPr="006D1C4F" w:rsidRDefault="006D1C4F" w:rsidP="00291A66">
            <w:pPr>
              <w:autoSpaceDE w:val="0"/>
              <w:autoSpaceDN w:val="0"/>
              <w:adjustRightInd w:val="0"/>
              <w:spacing w:after="0" w:line="240" w:lineRule="auto"/>
              <w:jc w:val="center"/>
              <w:rPr>
                <w:rFonts w:ascii="Calibri" w:eastAsiaTheme="minorHAnsi" w:hAnsi="Calibri" w:cs="Calibri"/>
                <w:color w:val="000000"/>
                <w:sz w:val="24"/>
                <w:szCs w:val="24"/>
                <w:lang w:val="ru-RU" w:bidi="ar-SA"/>
              </w:rPr>
            </w:pPr>
            <w:r w:rsidRPr="006D1C4F">
              <w:rPr>
                <w:rFonts w:ascii="Times New Roman" w:eastAsiaTheme="minorHAnsi" w:hAnsi="Times New Roman"/>
                <w:b/>
                <w:bCs/>
                <w:color w:val="000000"/>
                <w:sz w:val="24"/>
                <w:szCs w:val="24"/>
                <w:lang w:val="ru-RU" w:bidi="ar-SA"/>
              </w:rPr>
              <w:t>бюджетных ассигнований по разделам и подразделам классификации расходов бюджетов на 2018 год</w:t>
            </w:r>
          </w:p>
        </w:tc>
      </w:tr>
      <w:tr w:rsidR="006D1C4F" w:rsidRPr="00291A66" w:rsidTr="006D1C4F">
        <w:trPr>
          <w:trHeight w:val="192"/>
        </w:trPr>
        <w:tc>
          <w:tcPr>
            <w:tcW w:w="3939"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i/>
                <w:iCs/>
                <w:color w:val="000000"/>
                <w:sz w:val="20"/>
                <w:szCs w:val="20"/>
                <w:lang w:val="ru-RU" w:bidi="ar-SA"/>
              </w:rPr>
            </w:pPr>
          </w:p>
        </w:tc>
        <w:tc>
          <w:tcPr>
            <w:tcW w:w="198" w:type="pct"/>
            <w:tcBorders>
              <w:bottom w:val="single" w:sz="4"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i/>
                <w:iCs/>
                <w:color w:val="000000"/>
                <w:sz w:val="20"/>
                <w:szCs w:val="20"/>
                <w:lang w:val="ru-RU" w:bidi="ar-SA"/>
              </w:rPr>
            </w:pPr>
          </w:p>
        </w:tc>
        <w:tc>
          <w:tcPr>
            <w:tcW w:w="230" w:type="pct"/>
            <w:tcBorders>
              <w:bottom w:val="single" w:sz="4"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i/>
                <w:iCs/>
                <w:color w:val="000000"/>
                <w:sz w:val="20"/>
                <w:szCs w:val="20"/>
                <w:lang w:val="ru-RU" w:bidi="ar-SA"/>
              </w:rPr>
            </w:pPr>
          </w:p>
        </w:tc>
        <w:tc>
          <w:tcPr>
            <w:tcW w:w="633"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6D1C4F" w:rsidRPr="006D1C4F" w:rsidTr="006D1C4F">
        <w:trPr>
          <w:trHeight w:val="576"/>
        </w:trPr>
        <w:tc>
          <w:tcPr>
            <w:tcW w:w="3939"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Наименование расхода</w:t>
            </w:r>
          </w:p>
        </w:tc>
        <w:tc>
          <w:tcPr>
            <w:tcW w:w="198"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proofErr w:type="gramStart"/>
            <w:r w:rsidRPr="006D1C4F">
              <w:rPr>
                <w:rFonts w:ascii="Times New Roman" w:eastAsiaTheme="minorHAnsi" w:hAnsi="Times New Roman"/>
                <w:color w:val="000000"/>
                <w:sz w:val="20"/>
                <w:szCs w:val="20"/>
                <w:lang w:val="ru-RU" w:bidi="ar-SA"/>
              </w:rPr>
              <w:t>Раз-дел</w:t>
            </w:r>
            <w:proofErr w:type="spellEnd"/>
            <w:proofErr w:type="gramEnd"/>
          </w:p>
        </w:tc>
        <w:tc>
          <w:tcPr>
            <w:tcW w:w="230"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6D1C4F">
              <w:rPr>
                <w:rFonts w:ascii="Times New Roman" w:eastAsiaTheme="minorHAnsi" w:hAnsi="Times New Roman"/>
                <w:color w:val="000000"/>
                <w:sz w:val="20"/>
                <w:szCs w:val="20"/>
                <w:lang w:val="ru-RU" w:bidi="ar-SA"/>
              </w:rPr>
              <w:t>Под-раз-дел</w:t>
            </w:r>
            <w:proofErr w:type="spellEnd"/>
          </w:p>
        </w:tc>
        <w:tc>
          <w:tcPr>
            <w:tcW w:w="633"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 xml:space="preserve">Сумма   (тыс. рублей) </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Всего расходов</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133 087,15661</w:t>
            </w:r>
          </w:p>
        </w:tc>
      </w:tr>
      <w:tr w:rsidR="006D1C4F" w:rsidRPr="006D1C4F" w:rsidTr="006D1C4F">
        <w:trPr>
          <w:trHeight w:val="8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Общегосударственные вопросы</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22 773,26950</w:t>
            </w:r>
          </w:p>
        </w:tc>
      </w:tr>
      <w:tr w:rsidR="006D1C4F" w:rsidRPr="006D1C4F" w:rsidTr="006D1C4F">
        <w:trPr>
          <w:trHeight w:val="384"/>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02</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835,90000</w:t>
            </w:r>
          </w:p>
        </w:tc>
      </w:tr>
      <w:tr w:rsidR="006D1C4F" w:rsidRPr="006D1C4F" w:rsidTr="006D1C4F">
        <w:trPr>
          <w:trHeight w:val="384"/>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159,20000</w:t>
            </w:r>
          </w:p>
        </w:tc>
      </w:tr>
      <w:tr w:rsidR="006D1C4F" w:rsidRPr="006D1C4F" w:rsidTr="006D1C4F">
        <w:trPr>
          <w:trHeight w:val="487"/>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16 829,94950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Судебная система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05</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6,00000</w:t>
            </w:r>
          </w:p>
        </w:tc>
      </w:tr>
      <w:tr w:rsidR="006D1C4F" w:rsidRPr="006D1C4F" w:rsidTr="006D1C4F">
        <w:trPr>
          <w:trHeight w:val="384"/>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06</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468,20000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Резервные фонды</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11</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80,00000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Другие общегосударственные вопросы</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13</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4 394,02000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Национальная оборона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02</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406,90000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Мобилизационная и вневойсковая подготовка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02</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406,90000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03</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743,54300</w:t>
            </w:r>
          </w:p>
        </w:tc>
      </w:tr>
      <w:tr w:rsidR="006D1C4F" w:rsidRPr="006D1C4F" w:rsidTr="006D1C4F">
        <w:trPr>
          <w:trHeight w:val="384"/>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09</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725,54300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Другие вопросы в области национальной безопасности и правоохранительной деятельности</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14</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18,00000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Национальная экономика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23 863,25173</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Сельское хозяйство и рыболовство</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05</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2 626,44200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Транспорт</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08</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1 162,59000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Дорожное хозяйство (дорожные фонды)</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09</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19 940,56973</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lastRenderedPageBreak/>
              <w:t>Другие вопросы в области национальной экономики</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12</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133,65000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Жилищно-коммунальное хозяйство</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05</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Коммунальное хозяйство</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05</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02</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Охрана окружающей среды</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06</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280,00000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Другие вопросы в области охраны окружающей среды</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06</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05</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280,00000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Образование</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07</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47 795,26023</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Дошкольное образование</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07</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14 997,09335</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Общее образование</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07</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02</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21 790,51132</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Дополнительное образование детей</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07</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7 993,30556</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Молодежная политика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07</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07</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391,48000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Другие вопросы в области образования</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07</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09</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2 622,87000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Культура, кинематография</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08</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19 551,75100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Культура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08</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18 836,00100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Другие вопросы в области культуры, кинематографии</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08</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715,75000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Социальная политика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10</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7 654,08515</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Пенсионное обеспечение</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10</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942,18515</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Социальное обеспечение населения</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10</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2 347,00000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Охрана семьи и детства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10</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04</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4 364,90000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Физическая культура и спорт</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41,00000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Массовый спорт</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11</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02</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41,00000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13</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1 276,08500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Обслуживание государственного внутреннего и муниципального долга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13</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1 276,08500</w:t>
            </w:r>
          </w:p>
        </w:tc>
      </w:tr>
      <w:tr w:rsidR="006D1C4F" w:rsidRPr="006D1C4F" w:rsidTr="006D1C4F">
        <w:trPr>
          <w:trHeight w:val="384"/>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14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00</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6D1C4F">
              <w:rPr>
                <w:rFonts w:ascii="Times New Roman" w:eastAsiaTheme="minorHAnsi" w:hAnsi="Times New Roman"/>
                <w:b/>
                <w:bCs/>
                <w:color w:val="000000"/>
                <w:sz w:val="20"/>
                <w:szCs w:val="20"/>
                <w:lang w:val="ru-RU" w:bidi="ar-SA"/>
              </w:rPr>
              <w:t>8 702,01100</w:t>
            </w:r>
          </w:p>
        </w:tc>
      </w:tr>
      <w:tr w:rsidR="006D1C4F" w:rsidRPr="006D1C4F" w:rsidTr="006D1C4F">
        <w:trPr>
          <w:trHeight w:val="384"/>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01</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1 111,00000</w:t>
            </w:r>
          </w:p>
        </w:tc>
      </w:tr>
      <w:tr w:rsidR="006D1C4F" w:rsidRPr="006D1C4F" w:rsidTr="006D1C4F">
        <w:trPr>
          <w:trHeight w:val="192"/>
        </w:trPr>
        <w:tc>
          <w:tcPr>
            <w:tcW w:w="3939"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Прочие межбюджетные трансферты общего характера</w:t>
            </w:r>
          </w:p>
        </w:tc>
        <w:tc>
          <w:tcPr>
            <w:tcW w:w="19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14</w:t>
            </w:r>
          </w:p>
        </w:tc>
        <w:tc>
          <w:tcPr>
            <w:tcW w:w="23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03</w:t>
            </w:r>
          </w:p>
        </w:tc>
        <w:tc>
          <w:tcPr>
            <w:tcW w:w="63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7 591,01100</w:t>
            </w:r>
          </w:p>
        </w:tc>
      </w:tr>
    </w:tbl>
    <w:p w:rsidR="006D1C4F" w:rsidRDefault="006D1C4F" w:rsidP="0062601B">
      <w:pPr>
        <w:spacing w:after="0" w:line="240" w:lineRule="auto"/>
        <w:rPr>
          <w:rFonts w:ascii="Times New Roman" w:hAnsi="Times New Roman"/>
          <w:sz w:val="24"/>
          <w:szCs w:val="24"/>
          <w:lang w:val="ru-RU"/>
        </w:rPr>
      </w:pPr>
    </w:p>
    <w:p w:rsidR="006D1C4F" w:rsidRDefault="006D1C4F" w:rsidP="0062601B">
      <w:pPr>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6569"/>
        <w:gridCol w:w="1261"/>
        <w:gridCol w:w="729"/>
        <w:gridCol w:w="1706"/>
      </w:tblGrid>
      <w:tr w:rsidR="006D1C4F" w:rsidRPr="006D1C4F" w:rsidTr="006D1C4F">
        <w:trPr>
          <w:trHeight w:val="1849"/>
        </w:trPr>
        <w:tc>
          <w:tcPr>
            <w:tcW w:w="5000" w:type="pct"/>
            <w:gridSpan w:val="4"/>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Приложение №4</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к решению </w:t>
            </w:r>
            <w:proofErr w:type="spellStart"/>
            <w:r w:rsidRPr="006D1C4F">
              <w:rPr>
                <w:rFonts w:ascii="Times New Roman" w:eastAsiaTheme="minorHAnsi" w:hAnsi="Times New Roman"/>
                <w:color w:val="000000"/>
                <w:sz w:val="24"/>
                <w:szCs w:val="24"/>
                <w:lang w:val="ru-RU" w:bidi="ar-SA"/>
              </w:rPr>
              <w:t>Тужинской</w:t>
            </w:r>
            <w:proofErr w:type="spellEnd"/>
            <w:r w:rsidRPr="006D1C4F">
              <w:rPr>
                <w:rFonts w:ascii="Times New Roman" w:eastAsiaTheme="minorHAnsi" w:hAnsi="Times New Roman"/>
                <w:color w:val="000000"/>
                <w:sz w:val="24"/>
                <w:szCs w:val="24"/>
                <w:lang w:val="ru-RU" w:bidi="ar-SA"/>
              </w:rPr>
              <w:t xml:space="preserve"> районной Думы</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от 23.07.2018  №  26/199</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Приложение №8</w:t>
            </w:r>
          </w:p>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к решению </w:t>
            </w:r>
            <w:proofErr w:type="spellStart"/>
            <w:r w:rsidRPr="006D1C4F">
              <w:rPr>
                <w:rFonts w:ascii="Times New Roman" w:eastAsiaTheme="minorHAnsi" w:hAnsi="Times New Roman"/>
                <w:color w:val="000000"/>
                <w:sz w:val="24"/>
                <w:szCs w:val="24"/>
                <w:lang w:val="ru-RU" w:bidi="ar-SA"/>
              </w:rPr>
              <w:t>Тужинской</w:t>
            </w:r>
            <w:proofErr w:type="spellEnd"/>
            <w:r w:rsidRPr="006D1C4F">
              <w:rPr>
                <w:rFonts w:ascii="Times New Roman" w:eastAsiaTheme="minorHAnsi" w:hAnsi="Times New Roman"/>
                <w:color w:val="000000"/>
                <w:sz w:val="24"/>
                <w:szCs w:val="24"/>
                <w:lang w:val="ru-RU" w:bidi="ar-SA"/>
              </w:rPr>
              <w:t xml:space="preserve"> районной Думы</w:t>
            </w:r>
          </w:p>
          <w:p w:rsidR="006D1C4F" w:rsidRPr="006D1C4F" w:rsidRDefault="006D1C4F" w:rsidP="006D1C4F">
            <w:pPr>
              <w:autoSpaceDE w:val="0"/>
              <w:autoSpaceDN w:val="0"/>
              <w:adjustRightInd w:val="0"/>
              <w:spacing w:after="0" w:line="240" w:lineRule="auto"/>
              <w:jc w:val="right"/>
              <w:rPr>
                <w:rFonts w:ascii="Calibri" w:eastAsiaTheme="minorHAnsi" w:hAnsi="Calibri" w:cs="Calibri"/>
                <w:color w:val="000000"/>
                <w:sz w:val="24"/>
                <w:szCs w:val="24"/>
                <w:lang w:val="ru-RU" w:bidi="ar-SA"/>
              </w:rPr>
            </w:pPr>
            <w:r w:rsidRPr="006D1C4F">
              <w:rPr>
                <w:rFonts w:ascii="Times New Roman" w:eastAsiaTheme="minorHAnsi" w:hAnsi="Times New Roman"/>
                <w:color w:val="000000"/>
                <w:sz w:val="24"/>
                <w:szCs w:val="24"/>
                <w:lang w:val="ru-RU" w:bidi="ar-SA"/>
              </w:rPr>
              <w:t xml:space="preserve">от 08.12.2017  № 19/137                       </w:t>
            </w:r>
          </w:p>
        </w:tc>
      </w:tr>
      <w:tr w:rsidR="006D1C4F" w:rsidRPr="00291A66" w:rsidTr="006D1C4F">
        <w:trPr>
          <w:trHeight w:val="860"/>
        </w:trPr>
        <w:tc>
          <w:tcPr>
            <w:tcW w:w="5000" w:type="pct"/>
            <w:gridSpan w:val="4"/>
          </w:tcPr>
          <w:p w:rsidR="006D1C4F" w:rsidRPr="006D1C4F"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Распределение</w:t>
            </w:r>
          </w:p>
          <w:p w:rsidR="006D1C4F" w:rsidRPr="006D1C4F" w:rsidRDefault="006D1C4F" w:rsidP="00291A66">
            <w:pPr>
              <w:autoSpaceDE w:val="0"/>
              <w:autoSpaceDN w:val="0"/>
              <w:adjustRightInd w:val="0"/>
              <w:spacing w:after="0" w:line="240" w:lineRule="auto"/>
              <w:jc w:val="center"/>
              <w:rPr>
                <w:rFonts w:ascii="Calibri" w:eastAsiaTheme="minorHAnsi" w:hAnsi="Calibri" w:cs="Calibri"/>
                <w:color w:val="000000"/>
                <w:sz w:val="24"/>
                <w:szCs w:val="24"/>
                <w:lang w:val="ru-RU" w:bidi="ar-SA"/>
              </w:rPr>
            </w:pPr>
            <w:r w:rsidRPr="006D1C4F">
              <w:rPr>
                <w:rFonts w:ascii="Times New Roman" w:eastAsiaTheme="minorHAnsi" w:hAnsi="Times New Roman"/>
                <w:b/>
                <w:bCs/>
                <w:color w:val="000000"/>
                <w:sz w:val="24"/>
                <w:szCs w:val="24"/>
                <w:lang w:val="ru-RU" w:bidi="ar-SA"/>
              </w:rPr>
              <w:t xml:space="preserve">бюджетных ассигнований по целевым статьям (муниципальным программам Тужинского района и </w:t>
            </w:r>
            <w:proofErr w:type="spellStart"/>
            <w:r w:rsidRPr="006D1C4F">
              <w:rPr>
                <w:rFonts w:ascii="Times New Roman" w:eastAsiaTheme="minorHAnsi" w:hAnsi="Times New Roman"/>
                <w:b/>
                <w:bCs/>
                <w:color w:val="000000"/>
                <w:sz w:val="24"/>
                <w:szCs w:val="24"/>
                <w:lang w:val="ru-RU" w:bidi="ar-SA"/>
              </w:rPr>
              <w:t>непрограммным</w:t>
            </w:r>
            <w:proofErr w:type="spellEnd"/>
            <w:r w:rsidRPr="006D1C4F">
              <w:rPr>
                <w:rFonts w:ascii="Times New Roman" w:eastAsiaTheme="minorHAnsi" w:hAnsi="Times New Roman"/>
                <w:b/>
                <w:bCs/>
                <w:color w:val="000000"/>
                <w:sz w:val="24"/>
                <w:szCs w:val="24"/>
                <w:lang w:val="ru-RU" w:bidi="ar-SA"/>
              </w:rPr>
              <w:t xml:space="preserve"> направлениям деятельности), группам </w:t>
            </w:r>
            <w:proofErr w:type="gramStart"/>
            <w:r w:rsidRPr="006D1C4F">
              <w:rPr>
                <w:rFonts w:ascii="Times New Roman" w:eastAsiaTheme="minorHAnsi" w:hAnsi="Times New Roman"/>
                <w:b/>
                <w:bCs/>
                <w:color w:val="000000"/>
                <w:sz w:val="24"/>
                <w:szCs w:val="24"/>
                <w:lang w:val="ru-RU" w:bidi="ar-SA"/>
              </w:rPr>
              <w:t>видов расходов классификации расходов бюджетов</w:t>
            </w:r>
            <w:proofErr w:type="gramEnd"/>
            <w:r w:rsidRPr="006D1C4F">
              <w:rPr>
                <w:rFonts w:ascii="Times New Roman" w:eastAsiaTheme="minorHAnsi" w:hAnsi="Times New Roman"/>
                <w:b/>
                <w:bCs/>
                <w:color w:val="000000"/>
                <w:sz w:val="24"/>
                <w:szCs w:val="24"/>
                <w:lang w:val="ru-RU" w:bidi="ar-SA"/>
              </w:rPr>
              <w:t xml:space="preserve"> на 2018 год</w:t>
            </w:r>
          </w:p>
        </w:tc>
      </w:tr>
      <w:tr w:rsidR="006D1C4F" w:rsidRPr="00291A66" w:rsidTr="006D1C4F">
        <w:trPr>
          <w:trHeight w:val="259"/>
        </w:trPr>
        <w:tc>
          <w:tcPr>
            <w:tcW w:w="3200" w:type="pct"/>
            <w:tcBorders>
              <w:bottom w:val="single" w:sz="4"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8"/>
                <w:szCs w:val="28"/>
                <w:lang w:val="ru-RU" w:bidi="ar-SA"/>
              </w:rPr>
            </w:pPr>
          </w:p>
        </w:tc>
        <w:tc>
          <w:tcPr>
            <w:tcW w:w="614" w:type="pct"/>
            <w:tcBorders>
              <w:bottom w:val="single" w:sz="4"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8"/>
                <w:szCs w:val="28"/>
                <w:lang w:val="ru-RU" w:bidi="ar-SA"/>
              </w:rPr>
            </w:pPr>
          </w:p>
        </w:tc>
        <w:tc>
          <w:tcPr>
            <w:tcW w:w="355" w:type="pct"/>
            <w:tcBorders>
              <w:bottom w:val="single" w:sz="4"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8"/>
                <w:szCs w:val="28"/>
                <w:lang w:val="ru-RU" w:bidi="ar-SA"/>
              </w:rPr>
            </w:pPr>
          </w:p>
        </w:tc>
        <w:tc>
          <w:tcPr>
            <w:tcW w:w="831"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Calibri" w:eastAsiaTheme="minorHAnsi" w:hAnsi="Calibri" w:cs="Calibri"/>
                <w:color w:val="000000"/>
                <w:lang w:val="ru-RU" w:bidi="ar-SA"/>
              </w:rPr>
            </w:pPr>
          </w:p>
        </w:tc>
      </w:tr>
      <w:tr w:rsidR="006D1C4F" w:rsidRPr="006D1C4F" w:rsidTr="006D1C4F">
        <w:trPr>
          <w:trHeight w:val="218"/>
        </w:trPr>
        <w:tc>
          <w:tcPr>
            <w:tcW w:w="3200"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Наименование расхода</w:t>
            </w:r>
          </w:p>
        </w:tc>
        <w:tc>
          <w:tcPr>
            <w:tcW w:w="614"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Целевая статья</w:t>
            </w:r>
          </w:p>
        </w:tc>
        <w:tc>
          <w:tcPr>
            <w:tcW w:w="355"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 xml:space="preserve"> Вид расхода</w:t>
            </w:r>
          </w:p>
        </w:tc>
        <w:tc>
          <w:tcPr>
            <w:tcW w:w="831"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0"/>
                <w:szCs w:val="20"/>
                <w:lang w:val="ru-RU" w:bidi="ar-SA"/>
              </w:rPr>
            </w:pPr>
            <w:r w:rsidRPr="006D1C4F">
              <w:rPr>
                <w:rFonts w:ascii="Times New Roman" w:eastAsiaTheme="minorHAnsi" w:hAnsi="Times New Roman"/>
                <w:color w:val="000000"/>
                <w:sz w:val="20"/>
                <w:szCs w:val="20"/>
                <w:lang w:val="ru-RU" w:bidi="ar-SA"/>
              </w:rPr>
              <w:t>Сумма (тыс</w:t>
            </w:r>
            <w:proofErr w:type="gramStart"/>
            <w:r w:rsidRPr="006D1C4F">
              <w:rPr>
                <w:rFonts w:ascii="Times New Roman" w:eastAsiaTheme="minorHAnsi" w:hAnsi="Times New Roman"/>
                <w:color w:val="000000"/>
                <w:sz w:val="20"/>
                <w:szCs w:val="20"/>
                <w:lang w:val="ru-RU" w:bidi="ar-SA"/>
              </w:rPr>
              <w:t>.р</w:t>
            </w:r>
            <w:proofErr w:type="gramEnd"/>
            <w:r w:rsidRPr="006D1C4F">
              <w:rPr>
                <w:rFonts w:ascii="Times New Roman" w:eastAsiaTheme="minorHAnsi" w:hAnsi="Times New Roman"/>
                <w:color w:val="000000"/>
                <w:sz w:val="20"/>
                <w:szCs w:val="20"/>
                <w:lang w:val="ru-RU" w:bidi="ar-SA"/>
              </w:rPr>
              <w:t>ублей)</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Всего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133 087,2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51 544,8</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21 325,1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Детские дошкольные учреждения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6 929,8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1 569,9</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1 293,3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276,6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3 224,5</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3 224,5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2 135,4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2 122,2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Школы-детские сады, школы начальные, неполные средние и средние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6 388,8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1 788,7</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1 468,9</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319,8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2 293,5</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2 293,5</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2 306,7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2 230,8</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75,9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Организация дополнительного образования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5 401,3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2 044,2</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1 180,7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863,6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2 435,7</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2 435,7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921,4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817,1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104,3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Обеспечение деятельности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2 605,3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551,8</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551,8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1 923,6</w:t>
            </w:r>
          </w:p>
        </w:tc>
      </w:tr>
      <w:tr w:rsidR="006D1C4F" w:rsidRPr="006D1C4F" w:rsidTr="00AC3C53">
        <w:trPr>
          <w:trHeight w:val="129"/>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D1C4F">
              <w:rPr>
                <w:rFonts w:ascii="Times New Roman" w:eastAsiaTheme="minorHAnsi" w:hAnsi="Times New Roman"/>
                <w:color w:val="000000"/>
                <w:lang w:val="ru-RU" w:bidi="ar-SA"/>
              </w:rPr>
              <w:lastRenderedPageBreak/>
              <w:t>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010000222Б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1 923,6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129,9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119,3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4 228,1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4 228,1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Другие вопросы в области образования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0100004080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77,5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Проект Тужинского ДДТ "Это важное слово - семья"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0100004081</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77,5</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266,4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6D1C4F">
              <w:rPr>
                <w:rFonts w:ascii="Times New Roman" w:eastAsiaTheme="minorHAnsi" w:hAnsi="Times New Roman"/>
                <w:color w:val="000000"/>
                <w:lang w:val="ru-RU" w:bidi="ar-SA"/>
              </w:rPr>
              <w:t>оздоровления</w:t>
            </w:r>
            <w:proofErr w:type="gramEnd"/>
            <w:r w:rsidRPr="006D1C4F">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225,2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225,2</w:t>
            </w:r>
          </w:p>
        </w:tc>
      </w:tr>
      <w:tr w:rsidR="006D1C4F" w:rsidRPr="006D1C4F" w:rsidTr="006D1C4F">
        <w:trPr>
          <w:trHeight w:val="463"/>
        </w:trPr>
        <w:tc>
          <w:tcPr>
            <w:tcW w:w="3200" w:type="pct"/>
            <w:tcBorders>
              <w:top w:val="single" w:sz="6" w:space="0" w:color="auto"/>
              <w:left w:val="single" w:sz="6" w:space="0" w:color="auto"/>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AC3C53">
        <w:trPr>
          <w:trHeight w:val="244"/>
        </w:trPr>
        <w:tc>
          <w:tcPr>
            <w:tcW w:w="3200" w:type="pct"/>
            <w:tcBorders>
              <w:top w:val="single" w:sz="6" w:space="0" w:color="000000"/>
              <w:left w:val="single" w:sz="6" w:space="0" w:color="000000"/>
              <w:bottom w:val="single" w:sz="6" w:space="0" w:color="auto"/>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614" w:type="pct"/>
            <w:tcBorders>
              <w:top w:val="single" w:sz="6" w:space="0" w:color="auto"/>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0100015400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41,2</w:t>
            </w:r>
          </w:p>
        </w:tc>
      </w:tr>
      <w:tr w:rsidR="006D1C4F" w:rsidRPr="006D1C4F" w:rsidTr="00AC3C53">
        <w:trPr>
          <w:trHeight w:val="923"/>
        </w:trPr>
        <w:tc>
          <w:tcPr>
            <w:tcW w:w="3200" w:type="pct"/>
            <w:tcBorders>
              <w:top w:val="single" w:sz="6" w:space="0" w:color="auto"/>
              <w:left w:val="single" w:sz="6" w:space="0" w:color="auto"/>
              <w:bottom w:val="single" w:sz="6" w:space="0" w:color="000000"/>
              <w:right w:val="single" w:sz="6" w:space="0" w:color="000000"/>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14" w:type="pct"/>
            <w:tcBorders>
              <w:top w:val="single" w:sz="6" w:space="0" w:color="000000"/>
              <w:left w:val="single" w:sz="6" w:space="0" w:color="000000"/>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0100015480</w:t>
            </w:r>
          </w:p>
        </w:tc>
        <w:tc>
          <w:tcPr>
            <w:tcW w:w="355"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41,2</w:t>
            </w:r>
          </w:p>
        </w:tc>
      </w:tr>
      <w:tr w:rsidR="006D1C4F" w:rsidRPr="006D1C4F" w:rsidTr="006D1C4F">
        <w:trPr>
          <w:trHeight w:val="574"/>
        </w:trPr>
        <w:tc>
          <w:tcPr>
            <w:tcW w:w="3200" w:type="pct"/>
            <w:tcBorders>
              <w:top w:val="single" w:sz="6" w:space="0" w:color="000000"/>
              <w:left w:val="single" w:sz="6" w:space="0" w:color="000000"/>
              <w:bottom w:val="single" w:sz="6" w:space="0" w:color="auto"/>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14" w:type="pct"/>
            <w:tcBorders>
              <w:top w:val="single" w:sz="6" w:space="0" w:color="000000"/>
              <w:left w:val="single" w:sz="6" w:space="0" w:color="000000"/>
              <w:bottom w:val="single" w:sz="6" w:space="0" w:color="auto"/>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0100015480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41,2</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6D1C4F">
              <w:rPr>
                <w:rFonts w:ascii="Times New Roman" w:eastAsiaTheme="minorHAnsi" w:hAnsi="Times New Roman"/>
                <w:color w:val="000000"/>
                <w:lang w:val="ru-RU" w:bidi="ar-SA"/>
              </w:rPr>
              <w:t>выполнеии</w:t>
            </w:r>
            <w:proofErr w:type="spellEnd"/>
            <w:r w:rsidRPr="006D1C4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5 823,9</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6D1C4F">
              <w:rPr>
                <w:rFonts w:ascii="Times New Roman" w:eastAsiaTheme="minorHAnsi" w:hAnsi="Times New Roman"/>
                <w:color w:val="000000"/>
                <w:lang w:val="ru-RU" w:bidi="ar-SA"/>
              </w:rPr>
              <w:t>ежемесчного</w:t>
            </w:r>
            <w:proofErr w:type="spellEnd"/>
            <w:r w:rsidRPr="006D1C4F">
              <w:rPr>
                <w:rFonts w:ascii="Times New Roman" w:eastAsiaTheme="minorHAnsi" w:hAnsi="Times New Roman"/>
                <w:color w:val="000000"/>
                <w:lang w:val="ru-RU" w:bidi="ar-SA"/>
              </w:rPr>
              <w:t xml:space="preserve"> вознаграждения, причитающегося приемным родителям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3 077,0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45,5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Социальное обеспечение и иные выплаты </w:t>
            </w:r>
            <w:proofErr w:type="spellStart"/>
            <w:r w:rsidRPr="006D1C4F">
              <w:rPr>
                <w:rFonts w:ascii="Times New Roman" w:eastAsiaTheme="minorHAnsi" w:hAnsi="Times New Roman"/>
                <w:color w:val="000000"/>
                <w:lang w:val="ru-RU" w:bidi="ar-SA"/>
              </w:rPr>
              <w:t>населени</w:t>
            </w:r>
            <w:proofErr w:type="spell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3 031,5</w:t>
            </w:r>
          </w:p>
        </w:tc>
      </w:tr>
      <w:tr w:rsidR="006D1C4F" w:rsidRPr="006D1C4F" w:rsidTr="006D1C4F">
        <w:trPr>
          <w:trHeight w:val="1625"/>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6D1C4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по администрированию</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3,1</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660,8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Социальное обеспечение и иные выплаты </w:t>
            </w:r>
            <w:proofErr w:type="spellStart"/>
            <w:r w:rsidRPr="006D1C4F">
              <w:rPr>
                <w:rFonts w:ascii="Times New Roman" w:eastAsiaTheme="minorHAnsi" w:hAnsi="Times New Roman"/>
                <w:color w:val="000000"/>
                <w:lang w:val="ru-RU" w:bidi="ar-SA"/>
              </w:rPr>
              <w:t>населени</w:t>
            </w:r>
            <w:proofErr w:type="spell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651,0</w:t>
            </w:r>
          </w:p>
        </w:tc>
      </w:tr>
      <w:tr w:rsidR="006D1C4F" w:rsidRPr="006D1C4F" w:rsidTr="006D1C4F">
        <w:trPr>
          <w:trHeight w:val="1625"/>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2 083,0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1 941,8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111,0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межбюджетные трансферты из областного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19 185,6</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13 805,0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13 533,8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271,2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5 380,6</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5 231,6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149,0</w:t>
            </w:r>
          </w:p>
        </w:tc>
      </w:tr>
      <w:tr w:rsidR="006D1C4F" w:rsidRPr="006D1C4F" w:rsidTr="006D1C4F">
        <w:trPr>
          <w:trHeight w:val="1625"/>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6D1C4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624,0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624,0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01000S5480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01000S5480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17 486,3</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Руководство и управление в сфере установленных функций органов местного самоуправления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14 987,9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Центральный аппарат</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14 987,9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2 849,8</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2 849,0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9 975,3</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9 975,3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2 162,9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2 124,9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38,0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759,8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Обеспечение деятельности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759,8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213,4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213,4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546,4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546,4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Доплаты к пенсиям, дополнительное пенсионное обеспечение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942,2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Пенсия за выслугу лет </w:t>
            </w:r>
            <w:proofErr w:type="spellStart"/>
            <w:r w:rsidRPr="006D1C4F">
              <w:rPr>
                <w:rFonts w:ascii="Times New Roman" w:eastAsiaTheme="minorHAnsi" w:hAnsi="Times New Roman"/>
                <w:color w:val="000000"/>
                <w:lang w:val="ru-RU" w:bidi="ar-SA"/>
              </w:rPr>
              <w:t>государственым</w:t>
            </w:r>
            <w:proofErr w:type="spellEnd"/>
            <w:r w:rsidRPr="006D1C4F">
              <w:rPr>
                <w:rFonts w:ascii="Times New Roman" w:eastAsiaTheme="minorHAnsi" w:hAnsi="Times New Roman"/>
                <w:color w:val="000000"/>
                <w:lang w:val="ru-RU" w:bidi="ar-SA"/>
              </w:rPr>
              <w:t xml:space="preserve"> и муниципальным гражданским служащим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942,2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Социальное обеспечение и иные выплаты </w:t>
            </w:r>
            <w:proofErr w:type="spellStart"/>
            <w:r w:rsidRPr="006D1C4F">
              <w:rPr>
                <w:rFonts w:ascii="Times New Roman" w:eastAsiaTheme="minorHAnsi" w:hAnsi="Times New Roman"/>
                <w:color w:val="000000"/>
                <w:lang w:val="ru-RU" w:bidi="ar-SA"/>
              </w:rPr>
              <w:t>населени</w:t>
            </w:r>
            <w:proofErr w:type="spell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942,2</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796,4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Осуществление деятельности по опеке и попечительству</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478,0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462,0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16,0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6D1C4F">
              <w:rPr>
                <w:rFonts w:ascii="Times New Roman" w:eastAsiaTheme="minorHAnsi" w:hAnsi="Times New Roman"/>
                <w:color w:val="000000"/>
                <w:lang w:val="ru-RU" w:bidi="ar-SA"/>
              </w:rPr>
              <w:t>ых</w:t>
            </w:r>
            <w:proofErr w:type="spellEnd"/>
            <w:r w:rsidRPr="006D1C4F">
              <w:rPr>
                <w:rFonts w:ascii="Times New Roman" w:eastAsiaTheme="minorHAnsi" w:hAnsi="Times New Roman"/>
                <w:color w:val="000000"/>
                <w:lang w:val="ru-RU" w:bidi="ar-SA"/>
              </w:rPr>
              <w:t>) комиссии (</w:t>
            </w:r>
            <w:proofErr w:type="spellStart"/>
            <w:r w:rsidRPr="006D1C4F">
              <w:rPr>
                <w:rFonts w:ascii="Times New Roman" w:eastAsiaTheme="minorHAnsi" w:hAnsi="Times New Roman"/>
                <w:color w:val="000000"/>
                <w:lang w:val="ru-RU" w:bidi="ar-SA"/>
              </w:rPr>
              <w:t>ий</w:t>
            </w:r>
            <w:proofErr w:type="spellEnd"/>
            <w:r w:rsidRPr="006D1C4F">
              <w:rPr>
                <w:rFonts w:ascii="Times New Roman" w:eastAsiaTheme="minorHAnsi" w:hAnsi="Times New Roman"/>
                <w:color w:val="000000"/>
                <w:lang w:val="ru-RU" w:bidi="ar-SA"/>
              </w:rPr>
              <w:t>)</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318,0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278,0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25 751,2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20 623,4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Организация дополнительного образования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2 510,5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815,1</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815,1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1 572,6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1 572,6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122,8</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122,8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Обеспечение деятельности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4 151,7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1 174,0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1 174,0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2 943,7</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2 943,7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34,0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24,0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Дворцы, дома и другие учреждения культуры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7 363,9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3 784,4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3 757,5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26,9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2 425,4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2 425,4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1 154,1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1 138,4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15,7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Музеи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1 205,4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628,2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628,2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444,7</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444,7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132,5</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132,5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Библиотеки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5 391,9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3 073,5</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3 073,5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1 996,8</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1 996,8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321,6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321,6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Расходы за счет доходов, полученных от платных услуг и иной </w:t>
            </w:r>
            <w:proofErr w:type="spellStart"/>
            <w:r w:rsidRPr="006D1C4F">
              <w:rPr>
                <w:rFonts w:ascii="Times New Roman" w:eastAsiaTheme="minorHAnsi" w:hAnsi="Times New Roman"/>
                <w:color w:val="000000"/>
                <w:lang w:val="ru-RU" w:bidi="ar-SA"/>
              </w:rPr>
              <w:t>приносщей</w:t>
            </w:r>
            <w:proofErr w:type="spellEnd"/>
            <w:r w:rsidRPr="006D1C4F">
              <w:rPr>
                <w:rFonts w:ascii="Times New Roman" w:eastAsiaTheme="minorHAnsi" w:hAnsi="Times New Roman"/>
                <w:color w:val="000000"/>
                <w:lang w:val="ru-RU" w:bidi="ar-SA"/>
              </w:rPr>
              <w:t xml:space="preserve"> доход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296,6</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64,7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231,9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Другие вопросы в области культуры, кинематографии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0300004070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114,1</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Проект </w:t>
            </w:r>
            <w:proofErr w:type="spellStart"/>
            <w:r w:rsidRPr="006D1C4F">
              <w:rPr>
                <w:rFonts w:ascii="Times New Roman" w:eastAsiaTheme="minorHAnsi" w:hAnsi="Times New Roman"/>
                <w:color w:val="000000"/>
                <w:lang w:val="ru-RU" w:bidi="ar-SA"/>
              </w:rPr>
              <w:t>Ныровкого</w:t>
            </w:r>
            <w:proofErr w:type="spellEnd"/>
            <w:r w:rsidRPr="006D1C4F">
              <w:rPr>
                <w:rFonts w:ascii="Times New Roman" w:eastAsiaTheme="minorHAnsi" w:hAnsi="Times New Roman"/>
                <w:color w:val="000000"/>
                <w:lang w:val="ru-RU" w:bidi="ar-SA"/>
              </w:rPr>
              <w:t xml:space="preserve"> СДК "Сельский православный </w:t>
            </w:r>
            <w:proofErr w:type="spellStart"/>
            <w:r w:rsidRPr="006D1C4F">
              <w:rPr>
                <w:rFonts w:ascii="Times New Roman" w:eastAsiaTheme="minorHAnsi" w:hAnsi="Times New Roman"/>
                <w:color w:val="000000"/>
                <w:lang w:val="ru-RU" w:bidi="ar-SA"/>
              </w:rPr>
              <w:t>книгокнижный</w:t>
            </w:r>
            <w:proofErr w:type="spellEnd"/>
            <w:r w:rsidRPr="006D1C4F">
              <w:rPr>
                <w:rFonts w:ascii="Times New Roman" w:eastAsiaTheme="minorHAnsi" w:hAnsi="Times New Roman"/>
                <w:color w:val="000000"/>
                <w:lang w:val="ru-RU" w:bidi="ar-SA"/>
              </w:rPr>
              <w:t xml:space="preserve"> клуб "Главное слово"</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0300004071</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96,1</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Проект Тужинского РКДЦ "Вера, надежда, любовь к нам возвращаются вновь"</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0300004072</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18,0</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264,0</w:t>
            </w:r>
          </w:p>
        </w:tc>
      </w:tr>
      <w:tr w:rsidR="006D1C4F" w:rsidRPr="006D1C4F" w:rsidTr="006D1C4F">
        <w:trPr>
          <w:trHeight w:val="1159"/>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264,0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140,1</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123,9</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 Развитие и укрепление </w:t>
            </w:r>
            <w:proofErr w:type="spellStart"/>
            <w:r w:rsidRPr="006D1C4F">
              <w:rPr>
                <w:rFonts w:ascii="Times New Roman" w:eastAsiaTheme="minorHAnsi" w:hAnsi="Times New Roman"/>
                <w:color w:val="000000"/>
                <w:lang w:val="ru-RU" w:bidi="ar-SA"/>
              </w:rPr>
              <w:t>мтериально-технической</w:t>
            </w:r>
            <w:proofErr w:type="spellEnd"/>
            <w:r w:rsidRPr="006D1C4F">
              <w:rPr>
                <w:rFonts w:ascii="Times New Roman" w:eastAsiaTheme="minorHAnsi" w:hAnsi="Times New Roman"/>
                <w:color w:val="000000"/>
                <w:lang w:val="ru-RU" w:bidi="ar-SA"/>
              </w:rPr>
              <w:t xml:space="preserve"> базы домов культуры в населенных пунктах с численностью жителей до 50 тысяч человек</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03000L4670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2 523,9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03000L4670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2 523,9</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Обеспечение  развития и укрепления </w:t>
            </w:r>
            <w:proofErr w:type="spellStart"/>
            <w:r w:rsidRPr="006D1C4F">
              <w:rPr>
                <w:rFonts w:ascii="Times New Roman" w:eastAsiaTheme="minorHAnsi" w:hAnsi="Times New Roman"/>
                <w:color w:val="000000"/>
                <w:lang w:val="ru-RU" w:bidi="ar-SA"/>
              </w:rPr>
              <w:t>мтериально-технической</w:t>
            </w:r>
            <w:proofErr w:type="spellEnd"/>
            <w:r w:rsidRPr="006D1C4F">
              <w:rPr>
                <w:rFonts w:ascii="Times New Roman" w:eastAsiaTheme="minorHAnsi" w:hAnsi="Times New Roman"/>
                <w:color w:val="000000"/>
                <w:lang w:val="ru-RU" w:bidi="ar-SA"/>
              </w:rPr>
              <w:t xml:space="preserve">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03000S5170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1 753,5</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6D1C4F">
              <w:rPr>
                <w:rFonts w:ascii="Times New Roman" w:eastAsiaTheme="minorHAnsi" w:hAnsi="Times New Roman"/>
                <w:color w:val="000000"/>
                <w:lang w:val="ru-RU" w:bidi="ar-SA"/>
              </w:rPr>
              <w:t>.К</w:t>
            </w:r>
            <w:proofErr w:type="gramEnd"/>
            <w:r w:rsidRPr="006D1C4F">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535,0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29,1</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505,9</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6D1C4F">
              <w:rPr>
                <w:rFonts w:ascii="Times New Roman" w:eastAsiaTheme="minorHAnsi" w:hAnsi="Times New Roman"/>
                <w:color w:val="000000"/>
                <w:lang w:val="ru-RU" w:bidi="ar-SA"/>
              </w:rPr>
              <w:t xml:space="preserve"> ,</w:t>
            </w:r>
            <w:proofErr w:type="gramEnd"/>
            <w:r w:rsidRPr="006D1C4F">
              <w:rPr>
                <w:rFonts w:ascii="Times New Roman" w:eastAsiaTheme="minorHAnsi" w:hAnsi="Times New Roman"/>
                <w:color w:val="000000"/>
                <w:lang w:val="ru-RU" w:bidi="ar-SA"/>
              </w:rPr>
              <w:t xml:space="preserve"> дом 3 Тужинского района Кировской области</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1 218,5</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1 218,5</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 местного бюджета под субсидии отраслей культуры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03000L5190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175,7</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03000L5190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65,1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03000L5190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848,3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738,3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Содержание единой диспетчерской службы Тужинского района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695,5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161,8</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161,8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490,9</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490,9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42,8</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42,8</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18,0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18,0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Трудоустройство несовершеннолетних</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Резервные фонды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Резервные фонды местных администраций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Другие общегосударственные вопросы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10 385,6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Обслуживание муниципального долга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1 276,1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Обслуживание государственного долга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700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1 276,1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Выравнивание бюджетной обеспеченности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4 888,7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Поддержка мер по обеспечению сбалансированности бюджетов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4 888,7</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Межбюджетные трансферты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4 888,7</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6D1C4F">
              <w:rPr>
                <w:rFonts w:ascii="Times New Roman" w:eastAsiaTheme="minorHAnsi" w:hAnsi="Times New Roman"/>
                <w:color w:val="000000"/>
                <w:lang w:val="ru-RU" w:bidi="ar-SA"/>
              </w:rPr>
              <w:lastRenderedPageBreak/>
              <w:t>Софинансирование</w:t>
            </w:r>
            <w:proofErr w:type="spellEnd"/>
            <w:r w:rsidRPr="006D1C4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2 491,3</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2 491,3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Межбюджетные трансферты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2 491,3</w:t>
            </w:r>
          </w:p>
        </w:tc>
      </w:tr>
      <w:tr w:rsidR="006D1C4F" w:rsidRPr="006D1C4F" w:rsidTr="006D1C4F">
        <w:trPr>
          <w:trHeight w:val="696"/>
        </w:trPr>
        <w:tc>
          <w:tcPr>
            <w:tcW w:w="3200"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6D1C4F">
              <w:rPr>
                <w:rFonts w:ascii="Times New Roman" w:eastAsiaTheme="minorHAnsi" w:hAnsi="Times New Roman"/>
                <w:color w:val="000000"/>
                <w:lang w:val="ru-RU" w:bidi="ar-SA"/>
              </w:rPr>
              <w:t>государственнх</w:t>
            </w:r>
            <w:proofErr w:type="spellEnd"/>
            <w:r w:rsidRPr="006D1C4F">
              <w:rPr>
                <w:rFonts w:ascii="Times New Roman" w:eastAsiaTheme="minorHAnsi" w:hAnsi="Times New Roman"/>
                <w:color w:val="000000"/>
                <w:lang w:val="ru-RU" w:bidi="ar-SA"/>
              </w:rPr>
              <w:t xml:space="preserve"> полномочий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1 111,6</w:t>
            </w:r>
          </w:p>
        </w:tc>
      </w:tr>
      <w:tr w:rsidR="006D1C4F" w:rsidRPr="006D1C4F" w:rsidTr="006D1C4F">
        <w:trPr>
          <w:trHeight w:val="274"/>
        </w:trPr>
        <w:tc>
          <w:tcPr>
            <w:tcW w:w="3200" w:type="pct"/>
            <w:tcBorders>
              <w:top w:val="single" w:sz="6" w:space="0" w:color="000000"/>
              <w:left w:val="single" w:sz="6" w:space="0" w:color="000000"/>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Расчет и предоставление дотаций бюджетам поселений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1 111,0</w:t>
            </w:r>
          </w:p>
        </w:tc>
      </w:tr>
      <w:tr w:rsidR="006D1C4F" w:rsidRPr="006D1C4F" w:rsidTr="006D1C4F">
        <w:trPr>
          <w:trHeight w:val="274"/>
        </w:trPr>
        <w:tc>
          <w:tcPr>
            <w:tcW w:w="3200" w:type="pct"/>
            <w:tcBorders>
              <w:top w:val="single" w:sz="6" w:space="0" w:color="000000"/>
              <w:left w:val="single" w:sz="6" w:space="0" w:color="000000"/>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Межбюджетные трансферты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1 111,0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6D1C4F">
              <w:rPr>
                <w:rFonts w:ascii="Times New Roman" w:eastAsiaTheme="minorHAnsi" w:hAnsi="Times New Roman"/>
                <w:color w:val="000000"/>
                <w:lang w:val="ru-RU" w:bidi="ar-SA"/>
              </w:rPr>
              <w:t>ых</w:t>
            </w:r>
            <w:proofErr w:type="spellEnd"/>
            <w:r w:rsidRPr="006D1C4F">
              <w:rPr>
                <w:rFonts w:ascii="Times New Roman" w:eastAsiaTheme="minorHAnsi" w:hAnsi="Times New Roman"/>
                <w:color w:val="000000"/>
                <w:lang w:val="ru-RU" w:bidi="ar-SA"/>
              </w:rPr>
              <w:t>) комиссии (</w:t>
            </w:r>
            <w:proofErr w:type="spellStart"/>
            <w:r w:rsidRPr="006D1C4F">
              <w:rPr>
                <w:rFonts w:ascii="Times New Roman" w:eastAsiaTheme="minorHAnsi" w:hAnsi="Times New Roman"/>
                <w:color w:val="000000"/>
                <w:lang w:val="ru-RU" w:bidi="ar-SA"/>
              </w:rPr>
              <w:t>ий</w:t>
            </w:r>
            <w:proofErr w:type="spellEnd"/>
            <w:r w:rsidRPr="006D1C4F">
              <w:rPr>
                <w:rFonts w:ascii="Times New Roman" w:eastAsiaTheme="minorHAnsi" w:hAnsi="Times New Roman"/>
                <w:color w:val="000000"/>
                <w:lang w:val="ru-RU" w:bidi="ar-SA"/>
              </w:rPr>
              <w:t>)</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Межбюджетные трансферты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w:t>
            </w:r>
          </w:p>
        </w:tc>
      </w:tr>
      <w:tr w:rsidR="006D1C4F" w:rsidRPr="006D1C4F" w:rsidTr="006D1C4F">
        <w:trPr>
          <w:trHeight w:val="696"/>
        </w:trPr>
        <w:tc>
          <w:tcPr>
            <w:tcW w:w="3200"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Активизация работы органов местного самоуправления городских и сельских поселений, городских округов области по введению </w:t>
            </w:r>
            <w:proofErr w:type="spellStart"/>
            <w:r w:rsidRPr="006D1C4F">
              <w:rPr>
                <w:rFonts w:ascii="Times New Roman" w:eastAsiaTheme="minorHAnsi" w:hAnsi="Times New Roman"/>
                <w:color w:val="000000"/>
                <w:lang w:val="ru-RU" w:bidi="ar-SA"/>
              </w:rPr>
              <w:t>самооблажению</w:t>
            </w:r>
            <w:proofErr w:type="spellEnd"/>
            <w:r w:rsidRPr="006D1C4F">
              <w:rPr>
                <w:rFonts w:ascii="Times New Roman" w:eastAsiaTheme="minorHAnsi" w:hAnsi="Times New Roman"/>
                <w:color w:val="000000"/>
                <w:lang w:val="ru-RU" w:bidi="ar-SA"/>
              </w:rPr>
              <w:t xml:space="preserve"> граждан</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0500017000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211,1</w:t>
            </w:r>
          </w:p>
        </w:tc>
      </w:tr>
      <w:tr w:rsidR="006D1C4F" w:rsidRPr="006D1C4F" w:rsidTr="006D1C4F">
        <w:trPr>
          <w:trHeight w:val="274"/>
        </w:trPr>
        <w:tc>
          <w:tcPr>
            <w:tcW w:w="3200" w:type="pct"/>
            <w:tcBorders>
              <w:top w:val="single" w:sz="6" w:space="0" w:color="000000"/>
              <w:left w:val="single" w:sz="6" w:space="0" w:color="000000"/>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Межбюджетные трансферты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0500017050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211,1</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406,9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Межбюджетные трансферты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406,9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Условно утверждаемые расходы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3 785,1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Государственная поддержка сельского хозяйства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0600004220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87,5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0600004220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87,5</w:t>
            </w:r>
          </w:p>
        </w:tc>
      </w:tr>
      <w:tr w:rsidR="006D1C4F" w:rsidRPr="006D1C4F" w:rsidTr="006D1C4F">
        <w:trPr>
          <w:trHeight w:val="926"/>
        </w:trPr>
        <w:tc>
          <w:tcPr>
            <w:tcW w:w="3200" w:type="pct"/>
            <w:tcBorders>
              <w:top w:val="single" w:sz="6" w:space="0" w:color="auto"/>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6D1C4F">
              <w:rPr>
                <w:rFonts w:ascii="Times New Roman" w:eastAsiaTheme="minorHAnsi" w:hAnsi="Times New Roman"/>
                <w:color w:val="000000"/>
                <w:lang w:val="ru-RU" w:bidi="ar-SA"/>
              </w:rPr>
              <w:t>собственности</w:t>
            </w:r>
            <w:proofErr w:type="gramEnd"/>
            <w:r w:rsidRPr="006D1C4F">
              <w:rPr>
                <w:rFonts w:ascii="Times New Roman" w:eastAsiaTheme="minorHAnsi" w:hAnsi="Times New Roman"/>
                <w:color w:val="000000"/>
                <w:lang w:val="ru-RU" w:bidi="ar-SA"/>
              </w:rPr>
              <w:t xml:space="preserve"> на которые граждане отказались</w:t>
            </w:r>
          </w:p>
        </w:tc>
        <w:tc>
          <w:tcPr>
            <w:tcW w:w="614" w:type="pct"/>
            <w:tcBorders>
              <w:top w:val="single" w:sz="6" w:space="0" w:color="auto"/>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0600015110</w:t>
            </w:r>
          </w:p>
        </w:tc>
        <w:tc>
          <w:tcPr>
            <w:tcW w:w="355" w:type="pct"/>
            <w:tcBorders>
              <w:top w:val="single" w:sz="6" w:space="0" w:color="auto"/>
              <w:left w:val="single" w:sz="6" w:space="0" w:color="000000"/>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113,0</w:t>
            </w:r>
          </w:p>
        </w:tc>
      </w:tr>
      <w:tr w:rsidR="006D1C4F" w:rsidRPr="006D1C4F" w:rsidTr="006D1C4F">
        <w:trPr>
          <w:trHeight w:val="274"/>
        </w:trPr>
        <w:tc>
          <w:tcPr>
            <w:tcW w:w="3200"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                Иные бюджетные ассигнования</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113,0</w:t>
            </w:r>
          </w:p>
        </w:tc>
      </w:tr>
      <w:tr w:rsidR="006D1C4F" w:rsidRPr="006D1C4F" w:rsidTr="006D1C4F">
        <w:trPr>
          <w:trHeight w:val="926"/>
        </w:trPr>
        <w:tc>
          <w:tcPr>
            <w:tcW w:w="3200"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6D1C4F">
              <w:rPr>
                <w:rFonts w:ascii="Times New Roman" w:eastAsiaTheme="minorHAnsi" w:hAnsi="Times New Roman"/>
                <w:color w:val="000000"/>
                <w:lang w:val="ru-RU" w:bidi="ar-SA"/>
              </w:rPr>
              <w:t>собственности</w:t>
            </w:r>
            <w:proofErr w:type="gramEnd"/>
            <w:r w:rsidRPr="006D1C4F">
              <w:rPr>
                <w:rFonts w:ascii="Times New Roman" w:eastAsiaTheme="minorHAnsi" w:hAnsi="Times New Roman"/>
                <w:color w:val="000000"/>
                <w:lang w:val="ru-RU" w:bidi="ar-SA"/>
              </w:rPr>
              <w:t xml:space="preserve"> на которые граждане отказались</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5,7</w:t>
            </w:r>
          </w:p>
        </w:tc>
      </w:tr>
      <w:tr w:rsidR="006D1C4F" w:rsidRPr="006D1C4F" w:rsidTr="006D1C4F">
        <w:trPr>
          <w:trHeight w:val="274"/>
        </w:trPr>
        <w:tc>
          <w:tcPr>
            <w:tcW w:w="3200" w:type="pct"/>
            <w:tcBorders>
              <w:top w:val="single" w:sz="6" w:space="0" w:color="000000"/>
              <w:left w:val="single" w:sz="6" w:space="0" w:color="000000"/>
              <w:bottom w:val="single" w:sz="6" w:space="0" w:color="auto"/>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                Иные бюджетные ассигнования</w:t>
            </w:r>
          </w:p>
        </w:tc>
        <w:tc>
          <w:tcPr>
            <w:tcW w:w="614" w:type="pct"/>
            <w:tcBorders>
              <w:top w:val="single" w:sz="6" w:space="0" w:color="000000"/>
              <w:left w:val="single" w:sz="6" w:space="0" w:color="000000"/>
              <w:bottom w:val="single" w:sz="6" w:space="0" w:color="auto"/>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5,7</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1 189,0</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1 040,0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867,0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173,0</w:t>
            </w:r>
          </w:p>
        </w:tc>
      </w:tr>
      <w:tr w:rsidR="006D1C4F" w:rsidRPr="006D1C4F" w:rsidTr="006D1C4F">
        <w:trPr>
          <w:trHeight w:val="1392"/>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6D1C4F">
              <w:rPr>
                <w:rFonts w:ascii="Times New Roman" w:eastAsiaTheme="minorHAnsi" w:hAnsi="Times New Roman"/>
                <w:color w:val="000000"/>
                <w:lang w:val="ru-RU" w:bidi="ar-SA"/>
              </w:rPr>
              <w:t>бласти</w:t>
            </w:r>
            <w:proofErr w:type="spell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125,0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125,0</w:t>
            </w:r>
          </w:p>
        </w:tc>
      </w:tr>
      <w:tr w:rsidR="006D1C4F" w:rsidRPr="006D1C4F" w:rsidTr="006D1C4F">
        <w:trPr>
          <w:trHeight w:val="1159"/>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24,0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24,0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2 243,6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2 243,6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146,3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146,3</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300,0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Природоохранные мероприятия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294,0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87,1</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32,1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Учреждения, оказывающие услуги в сфере архивного дела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32,1</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32,1</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55,0</w:t>
            </w:r>
          </w:p>
        </w:tc>
      </w:tr>
      <w:tr w:rsidR="006D1C4F" w:rsidRPr="006D1C4F" w:rsidTr="006D1C4F">
        <w:trPr>
          <w:trHeight w:val="2551"/>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55,0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55,0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110,2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Управление муниципальной собственностью</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110,2</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lastRenderedPageBreak/>
              <w:t>Муниципальная программа Тужинского муниципального района "Развитие транспортной инфраструктуры"</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21 103,2</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1 162,6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сфере дорожной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1 162,6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Поддержка автомобильного транспорта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1 162,6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1 162,6</w:t>
            </w:r>
          </w:p>
        </w:tc>
      </w:tr>
      <w:tr w:rsidR="006D1C4F" w:rsidRPr="006D1C4F" w:rsidTr="006D1C4F">
        <w:trPr>
          <w:trHeight w:val="69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17 139,9</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17 139,9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17 139,9</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2 800,6</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2 800,6</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15,0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15,0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по развитию малого и среднего предпринимательства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15,0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15,0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сфере молодежной политики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Прочие мероприятия в области молодежной </w:t>
            </w:r>
            <w:proofErr w:type="spellStart"/>
            <w:r w:rsidRPr="006D1C4F">
              <w:rPr>
                <w:rFonts w:ascii="Times New Roman" w:eastAsiaTheme="minorHAnsi" w:hAnsi="Times New Roman"/>
                <w:color w:val="000000"/>
                <w:lang w:val="ru-RU" w:bidi="ar-SA"/>
              </w:rPr>
              <w:t>политиик</w:t>
            </w:r>
            <w:proofErr w:type="spellEnd"/>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50,0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41,0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41,0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области физической культуры и спорта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41,0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41,0</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Мероприятия в установленной сфере деятельности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Общегосударственные мероприятия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30,0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Обеспечение деятельности органов местного самоуправления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lang w:val="ru-RU" w:bidi="ar-SA"/>
              </w:rPr>
            </w:pPr>
            <w:r w:rsidRPr="006D1C4F">
              <w:rPr>
                <w:rFonts w:ascii="Times New Roman" w:eastAsiaTheme="minorHAnsi" w:hAnsi="Times New Roman"/>
                <w:b/>
                <w:bCs/>
                <w:color w:val="000000"/>
                <w:lang w:val="ru-RU" w:bidi="ar-SA"/>
              </w:rPr>
              <w:t>1 469,3</w:t>
            </w:r>
          </w:p>
        </w:tc>
      </w:tr>
      <w:tr w:rsidR="006D1C4F" w:rsidRPr="006D1C4F" w:rsidTr="006D1C4F">
        <w:trPr>
          <w:trHeight w:val="463"/>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1 463,3</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Глава муниципального образования</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835,9</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186,4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186,4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649,5</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649,5</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Центральный аппарат</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627,4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областного бюджета за счет субсидии на выравнивание</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137,0</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137,0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 xml:space="preserve">Средства местного бюджета на </w:t>
            </w:r>
            <w:proofErr w:type="spellStart"/>
            <w:r w:rsidRPr="006D1C4F">
              <w:rPr>
                <w:rFonts w:ascii="Times New Roman" w:eastAsiaTheme="minorHAnsi" w:hAnsi="Times New Roman"/>
                <w:color w:val="000000"/>
                <w:lang w:val="ru-RU" w:bidi="ar-SA"/>
              </w:rPr>
              <w:t>софинансирование</w:t>
            </w:r>
            <w:proofErr w:type="spellEnd"/>
            <w:r w:rsidRPr="006D1C4F">
              <w:rPr>
                <w:rFonts w:ascii="Times New Roman" w:eastAsiaTheme="minorHAnsi" w:hAnsi="Times New Roman"/>
                <w:color w:val="000000"/>
                <w:lang w:val="ru-RU" w:bidi="ar-SA"/>
              </w:rPr>
              <w:t xml:space="preserve"> расходов</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479,4</w:t>
            </w:r>
          </w:p>
        </w:tc>
      </w:tr>
      <w:tr w:rsidR="006D1C4F" w:rsidRPr="006D1C4F" w:rsidTr="006D1C4F">
        <w:trPr>
          <w:trHeight w:val="926"/>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479,4</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Средства местного бюджета</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11,0</w:t>
            </w:r>
          </w:p>
        </w:tc>
      </w:tr>
      <w:tr w:rsidR="006D1C4F" w:rsidRPr="006D1C4F" w:rsidTr="006D1C4F">
        <w:trPr>
          <w:trHeight w:val="274"/>
        </w:trPr>
        <w:tc>
          <w:tcPr>
            <w:tcW w:w="320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государственных нужд</w:t>
            </w:r>
          </w:p>
        </w:tc>
        <w:tc>
          <w:tcPr>
            <w:tcW w:w="61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9,0</w:t>
            </w:r>
          </w:p>
        </w:tc>
      </w:tr>
      <w:tr w:rsidR="006D1C4F" w:rsidRPr="006D1C4F" w:rsidTr="006D1C4F">
        <w:trPr>
          <w:trHeight w:val="274"/>
        </w:trPr>
        <w:tc>
          <w:tcPr>
            <w:tcW w:w="3200"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Иные бюджетные ассигнования</w:t>
            </w:r>
          </w:p>
        </w:tc>
        <w:tc>
          <w:tcPr>
            <w:tcW w:w="614"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000000"/>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800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w:t>
            </w:r>
          </w:p>
        </w:tc>
      </w:tr>
      <w:tr w:rsidR="006D1C4F" w:rsidRPr="006D1C4F" w:rsidTr="006D1C4F">
        <w:trPr>
          <w:trHeight w:val="696"/>
        </w:trPr>
        <w:tc>
          <w:tcPr>
            <w:tcW w:w="3200"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000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w:t>
            </w:r>
          </w:p>
        </w:tc>
      </w:tr>
      <w:tr w:rsidR="006D1C4F" w:rsidRPr="006D1C4F" w:rsidTr="006D1C4F">
        <w:trPr>
          <w:trHeight w:val="463"/>
        </w:trPr>
        <w:tc>
          <w:tcPr>
            <w:tcW w:w="3200"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200</w:t>
            </w:r>
          </w:p>
        </w:tc>
        <w:tc>
          <w:tcPr>
            <w:tcW w:w="831"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lang w:val="ru-RU" w:bidi="ar-SA"/>
              </w:rPr>
            </w:pPr>
            <w:r w:rsidRPr="006D1C4F">
              <w:rPr>
                <w:rFonts w:ascii="Times New Roman" w:eastAsiaTheme="minorHAnsi" w:hAnsi="Times New Roman"/>
                <w:color w:val="000000"/>
                <w:lang w:val="ru-RU" w:bidi="ar-SA"/>
              </w:rPr>
              <w:t>6,0</w:t>
            </w:r>
          </w:p>
        </w:tc>
      </w:tr>
    </w:tbl>
    <w:p w:rsidR="006D1C4F" w:rsidRDefault="006D1C4F" w:rsidP="0062601B">
      <w:pPr>
        <w:spacing w:after="0" w:line="240" w:lineRule="auto"/>
        <w:rPr>
          <w:rFonts w:ascii="Times New Roman" w:hAnsi="Times New Roman"/>
          <w:sz w:val="24"/>
          <w:szCs w:val="24"/>
          <w:lang w:val="ru-RU"/>
        </w:rPr>
      </w:pPr>
    </w:p>
    <w:tbl>
      <w:tblPr>
        <w:tblW w:w="5000" w:type="pct"/>
        <w:tblLayout w:type="fixed"/>
        <w:tblLook w:val="04A0"/>
      </w:tblPr>
      <w:tblGrid>
        <w:gridCol w:w="3369"/>
        <w:gridCol w:w="1267"/>
        <w:gridCol w:w="842"/>
        <w:gridCol w:w="1011"/>
        <w:gridCol w:w="1565"/>
        <w:gridCol w:w="950"/>
        <w:gridCol w:w="1417"/>
      </w:tblGrid>
      <w:tr w:rsidR="006D1C4F" w:rsidRPr="006D1C4F" w:rsidTr="006D1C4F">
        <w:trPr>
          <w:trHeight w:val="626"/>
        </w:trPr>
        <w:tc>
          <w:tcPr>
            <w:tcW w:w="5000" w:type="pct"/>
            <w:gridSpan w:val="7"/>
            <w:tcBorders>
              <w:top w:val="nil"/>
              <w:left w:val="nil"/>
              <w:right w:val="nil"/>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sz w:val="24"/>
                <w:szCs w:val="24"/>
                <w:lang w:val="ru-RU" w:eastAsia="ru-RU" w:bidi="ar-SA"/>
              </w:rPr>
            </w:pPr>
            <w:r w:rsidRPr="006D1C4F">
              <w:rPr>
                <w:rFonts w:ascii="Times New Roman" w:hAnsi="Times New Roman"/>
                <w:sz w:val="24"/>
                <w:szCs w:val="24"/>
                <w:lang w:val="ru-RU" w:eastAsia="ru-RU" w:bidi="ar-SA"/>
              </w:rPr>
              <w:t>Приложение №5</w:t>
            </w:r>
          </w:p>
          <w:p w:rsidR="006D1C4F" w:rsidRPr="006D1C4F" w:rsidRDefault="006D1C4F" w:rsidP="006D1C4F">
            <w:pPr>
              <w:spacing w:after="0" w:line="240" w:lineRule="auto"/>
              <w:jc w:val="right"/>
              <w:rPr>
                <w:rFonts w:ascii="Times New Roman" w:hAnsi="Times New Roman"/>
                <w:sz w:val="24"/>
                <w:szCs w:val="24"/>
                <w:lang w:val="ru-RU" w:eastAsia="ru-RU" w:bidi="ar-SA"/>
              </w:rPr>
            </w:pPr>
            <w:r w:rsidRPr="006D1C4F">
              <w:rPr>
                <w:rFonts w:ascii="Times New Roman" w:hAnsi="Times New Roman"/>
                <w:sz w:val="24"/>
                <w:szCs w:val="24"/>
                <w:lang w:val="ru-RU" w:eastAsia="ru-RU" w:bidi="ar-SA"/>
              </w:rPr>
              <w:t xml:space="preserve">к решению </w:t>
            </w:r>
            <w:proofErr w:type="spellStart"/>
            <w:r w:rsidRPr="006D1C4F">
              <w:rPr>
                <w:rFonts w:ascii="Times New Roman" w:hAnsi="Times New Roman"/>
                <w:sz w:val="24"/>
                <w:szCs w:val="24"/>
                <w:lang w:val="ru-RU" w:eastAsia="ru-RU" w:bidi="ar-SA"/>
              </w:rPr>
              <w:t>Тужинской</w:t>
            </w:r>
            <w:proofErr w:type="spellEnd"/>
            <w:r w:rsidRPr="006D1C4F">
              <w:rPr>
                <w:rFonts w:ascii="Times New Roman" w:hAnsi="Times New Roman"/>
                <w:sz w:val="24"/>
                <w:szCs w:val="24"/>
                <w:lang w:val="ru-RU" w:eastAsia="ru-RU" w:bidi="ar-SA"/>
              </w:rPr>
              <w:t xml:space="preserve"> районной Думы</w:t>
            </w:r>
          </w:p>
          <w:p w:rsidR="006D1C4F" w:rsidRPr="006D1C4F" w:rsidRDefault="006D1C4F" w:rsidP="006D1C4F">
            <w:pPr>
              <w:spacing w:after="0" w:line="240" w:lineRule="auto"/>
              <w:jc w:val="right"/>
              <w:rPr>
                <w:rFonts w:ascii="Times New Roman" w:hAnsi="Times New Roman"/>
                <w:sz w:val="24"/>
                <w:szCs w:val="24"/>
                <w:lang w:val="ru-RU" w:eastAsia="ru-RU" w:bidi="ar-SA"/>
              </w:rPr>
            </w:pPr>
            <w:r w:rsidRPr="006D1C4F">
              <w:rPr>
                <w:rFonts w:ascii="Times New Roman" w:hAnsi="Times New Roman"/>
                <w:sz w:val="24"/>
                <w:szCs w:val="24"/>
                <w:lang w:val="ru-RU" w:eastAsia="ru-RU" w:bidi="ar-SA"/>
              </w:rPr>
              <w:t xml:space="preserve">                        от 23.07.2018  №26/199</w:t>
            </w:r>
          </w:p>
          <w:p w:rsidR="006D1C4F" w:rsidRPr="006D1C4F" w:rsidRDefault="006D1C4F" w:rsidP="006D1C4F">
            <w:pPr>
              <w:spacing w:after="0" w:line="240" w:lineRule="auto"/>
              <w:jc w:val="right"/>
              <w:rPr>
                <w:rFonts w:ascii="Times New Roman" w:hAnsi="Times New Roman"/>
                <w:sz w:val="24"/>
                <w:szCs w:val="24"/>
                <w:lang w:val="ru-RU" w:eastAsia="ru-RU" w:bidi="ar-SA"/>
              </w:rPr>
            </w:pPr>
            <w:r w:rsidRPr="006D1C4F">
              <w:rPr>
                <w:rFonts w:ascii="Times New Roman" w:hAnsi="Times New Roman"/>
                <w:sz w:val="24"/>
                <w:szCs w:val="24"/>
                <w:lang w:val="ru-RU" w:eastAsia="ru-RU" w:bidi="ar-SA"/>
              </w:rPr>
              <w:t>Приложение №9</w:t>
            </w:r>
          </w:p>
          <w:p w:rsidR="006D1C4F" w:rsidRPr="006D1C4F" w:rsidRDefault="006D1C4F" w:rsidP="006D1C4F">
            <w:pPr>
              <w:spacing w:after="0" w:line="240" w:lineRule="auto"/>
              <w:jc w:val="right"/>
              <w:rPr>
                <w:rFonts w:ascii="Times New Roman" w:hAnsi="Times New Roman"/>
                <w:sz w:val="24"/>
                <w:szCs w:val="24"/>
                <w:lang w:val="ru-RU" w:eastAsia="ru-RU" w:bidi="ar-SA"/>
              </w:rPr>
            </w:pPr>
            <w:r w:rsidRPr="006D1C4F">
              <w:rPr>
                <w:rFonts w:ascii="Times New Roman" w:hAnsi="Times New Roman"/>
                <w:sz w:val="24"/>
                <w:szCs w:val="24"/>
                <w:lang w:val="ru-RU" w:eastAsia="ru-RU" w:bidi="ar-SA"/>
              </w:rPr>
              <w:t xml:space="preserve">к решению </w:t>
            </w:r>
            <w:proofErr w:type="spellStart"/>
            <w:r w:rsidRPr="006D1C4F">
              <w:rPr>
                <w:rFonts w:ascii="Times New Roman" w:hAnsi="Times New Roman"/>
                <w:sz w:val="24"/>
                <w:szCs w:val="24"/>
                <w:lang w:val="ru-RU" w:eastAsia="ru-RU" w:bidi="ar-SA"/>
              </w:rPr>
              <w:t>Тужинской</w:t>
            </w:r>
            <w:proofErr w:type="spellEnd"/>
            <w:r w:rsidRPr="006D1C4F">
              <w:rPr>
                <w:rFonts w:ascii="Times New Roman" w:hAnsi="Times New Roman"/>
                <w:sz w:val="24"/>
                <w:szCs w:val="24"/>
                <w:lang w:val="ru-RU" w:eastAsia="ru-RU" w:bidi="ar-SA"/>
              </w:rPr>
              <w:t xml:space="preserve"> районной Думы</w:t>
            </w:r>
          </w:p>
          <w:p w:rsidR="006D1C4F" w:rsidRPr="006D1C4F" w:rsidRDefault="006D1C4F" w:rsidP="006D1C4F">
            <w:pPr>
              <w:spacing w:after="0" w:line="240" w:lineRule="auto"/>
              <w:jc w:val="right"/>
              <w:rPr>
                <w:rFonts w:ascii="Times New Roman" w:hAnsi="Times New Roman"/>
                <w:sz w:val="24"/>
                <w:szCs w:val="24"/>
                <w:lang w:val="ru-RU" w:eastAsia="ru-RU" w:bidi="ar-SA"/>
              </w:rPr>
            </w:pPr>
            <w:r w:rsidRPr="006D1C4F">
              <w:rPr>
                <w:rFonts w:ascii="Times New Roman" w:hAnsi="Times New Roman"/>
                <w:sz w:val="24"/>
                <w:szCs w:val="24"/>
                <w:lang w:val="ru-RU" w:eastAsia="ru-RU" w:bidi="ar-SA"/>
              </w:rPr>
              <w:t xml:space="preserve">                        от  08.12.2017 № 19/137</w:t>
            </w:r>
          </w:p>
        </w:tc>
      </w:tr>
      <w:tr w:rsidR="006D1C4F" w:rsidRPr="006D1C4F" w:rsidTr="006D1C4F">
        <w:trPr>
          <w:trHeight w:val="80"/>
        </w:trPr>
        <w:tc>
          <w:tcPr>
            <w:tcW w:w="5000" w:type="pct"/>
            <w:gridSpan w:val="7"/>
            <w:tcBorders>
              <w:top w:val="nil"/>
              <w:left w:val="nil"/>
              <w:bottom w:val="nil"/>
              <w:right w:val="nil"/>
            </w:tcBorders>
            <w:shd w:val="clear" w:color="auto" w:fill="auto"/>
            <w:noWrap/>
            <w:vAlign w:val="bottom"/>
            <w:hideMark/>
          </w:tcPr>
          <w:p w:rsidR="006D1C4F" w:rsidRPr="006D1C4F" w:rsidRDefault="006D1C4F" w:rsidP="00291A66">
            <w:pPr>
              <w:spacing w:after="0" w:line="240" w:lineRule="auto"/>
              <w:jc w:val="center"/>
              <w:rPr>
                <w:rFonts w:ascii="Times New Roman" w:hAnsi="Times New Roman"/>
                <w:b/>
                <w:bCs/>
                <w:sz w:val="24"/>
                <w:szCs w:val="24"/>
                <w:lang w:val="ru-RU" w:eastAsia="ru-RU" w:bidi="ar-SA"/>
              </w:rPr>
            </w:pPr>
            <w:r w:rsidRPr="006D1C4F">
              <w:rPr>
                <w:rFonts w:ascii="Times New Roman" w:hAnsi="Times New Roman"/>
                <w:b/>
                <w:bCs/>
                <w:sz w:val="24"/>
                <w:szCs w:val="24"/>
                <w:lang w:val="ru-RU" w:eastAsia="ru-RU" w:bidi="ar-SA"/>
              </w:rPr>
              <w:t>Ведомственная структура</w:t>
            </w:r>
          </w:p>
        </w:tc>
      </w:tr>
      <w:tr w:rsidR="006D1C4F" w:rsidRPr="00291A66" w:rsidTr="006D1C4F">
        <w:trPr>
          <w:trHeight w:val="101"/>
        </w:trPr>
        <w:tc>
          <w:tcPr>
            <w:tcW w:w="5000" w:type="pct"/>
            <w:gridSpan w:val="7"/>
            <w:tcBorders>
              <w:top w:val="nil"/>
              <w:left w:val="nil"/>
              <w:bottom w:val="nil"/>
              <w:right w:val="nil"/>
            </w:tcBorders>
            <w:shd w:val="clear" w:color="auto" w:fill="auto"/>
            <w:noWrap/>
            <w:vAlign w:val="bottom"/>
            <w:hideMark/>
          </w:tcPr>
          <w:p w:rsidR="006D1C4F" w:rsidRPr="006D1C4F" w:rsidRDefault="006D1C4F" w:rsidP="00291A66">
            <w:pPr>
              <w:spacing w:after="0" w:line="240" w:lineRule="auto"/>
              <w:jc w:val="center"/>
              <w:rPr>
                <w:rFonts w:ascii="Times New Roman" w:hAnsi="Times New Roman"/>
                <w:b/>
                <w:bCs/>
                <w:sz w:val="24"/>
                <w:szCs w:val="24"/>
                <w:lang w:val="ru-RU" w:eastAsia="ru-RU" w:bidi="ar-SA"/>
              </w:rPr>
            </w:pPr>
            <w:r w:rsidRPr="006D1C4F">
              <w:rPr>
                <w:rFonts w:ascii="Times New Roman" w:hAnsi="Times New Roman"/>
                <w:b/>
                <w:bCs/>
                <w:sz w:val="24"/>
                <w:szCs w:val="24"/>
                <w:lang w:val="ru-RU" w:eastAsia="ru-RU" w:bidi="ar-SA"/>
              </w:rPr>
              <w:t>расходов бюджета муниципального района на 2018 год</w:t>
            </w:r>
          </w:p>
        </w:tc>
      </w:tr>
      <w:tr w:rsidR="006D1C4F" w:rsidRPr="00291A66" w:rsidTr="006D1C4F">
        <w:trPr>
          <w:trHeight w:val="80"/>
        </w:trPr>
        <w:tc>
          <w:tcPr>
            <w:tcW w:w="1616"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c>
          <w:tcPr>
            <w:tcW w:w="608"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c>
          <w:tcPr>
            <w:tcW w:w="404"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c>
          <w:tcPr>
            <w:tcW w:w="485"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c>
          <w:tcPr>
            <w:tcW w:w="751"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c>
          <w:tcPr>
            <w:tcW w:w="456"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c>
          <w:tcPr>
            <w:tcW w:w="680" w:type="pct"/>
            <w:tcBorders>
              <w:top w:val="nil"/>
              <w:left w:val="nil"/>
              <w:bottom w:val="nil"/>
              <w:right w:val="nil"/>
            </w:tcBorders>
            <w:shd w:val="clear" w:color="auto" w:fill="auto"/>
            <w:noWrap/>
            <w:vAlign w:val="bottom"/>
            <w:hideMark/>
          </w:tcPr>
          <w:p w:rsidR="006D1C4F" w:rsidRPr="006D1C4F" w:rsidRDefault="006D1C4F" w:rsidP="006D1C4F">
            <w:pPr>
              <w:spacing w:after="0" w:line="240" w:lineRule="auto"/>
              <w:rPr>
                <w:rFonts w:ascii="Arial CYR" w:hAnsi="Arial CYR"/>
                <w:sz w:val="20"/>
                <w:szCs w:val="20"/>
                <w:lang w:val="ru-RU" w:eastAsia="ru-RU" w:bidi="ar-SA"/>
              </w:rPr>
            </w:pPr>
          </w:p>
        </w:tc>
      </w:tr>
      <w:tr w:rsidR="006D1C4F" w:rsidRPr="006D1C4F" w:rsidTr="006D1C4F">
        <w:trPr>
          <w:trHeight w:val="276"/>
        </w:trPr>
        <w:tc>
          <w:tcPr>
            <w:tcW w:w="1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Наименование расхода</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Код главного распорядителя средств бюджета муниципального района</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Раздел</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Подраздел</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Целевая статья</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Вид расхода</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Сумма       (тыс</w:t>
            </w:r>
            <w:proofErr w:type="gramStart"/>
            <w:r w:rsidRPr="006D1C4F">
              <w:rPr>
                <w:rFonts w:ascii="Times New Roman" w:hAnsi="Times New Roman"/>
                <w:lang w:val="ru-RU" w:eastAsia="ru-RU" w:bidi="ar-SA"/>
              </w:rPr>
              <w:t>.р</w:t>
            </w:r>
            <w:proofErr w:type="gramEnd"/>
            <w:r w:rsidRPr="006D1C4F">
              <w:rPr>
                <w:rFonts w:ascii="Times New Roman" w:hAnsi="Times New Roman"/>
                <w:lang w:val="ru-RU" w:eastAsia="ru-RU" w:bidi="ar-SA"/>
              </w:rPr>
              <w:t>ублей)</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Всего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133 087,2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Муниципальное казенное учреждение районная Дума Тужинского муниципального района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627,4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627,4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159,2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Обеспечение деятельности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159,2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159,2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159,2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33,0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33,0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115,2</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115,2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468,2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Обеспечение деятельности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468,2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468,2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468,2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104,0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104,0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lastRenderedPageBreak/>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364,2</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904</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364,2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Муниципальное казённое учреждение "Управление образования администрации Тужинского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51 484,1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619,6</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619,6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619,6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619,6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619,6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136,7</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136,7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477,9</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477,9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45 154,7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lastRenderedPageBreak/>
              <w:t>Дошкольное 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14 997,1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14 997,1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6 929,8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Детские дошкольные учреждения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6 929,8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1 569,9</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1 293,3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276,6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3 224,5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3 224,5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2 135,4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2 122,2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010000210В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2 686,7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2 686,7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межбюджетные трансферты из областного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5 380,6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5 380,6</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5 231,6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Закупка товаров, работ и услуг </w:t>
            </w:r>
            <w:r w:rsidRPr="006D1C4F">
              <w:rPr>
                <w:rFonts w:ascii="Times New Roman" w:hAnsi="Times New Roman"/>
                <w:lang w:val="ru-RU" w:eastAsia="ru-RU" w:bidi="ar-SA"/>
              </w:rPr>
              <w:lastRenderedPageBreak/>
              <w:t>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149,0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lastRenderedPageBreak/>
              <w:t>Общее 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21 790,5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21 710,9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6 388,8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Школы-детские сады, школы начальные, неполные средние и средние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6 388,8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1 788,7</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1 468,9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319,8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2 293,5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2 293,5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2 306,7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2 230,8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010000215В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75,9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1 517,1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1 517,1</w:t>
            </w:r>
          </w:p>
        </w:tc>
      </w:tr>
      <w:tr w:rsidR="006D1C4F" w:rsidRPr="006D1C4F" w:rsidTr="006D1C4F">
        <w:trPr>
          <w:trHeight w:val="51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proofErr w:type="spellStart"/>
            <w:r w:rsidRPr="006D1C4F">
              <w:rPr>
                <w:rFonts w:ascii="Times New Roman" w:hAnsi="Times New Roman"/>
                <w:color w:val="000000"/>
                <w:lang w:val="ru-RU" w:eastAsia="ru-RU" w:bidi="ar-SA"/>
              </w:rPr>
              <w:t>Софинансирование</w:t>
            </w:r>
            <w:proofErr w:type="spellEnd"/>
            <w:r w:rsidRPr="006D1C4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0100015400</w:t>
            </w:r>
          </w:p>
        </w:tc>
        <w:tc>
          <w:tcPr>
            <w:tcW w:w="456"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41,2</w:t>
            </w:r>
          </w:p>
        </w:tc>
      </w:tr>
      <w:tr w:rsidR="006D1C4F" w:rsidRPr="006D1C4F" w:rsidTr="006D1C4F">
        <w:trPr>
          <w:trHeight w:val="51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0100015480</w:t>
            </w:r>
          </w:p>
        </w:tc>
        <w:tc>
          <w:tcPr>
            <w:tcW w:w="456"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41,2</w:t>
            </w:r>
          </w:p>
        </w:tc>
      </w:tr>
      <w:tr w:rsidR="006D1C4F" w:rsidRPr="006D1C4F" w:rsidTr="006D1C4F">
        <w:trPr>
          <w:trHeight w:val="1020"/>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Реализация мер, направленных на выполнение предписаний надзорных органов и приведение зданий в соответствие с </w:t>
            </w:r>
            <w:r w:rsidRPr="006D1C4F">
              <w:rPr>
                <w:rFonts w:ascii="Times New Roman" w:hAnsi="Times New Roman"/>
                <w:color w:val="000000"/>
                <w:lang w:val="ru-RU" w:eastAsia="ru-RU" w:bidi="ar-SA"/>
              </w:rPr>
              <w:lastRenderedPageBreak/>
              <w:t>требованиями, предъявляемыми к безопасности в процессе эксплуатации, в муниципальных общеобразовательных организациях</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lastRenderedPageBreak/>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0100015480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41,2</w:t>
            </w:r>
          </w:p>
        </w:tc>
      </w:tr>
      <w:tr w:rsidR="006D1C4F" w:rsidRPr="006D1C4F" w:rsidTr="006D1C4F">
        <w:trPr>
          <w:trHeight w:val="51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lastRenderedPageBreak/>
              <w:t>Закупка товаров, работ и услуг для обеспечения государственных (муниципальных) нужд</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0100015480</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межбюджетные трансферты из областного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13 805,0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13 805,0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13 533,8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0100017010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271,2</w:t>
            </w:r>
          </w:p>
        </w:tc>
      </w:tr>
      <w:tr w:rsidR="006D1C4F" w:rsidRPr="006D1C4F" w:rsidTr="006D1C4F">
        <w:trPr>
          <w:trHeight w:val="60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          </w:t>
            </w:r>
            <w:proofErr w:type="spellStart"/>
            <w:r w:rsidRPr="006D1C4F">
              <w:rPr>
                <w:rFonts w:ascii="Times New Roman" w:hAnsi="Times New Roman"/>
                <w:color w:val="000000"/>
                <w:lang w:val="ru-RU" w:eastAsia="ru-RU" w:bidi="ar-SA"/>
              </w:rPr>
              <w:t>Софинансирование</w:t>
            </w:r>
            <w:proofErr w:type="spellEnd"/>
            <w:r w:rsidRPr="006D1C4F">
              <w:rPr>
                <w:rFonts w:ascii="Times New Roman" w:hAnsi="Times New Roman"/>
                <w:color w:val="000000"/>
                <w:lang w:val="ru-RU" w:eastAsia="ru-RU" w:bidi="ar-SA"/>
              </w:rPr>
              <w:t xml:space="preserve"> расходов местного бюджета под субсидии из областного бюджета</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01000S5000</w:t>
            </w:r>
          </w:p>
        </w:tc>
        <w:tc>
          <w:tcPr>
            <w:tcW w:w="456"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2,2</w:t>
            </w:r>
          </w:p>
        </w:tc>
      </w:tr>
      <w:tr w:rsidR="006D1C4F" w:rsidRPr="006D1C4F" w:rsidTr="006D1C4F">
        <w:trPr>
          <w:trHeight w:val="1200"/>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01000S5480</w:t>
            </w:r>
          </w:p>
        </w:tc>
        <w:tc>
          <w:tcPr>
            <w:tcW w:w="456"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2,2</w:t>
            </w:r>
          </w:p>
        </w:tc>
      </w:tr>
      <w:tr w:rsidR="006D1C4F" w:rsidRPr="006D1C4F" w:rsidTr="006D1C4F">
        <w:trPr>
          <w:trHeight w:val="60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                  Закупка товаров, работ и услуг для обеспечения государственных (муниципальных) нужд</w:t>
            </w:r>
          </w:p>
        </w:tc>
        <w:tc>
          <w:tcPr>
            <w:tcW w:w="608"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01000S5480</w:t>
            </w:r>
          </w:p>
        </w:tc>
        <w:tc>
          <w:tcPr>
            <w:tcW w:w="456" w:type="pct"/>
            <w:tcBorders>
              <w:top w:val="nil"/>
              <w:left w:val="nil"/>
              <w:bottom w:val="single" w:sz="4" w:space="0" w:color="000000"/>
              <w:right w:val="single" w:sz="4" w:space="0" w:color="000000"/>
            </w:tcBorders>
            <w:shd w:val="clear" w:color="000000" w:fill="FFFFFF"/>
            <w:noWrap/>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Трудоустройство несовершеннолетних</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Закупка товаров, работ и услуг </w:t>
            </w:r>
            <w:r w:rsidRPr="006D1C4F">
              <w:rPr>
                <w:rFonts w:ascii="Times New Roman" w:hAnsi="Times New Roman"/>
                <w:lang w:val="ru-RU" w:eastAsia="ru-RU" w:bidi="ar-SA"/>
              </w:rPr>
              <w:lastRenderedPageBreak/>
              <w:t>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Муниципальная программа Тужинского муниципального района "Охрана окружающей среды и экологическое воспитание"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Природоохранные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1500000000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1500004000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Общегосударственные мероприятия</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1500004200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Ремонт котельных установок и теплотрасс  муниципальных учреждений</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1500004210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1500004210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Дополнительное образование детей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5 482,8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5 401,3</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5 401,3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Организация дополнительного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5 401,3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2 044,2</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1 180,7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863,6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2 435,7</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2 435,7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921,4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817,1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010000219В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104,3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Другие вопросы в области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0100004080</w:t>
            </w:r>
          </w:p>
        </w:tc>
        <w:tc>
          <w:tcPr>
            <w:tcW w:w="456"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77,5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Проект Тужинского ДДТ "Это важное слово - семья"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0100004081</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77,5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Молодежная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261,5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261,5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0100015000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225,2</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6D1C4F">
              <w:rPr>
                <w:rFonts w:ascii="Times New Roman" w:hAnsi="Times New Roman"/>
                <w:lang w:val="ru-RU" w:eastAsia="ru-RU" w:bidi="ar-SA"/>
              </w:rPr>
              <w:t>оздоровления</w:t>
            </w:r>
            <w:proofErr w:type="gramEnd"/>
            <w:r w:rsidRPr="006D1C4F">
              <w:rPr>
                <w:rFonts w:ascii="Times New Roman" w:hAnsi="Times New Roman"/>
                <w:lang w:val="ru-RU" w:eastAsia="ru-RU" w:bidi="ar-SA"/>
              </w:rPr>
              <w:t xml:space="preserve"> обучающихся в каникулярное время, с дневным  пребыванием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0100015060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225,2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0100015060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225,2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Оплата стоимости питания детей в оздоровительных учреждениях с дневным пребыванием детей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01000S5060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01000S5060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Расходы за счет доходов, полученных от платных услуг и </w:t>
            </w:r>
            <w:r w:rsidRPr="006D1C4F">
              <w:rPr>
                <w:rFonts w:ascii="Times New Roman" w:hAnsi="Times New Roman"/>
                <w:lang w:val="ru-RU" w:eastAsia="ru-RU" w:bidi="ar-SA"/>
              </w:rPr>
              <w:lastRenderedPageBreak/>
              <w:t>иной приносящей доход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24,3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24,3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вопросы в области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2 622,9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2 605,3</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2 605,3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Обеспечение деятельности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2 605,3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551,8</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551,8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1 923,6</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1 923,6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129,9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119,3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010000222В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10,6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Безопасное колесо</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0400004180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0400004180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Социальная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5 709,8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Социальное обеспечение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1 972,0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1 972,0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Финансовое обеспечение расходных обязательств публично-правовых образований, возникающих при </w:t>
            </w:r>
            <w:proofErr w:type="spellStart"/>
            <w:r w:rsidRPr="006D1C4F">
              <w:rPr>
                <w:rFonts w:ascii="Times New Roman" w:hAnsi="Times New Roman"/>
                <w:lang w:val="ru-RU" w:eastAsia="ru-RU" w:bidi="ar-SA"/>
              </w:rPr>
              <w:t>выполнеии</w:t>
            </w:r>
            <w:proofErr w:type="spellEnd"/>
            <w:r w:rsidRPr="006D1C4F">
              <w:rPr>
                <w:rFonts w:ascii="Times New Roman" w:hAnsi="Times New Roman"/>
                <w:lang w:val="ru-RU" w:eastAsia="ru-RU" w:bidi="ar-SA"/>
              </w:rPr>
              <w:t xml:space="preserve">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1 972,0</w:t>
            </w:r>
          </w:p>
        </w:tc>
      </w:tr>
      <w:tr w:rsidR="006D1C4F" w:rsidRPr="006D1C4F" w:rsidTr="006D1C4F">
        <w:trPr>
          <w:trHeight w:val="153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1 972,0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1 941,8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30,2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Охрана семьи и детства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3 737,8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3 737,8</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Финансовое обеспечение расходных обязательств публично-правовых образований, возникающих при </w:t>
            </w:r>
            <w:proofErr w:type="spellStart"/>
            <w:r w:rsidRPr="006D1C4F">
              <w:rPr>
                <w:rFonts w:ascii="Times New Roman" w:hAnsi="Times New Roman"/>
                <w:lang w:val="ru-RU" w:eastAsia="ru-RU" w:bidi="ar-SA"/>
              </w:rPr>
              <w:t>выполнеии</w:t>
            </w:r>
            <w:proofErr w:type="spellEnd"/>
            <w:r w:rsidRPr="006D1C4F">
              <w:rPr>
                <w:rFonts w:ascii="Times New Roman" w:hAnsi="Times New Roman"/>
                <w:lang w:val="ru-RU" w:eastAsia="ru-RU" w:bidi="ar-SA"/>
              </w:rPr>
              <w:t xml:space="preserve">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3 737,8</w:t>
            </w:r>
          </w:p>
        </w:tc>
      </w:tr>
      <w:tr w:rsidR="006D1C4F" w:rsidRPr="006D1C4F" w:rsidTr="006D1C4F">
        <w:trPr>
          <w:trHeight w:val="102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6D1C4F">
              <w:rPr>
                <w:rFonts w:ascii="Times New Roman" w:hAnsi="Times New Roman"/>
                <w:lang w:val="ru-RU" w:eastAsia="ru-RU" w:bidi="ar-SA"/>
              </w:rPr>
              <w:t>ежемесчного</w:t>
            </w:r>
            <w:proofErr w:type="spellEnd"/>
            <w:r w:rsidRPr="006D1C4F">
              <w:rPr>
                <w:rFonts w:ascii="Times New Roman" w:hAnsi="Times New Roman"/>
                <w:lang w:val="ru-RU" w:eastAsia="ru-RU" w:bidi="ar-SA"/>
              </w:rPr>
              <w:t xml:space="preserve"> вознаграждения, причитающегося приемным родителям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3 077,0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45,5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Социальное обеспечение и иные выплаты </w:t>
            </w:r>
            <w:proofErr w:type="spellStart"/>
            <w:r w:rsidRPr="006D1C4F">
              <w:rPr>
                <w:rFonts w:ascii="Times New Roman" w:hAnsi="Times New Roman"/>
                <w:lang w:val="ru-RU" w:eastAsia="ru-RU" w:bidi="ar-SA"/>
              </w:rPr>
              <w:t>населени</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300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3 031,5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660,8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Социальное обеспечение и иные выплаты </w:t>
            </w:r>
            <w:proofErr w:type="spellStart"/>
            <w:r w:rsidRPr="006D1C4F">
              <w:rPr>
                <w:rFonts w:ascii="Times New Roman" w:hAnsi="Times New Roman"/>
                <w:lang w:val="ru-RU" w:eastAsia="ru-RU" w:bidi="ar-SA"/>
              </w:rPr>
              <w:t>населени</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300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651,0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Муниципальное казённое учреждение "Отдел культуры администрации Тужинского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25 935,5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4 033,2</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597,3</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597,3</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597,3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597,3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130,0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450,8</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D1C4F">
              <w:rPr>
                <w:rFonts w:ascii="Times New Roman" w:hAnsi="Times New Roman"/>
                <w:lang w:val="ru-RU" w:eastAsia="ru-RU" w:bidi="ar-SA"/>
              </w:rPr>
              <w:lastRenderedPageBreak/>
              <w:t>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450,8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16,5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16,5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3 435,9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3 435,9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3 435,9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Обеспечение деятельности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3 435,9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997,9</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997,9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2 438,0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2 438,0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2 510,5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Дополнительное образование детей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2 510,5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2 510,5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2 510,5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Организация дополнительного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2 510,5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815,1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815,1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1 572,6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Предоставление субсидий бюджетным, автономным </w:t>
            </w:r>
            <w:r w:rsidRPr="006D1C4F">
              <w:rPr>
                <w:rFonts w:ascii="Times New Roman" w:hAnsi="Times New Roman"/>
                <w:lang w:val="ru-RU" w:eastAsia="ru-RU" w:bidi="ar-SA"/>
              </w:rPr>
              <w:lastRenderedPageBreak/>
              <w:t>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1 572,6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122,8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030000219В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122,8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Культура, кинематография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19 016,8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Культура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18 301,0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18 290,0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13 961,2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Дворцы, дома и другие учреждения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7 363,9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3 784,4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3 757,5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26,9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2 425,4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2 425,4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1 154,1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1 138,4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030000224В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Музеи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1 205,4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628,2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628,2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444,7</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444,7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132,5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030000225В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132,5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Библиотеки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5 391,9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3 073,5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3 073,5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1 996,8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1 996,8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321,6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030000226В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321,6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Расходы за счет доходов, полученных от платных услуг и иной </w:t>
            </w:r>
            <w:proofErr w:type="spellStart"/>
            <w:r w:rsidRPr="006D1C4F">
              <w:rPr>
                <w:rFonts w:ascii="Times New Roman" w:hAnsi="Times New Roman"/>
                <w:lang w:val="ru-RU" w:eastAsia="ru-RU" w:bidi="ar-SA"/>
              </w:rPr>
              <w:t>приносщей</w:t>
            </w:r>
            <w:proofErr w:type="spellEnd"/>
            <w:r w:rsidRPr="006D1C4F">
              <w:rPr>
                <w:rFonts w:ascii="Times New Roman" w:hAnsi="Times New Roman"/>
                <w:lang w:val="ru-RU" w:eastAsia="ru-RU" w:bidi="ar-SA"/>
              </w:rPr>
              <w:t xml:space="preserve"> доход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296,6</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64,7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231,9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Другие вопросы в области культуры, кинематографии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0300004070</w:t>
            </w:r>
          </w:p>
        </w:tc>
        <w:tc>
          <w:tcPr>
            <w:tcW w:w="456"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114,1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Проект </w:t>
            </w:r>
            <w:proofErr w:type="spellStart"/>
            <w:r w:rsidRPr="006D1C4F">
              <w:rPr>
                <w:rFonts w:ascii="Times New Roman" w:hAnsi="Times New Roman"/>
                <w:color w:val="000000"/>
                <w:lang w:val="ru-RU" w:eastAsia="ru-RU" w:bidi="ar-SA"/>
              </w:rPr>
              <w:t>Ныровкого</w:t>
            </w:r>
            <w:proofErr w:type="spellEnd"/>
            <w:r w:rsidRPr="006D1C4F">
              <w:rPr>
                <w:rFonts w:ascii="Times New Roman" w:hAnsi="Times New Roman"/>
                <w:color w:val="000000"/>
                <w:lang w:val="ru-RU" w:eastAsia="ru-RU" w:bidi="ar-SA"/>
              </w:rPr>
              <w:t xml:space="preserve"> СДК "Сельский православный </w:t>
            </w:r>
            <w:proofErr w:type="spellStart"/>
            <w:r w:rsidRPr="006D1C4F">
              <w:rPr>
                <w:rFonts w:ascii="Times New Roman" w:hAnsi="Times New Roman"/>
                <w:color w:val="000000"/>
                <w:lang w:val="ru-RU" w:eastAsia="ru-RU" w:bidi="ar-SA"/>
              </w:rPr>
              <w:t>книгокнижный</w:t>
            </w:r>
            <w:proofErr w:type="spellEnd"/>
            <w:r w:rsidRPr="006D1C4F">
              <w:rPr>
                <w:rFonts w:ascii="Times New Roman" w:hAnsi="Times New Roman"/>
                <w:color w:val="000000"/>
                <w:lang w:val="ru-RU" w:eastAsia="ru-RU" w:bidi="ar-SA"/>
              </w:rPr>
              <w:t xml:space="preserve"> клуб "Главное слово"</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0300004071</w:t>
            </w:r>
          </w:p>
        </w:tc>
        <w:tc>
          <w:tcPr>
            <w:tcW w:w="456"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96,1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Проект Тужинского РКДЦ "Вера, надежда, любовь к нам возвращаются вновь"</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0300004072</w:t>
            </w:r>
          </w:p>
        </w:tc>
        <w:tc>
          <w:tcPr>
            <w:tcW w:w="456" w:type="pct"/>
            <w:tcBorders>
              <w:top w:val="nil"/>
              <w:left w:val="nil"/>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 Развитие и укрепление </w:t>
            </w:r>
            <w:proofErr w:type="spellStart"/>
            <w:r w:rsidRPr="006D1C4F">
              <w:rPr>
                <w:rFonts w:ascii="Times New Roman" w:hAnsi="Times New Roman"/>
                <w:color w:val="000000"/>
                <w:lang w:val="ru-RU" w:eastAsia="ru-RU" w:bidi="ar-SA"/>
              </w:rPr>
              <w:t>мтериально-технической</w:t>
            </w:r>
            <w:proofErr w:type="spellEnd"/>
            <w:r w:rsidRPr="006D1C4F">
              <w:rPr>
                <w:rFonts w:ascii="Times New Roman" w:hAnsi="Times New Roman"/>
                <w:color w:val="000000"/>
                <w:lang w:val="ru-RU" w:eastAsia="ru-RU" w:bidi="ar-SA"/>
              </w:rPr>
              <w:t xml:space="preserve"> базы домов культуры в населенных пунктах с численностью жителей до 50 тысяч человек</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03000L4670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2 523,9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03000L4670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2 523,9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Субсидия на поддержку отраслей культуры </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03000L5190</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175,7</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w:t>
            </w:r>
            <w:r w:rsidRPr="006D1C4F">
              <w:rPr>
                <w:rFonts w:ascii="Times New Roman" w:hAnsi="Times New Roman"/>
                <w:lang w:val="ru-RU" w:eastAsia="ru-RU" w:bidi="ar-SA"/>
              </w:rPr>
              <w:lastRenderedPageBreak/>
              <w:t>(муниципальными)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03000L5190</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65,1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03000L5190</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110,6</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Обеспечение развития и укрепления </w:t>
            </w:r>
            <w:proofErr w:type="spellStart"/>
            <w:r w:rsidRPr="006D1C4F">
              <w:rPr>
                <w:rFonts w:ascii="Times New Roman" w:hAnsi="Times New Roman"/>
                <w:lang w:val="ru-RU" w:eastAsia="ru-RU" w:bidi="ar-SA"/>
              </w:rPr>
              <w:t>мтериально-технической</w:t>
            </w:r>
            <w:proofErr w:type="spellEnd"/>
            <w:r w:rsidRPr="006D1C4F">
              <w:rPr>
                <w:rFonts w:ascii="Times New Roman" w:hAnsi="Times New Roman"/>
                <w:lang w:val="ru-RU" w:eastAsia="ru-RU" w:bidi="ar-SA"/>
              </w:rPr>
              <w:t xml:space="preserve">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03000L5580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03000L5580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1 218,5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"Путешествие во времени", реконструкция нежилого здания по адресу пгт Тужа ул</w:t>
            </w:r>
            <w:proofErr w:type="gramStart"/>
            <w:r w:rsidRPr="006D1C4F">
              <w:rPr>
                <w:rFonts w:ascii="Times New Roman" w:hAnsi="Times New Roman"/>
                <w:lang w:val="ru-RU" w:eastAsia="ru-RU" w:bidi="ar-SA"/>
              </w:rPr>
              <w:t>.К</w:t>
            </w:r>
            <w:proofErr w:type="gramEnd"/>
            <w:r w:rsidRPr="006D1C4F">
              <w:rPr>
                <w:rFonts w:ascii="Times New Roman" w:hAnsi="Times New Roman"/>
                <w:lang w:val="ru-RU" w:eastAsia="ru-RU" w:bidi="ar-SA"/>
              </w:rPr>
              <w:t>алинина 2 а для размещения центра туризма и краеведения при МБУК "Тужинский районный краеведческий музей"</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6D1C4F">
              <w:rPr>
                <w:rFonts w:ascii="Times New Roman" w:hAnsi="Times New Roman"/>
                <w:color w:val="000000"/>
                <w:lang w:val="ru-RU" w:eastAsia="ru-RU" w:bidi="ar-SA"/>
              </w:rPr>
              <w:t xml:space="preserve"> ,</w:t>
            </w:r>
            <w:proofErr w:type="gramEnd"/>
            <w:r w:rsidRPr="006D1C4F">
              <w:rPr>
                <w:rFonts w:ascii="Times New Roman" w:hAnsi="Times New Roman"/>
                <w:color w:val="000000"/>
                <w:lang w:val="ru-RU" w:eastAsia="ru-RU" w:bidi="ar-SA"/>
              </w:rPr>
              <w:t xml:space="preserve"> дом 3 Тужинского района Кировской области</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03000S5178</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1 218,5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03000S5178</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1 218,5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Природоохранные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вопросы в области культуры, кинематографии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715,8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715,8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715,8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Обеспечение деятельности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715,8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176,1</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176,1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505,7</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505,7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030000222В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Социальная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375,0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Социальное обеспечение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375,0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111,0</w:t>
            </w:r>
          </w:p>
        </w:tc>
      </w:tr>
      <w:tr w:rsidR="006D1C4F" w:rsidRPr="006D1C4F" w:rsidTr="00AC3C53">
        <w:trPr>
          <w:trHeight w:val="7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Финансовое обеспечение расходных обязательств публично-правовых образований, возникающих при </w:t>
            </w:r>
            <w:proofErr w:type="spellStart"/>
            <w:r w:rsidRPr="006D1C4F">
              <w:rPr>
                <w:rFonts w:ascii="Times New Roman" w:hAnsi="Times New Roman"/>
                <w:lang w:val="ru-RU" w:eastAsia="ru-RU" w:bidi="ar-SA"/>
              </w:rPr>
              <w:t>выполнеии</w:t>
            </w:r>
            <w:proofErr w:type="spellEnd"/>
            <w:r w:rsidRPr="006D1C4F">
              <w:rPr>
                <w:rFonts w:ascii="Times New Roman" w:hAnsi="Times New Roman"/>
                <w:lang w:val="ru-RU" w:eastAsia="ru-RU" w:bidi="ar-SA"/>
              </w:rPr>
              <w:t xml:space="preserve"> ими переданных государственных полномочий </w:t>
            </w:r>
            <w:r w:rsidRPr="006D1C4F">
              <w:rPr>
                <w:rFonts w:ascii="Times New Roman" w:hAnsi="Times New Roman"/>
                <w:lang w:val="ru-RU" w:eastAsia="ru-RU" w:bidi="ar-SA"/>
              </w:rPr>
              <w:lastRenderedPageBreak/>
              <w:t>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111,0</w:t>
            </w:r>
          </w:p>
        </w:tc>
      </w:tr>
      <w:tr w:rsidR="006D1C4F" w:rsidRPr="006D1C4F" w:rsidTr="006D1C4F">
        <w:trPr>
          <w:trHeight w:val="153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111,0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111,0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264,0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264,0</w:t>
            </w:r>
          </w:p>
        </w:tc>
      </w:tr>
      <w:tr w:rsidR="006D1C4F" w:rsidRPr="006D1C4F" w:rsidTr="006D1C4F">
        <w:trPr>
          <w:trHeight w:val="102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0300016120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264,0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0300016120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140,1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907</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0300016120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600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123,9</w:t>
            </w:r>
          </w:p>
        </w:tc>
      </w:tr>
      <w:tr w:rsidR="006D1C4F" w:rsidRPr="006D1C4F" w:rsidTr="00AC3C53">
        <w:trPr>
          <w:trHeight w:val="7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 xml:space="preserve">муниципальное казенное учреждение Финансовое управление администрации Тужинского муниципального </w:t>
            </w:r>
            <w:r w:rsidRPr="006D1C4F">
              <w:rPr>
                <w:rFonts w:ascii="Times New Roman" w:hAnsi="Times New Roman"/>
                <w:b/>
                <w:bCs/>
                <w:lang w:val="ru-RU" w:eastAsia="ru-RU" w:bidi="ar-SA"/>
              </w:rPr>
              <w:lastRenderedPageBreak/>
              <w:t>района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lastRenderedPageBreak/>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13 032,3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lastRenderedPageBreak/>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2 647,3</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2 566,7</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2 566,7</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2 566,7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2 566,7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537,0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537,0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1 875,9</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1 875,9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153,8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Резервные фонды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80,0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Резервные фонды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0400007000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Резервные фонды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0400007030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0400007030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0,6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0,6</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6D1C4F">
              <w:rPr>
                <w:rFonts w:ascii="Times New Roman" w:hAnsi="Times New Roman"/>
                <w:lang w:val="ru-RU" w:eastAsia="ru-RU" w:bidi="ar-SA"/>
              </w:rPr>
              <w:t>государственнх</w:t>
            </w:r>
            <w:proofErr w:type="spellEnd"/>
            <w:r w:rsidRPr="006D1C4F">
              <w:rPr>
                <w:rFonts w:ascii="Times New Roman" w:hAnsi="Times New Roman"/>
                <w:lang w:val="ru-RU" w:eastAsia="ru-RU" w:bidi="ar-SA"/>
              </w:rPr>
              <w:t xml:space="preserve">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Создание и деятельность в муниципальных образованиях административной (</w:t>
            </w:r>
            <w:proofErr w:type="spellStart"/>
            <w:r w:rsidRPr="006D1C4F">
              <w:rPr>
                <w:rFonts w:ascii="Times New Roman" w:hAnsi="Times New Roman"/>
                <w:lang w:val="ru-RU" w:eastAsia="ru-RU" w:bidi="ar-SA"/>
              </w:rPr>
              <w:t>ых</w:t>
            </w:r>
            <w:proofErr w:type="spellEnd"/>
            <w:r w:rsidRPr="006D1C4F">
              <w:rPr>
                <w:rFonts w:ascii="Times New Roman" w:hAnsi="Times New Roman"/>
                <w:lang w:val="ru-RU" w:eastAsia="ru-RU" w:bidi="ar-SA"/>
              </w:rPr>
              <w:t>) комиссии (</w:t>
            </w:r>
            <w:proofErr w:type="spellStart"/>
            <w:r w:rsidRPr="006D1C4F">
              <w:rPr>
                <w:rFonts w:ascii="Times New Roman" w:hAnsi="Times New Roman"/>
                <w:lang w:val="ru-RU" w:eastAsia="ru-RU" w:bidi="ar-SA"/>
              </w:rPr>
              <w:t>ий</w:t>
            </w:r>
            <w:proofErr w:type="spellEnd"/>
            <w:r w:rsidRPr="006D1C4F">
              <w:rPr>
                <w:rFonts w:ascii="Times New Roman" w:hAnsi="Times New Roman"/>
                <w:lang w:val="ru-RU" w:eastAsia="ru-RU" w:bidi="ar-SA"/>
              </w:rPr>
              <w:t>)</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0500016050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0500016050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Условно утверждаемые расходы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0500088000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0500088000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Национальная оборона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02</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406,9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Мобилизационная и вневойсковая подготовка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02</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406,9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406,9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0500051180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406,9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0500051180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406,9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Обслуживание государственного и муниципального долга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1 276,1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Обслуживание государственного внутреннего и муниципального долга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1 276,1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1 276,1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Обслуживание муниципального долга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0500006000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1 276,1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Обслуживание государственного долга Российской Федерации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0500006000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700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1 276,1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Межбюджетные трансферты общего характера бюджетам бюджетной системы Российской Федерации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8 702,0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lastRenderedPageBreak/>
              <w:t>Дотации на выравнивание бюджетной обеспеченности субъектов Российской Федерации и муниципальных образований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1 111,0</w:t>
            </w:r>
          </w:p>
        </w:tc>
      </w:tr>
      <w:tr w:rsidR="006D1C4F" w:rsidRPr="006D1C4F" w:rsidTr="006D1C4F">
        <w:trPr>
          <w:trHeight w:val="765"/>
        </w:trPr>
        <w:tc>
          <w:tcPr>
            <w:tcW w:w="1616" w:type="pct"/>
            <w:tcBorders>
              <w:top w:val="nil"/>
              <w:left w:val="single" w:sz="4" w:space="0" w:color="000000"/>
              <w:bottom w:val="single" w:sz="4" w:space="0" w:color="000000"/>
              <w:right w:val="single" w:sz="4" w:space="0" w:color="000000"/>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1 111,0</w:t>
            </w:r>
          </w:p>
        </w:tc>
      </w:tr>
      <w:tr w:rsidR="006D1C4F" w:rsidRPr="006D1C4F" w:rsidTr="006D1C4F">
        <w:trPr>
          <w:trHeight w:val="255"/>
        </w:trPr>
        <w:tc>
          <w:tcPr>
            <w:tcW w:w="1616" w:type="pct"/>
            <w:tcBorders>
              <w:top w:val="nil"/>
              <w:left w:val="single" w:sz="4" w:space="0" w:color="000000"/>
              <w:bottom w:val="single" w:sz="4" w:space="0" w:color="000000"/>
              <w:right w:val="single" w:sz="4" w:space="0" w:color="000000"/>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Расчет и предоставление дотаций бюджетам поселений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0500016030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1 111,0</w:t>
            </w:r>
          </w:p>
        </w:tc>
      </w:tr>
      <w:tr w:rsidR="006D1C4F" w:rsidRPr="006D1C4F" w:rsidTr="006D1C4F">
        <w:trPr>
          <w:trHeight w:val="255"/>
        </w:trPr>
        <w:tc>
          <w:tcPr>
            <w:tcW w:w="1616" w:type="pct"/>
            <w:tcBorders>
              <w:top w:val="nil"/>
              <w:left w:val="single" w:sz="4" w:space="0" w:color="000000"/>
              <w:bottom w:val="single" w:sz="4" w:space="0" w:color="000000"/>
              <w:right w:val="single" w:sz="4" w:space="0" w:color="000000"/>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0500016030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1 111,0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Прочие межбюджетные трансферты общего характера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7 591,0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7 591,0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Выравнивание бюджетной обеспеченности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4 888,7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Поддержка мер по обеспечению сбалансированности бюджетов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0500014100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4 888,7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0500014100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4 888,7</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0500015000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2 491,3</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0500015170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2 491,3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0500015170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2 491,3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Иные межбюджетные трансферты </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0500017000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211,1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0500017050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211,1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912</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0500017050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211,1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администрация  муниципального образования Тужинский муниципальный район</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42 007,9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14 845,8</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 xml:space="preserve">Функционирование высшего должностного лица субъекта </w:t>
            </w:r>
            <w:r w:rsidRPr="006D1C4F">
              <w:rPr>
                <w:rFonts w:ascii="Times New Roman" w:hAnsi="Times New Roman"/>
                <w:b/>
                <w:bCs/>
                <w:lang w:val="ru-RU" w:eastAsia="ru-RU" w:bidi="ar-SA"/>
              </w:rPr>
              <w:lastRenderedPageBreak/>
              <w:t>Российской Федерации и муниципального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lastRenderedPageBreak/>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835,9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Обеспечение деятельности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835,9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835,9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Глава муниципального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835,9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520000101А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186,4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520000101А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186,4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520000101Б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649,5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520000101Б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649,5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13 046,4</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12 000,4</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11 204,4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11 204,4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2 046,1</w:t>
            </w:r>
          </w:p>
        </w:tc>
      </w:tr>
      <w:tr w:rsidR="006D1C4F" w:rsidRPr="006D1C4F" w:rsidTr="00AC3C53">
        <w:trPr>
          <w:trHeight w:val="7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D1C4F">
              <w:rPr>
                <w:rFonts w:ascii="Times New Roman" w:hAnsi="Times New Roman"/>
                <w:lang w:val="ru-RU" w:eastAsia="ru-RU" w:bidi="ar-SA"/>
              </w:rPr>
              <w:lastRenderedPageBreak/>
              <w:t>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2 045,3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7 170,7</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7 170,7</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1 987,6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1 953,6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020000103В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34,0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796,0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Осуществление деятельности по опеке и попечительству</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478,0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462,0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16,0</w:t>
            </w:r>
          </w:p>
        </w:tc>
      </w:tr>
      <w:tr w:rsidR="006D1C4F" w:rsidRPr="006D1C4F" w:rsidTr="006D1C4F">
        <w:trPr>
          <w:trHeight w:val="102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318,0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278,0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Муниципальная программа Тужинского муниципального </w:t>
            </w:r>
            <w:r w:rsidRPr="006D1C4F">
              <w:rPr>
                <w:rFonts w:ascii="Times New Roman" w:hAnsi="Times New Roman"/>
                <w:lang w:val="ru-RU" w:eastAsia="ru-RU" w:bidi="ar-SA"/>
              </w:rPr>
              <w:lastRenderedPageBreak/>
              <w:t>района "Развитие агропромышленного комплекса"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1 040,0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1 040,0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1 040,0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867,0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173,0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1600004200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85"/>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b/>
                <w:bCs/>
                <w:color w:val="000000"/>
                <w:lang w:val="ru-RU" w:eastAsia="ru-RU" w:bidi="ar-SA"/>
              </w:rPr>
            </w:pPr>
            <w:r w:rsidRPr="006D1C4F">
              <w:rPr>
                <w:rFonts w:ascii="Times New Roman" w:hAnsi="Times New Roman"/>
                <w:b/>
                <w:bCs/>
                <w:color w:val="000000"/>
                <w:lang w:val="ru-RU" w:eastAsia="ru-RU" w:bidi="ar-SA"/>
              </w:rPr>
              <w:t>Судебная система</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b/>
                <w:bCs/>
                <w:color w:val="000000"/>
                <w:lang w:val="ru-RU" w:eastAsia="ru-RU" w:bidi="ar-SA"/>
              </w:rPr>
            </w:pPr>
            <w:r w:rsidRPr="006D1C4F">
              <w:rPr>
                <w:rFonts w:ascii="Times New Roman" w:hAnsi="Times New Roman"/>
                <w:b/>
                <w:bCs/>
                <w:color w:val="000000"/>
                <w:lang w:val="ru-RU" w:eastAsia="ru-RU" w:bidi="ar-SA"/>
              </w:rPr>
              <w:t>936</w:t>
            </w:r>
          </w:p>
        </w:tc>
        <w:tc>
          <w:tcPr>
            <w:tcW w:w="404"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b/>
                <w:bCs/>
                <w:color w:val="000000"/>
                <w:lang w:val="ru-RU" w:eastAsia="ru-RU" w:bidi="ar-SA"/>
              </w:rPr>
            </w:pPr>
            <w:r w:rsidRPr="006D1C4F">
              <w:rPr>
                <w:rFonts w:ascii="Times New Roman" w:hAnsi="Times New Roman"/>
                <w:b/>
                <w:bCs/>
                <w:color w:val="000000"/>
                <w:lang w:val="ru-RU" w:eastAsia="ru-RU" w:bidi="ar-SA"/>
              </w:rPr>
              <w:t>01</w:t>
            </w:r>
          </w:p>
        </w:tc>
        <w:tc>
          <w:tcPr>
            <w:tcW w:w="485"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b/>
                <w:bCs/>
                <w:color w:val="000000"/>
                <w:lang w:val="ru-RU" w:eastAsia="ru-RU" w:bidi="ar-SA"/>
              </w:rPr>
            </w:pPr>
            <w:r w:rsidRPr="006D1C4F">
              <w:rPr>
                <w:rFonts w:ascii="Times New Roman" w:hAnsi="Times New Roman"/>
                <w:b/>
                <w:bCs/>
                <w:color w:val="000000"/>
                <w:lang w:val="ru-RU" w:eastAsia="ru-RU" w:bidi="ar-SA"/>
              </w:rPr>
              <w:t>05</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b/>
                <w:bCs/>
                <w:color w:val="000000"/>
                <w:lang w:val="ru-RU" w:eastAsia="ru-RU" w:bidi="ar-SA"/>
              </w:rPr>
            </w:pPr>
            <w:r w:rsidRPr="006D1C4F">
              <w:rPr>
                <w:rFonts w:ascii="Times New Roman" w:hAnsi="Times New Roman"/>
                <w:b/>
                <w:bCs/>
                <w:color w:val="000000"/>
                <w:lang w:val="ru-RU" w:eastAsia="ru-RU" w:bidi="ar-SA"/>
              </w:rPr>
              <w:t>0000000000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b/>
                <w:bCs/>
                <w:color w:val="000000"/>
                <w:lang w:val="ru-RU" w:eastAsia="ru-RU" w:bidi="ar-SA"/>
              </w:rPr>
            </w:pPr>
            <w:r w:rsidRPr="006D1C4F">
              <w:rPr>
                <w:rFonts w:ascii="Times New Roman" w:hAnsi="Times New Roman"/>
                <w:b/>
                <w:bCs/>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6,0</w:t>
            </w:r>
          </w:p>
        </w:tc>
      </w:tr>
      <w:tr w:rsidR="006D1C4F" w:rsidRPr="006D1C4F" w:rsidTr="006D1C4F">
        <w:trPr>
          <w:trHeight w:val="30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Обеспечение деятельности органов местного самоуправления</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w:t>
            </w:r>
          </w:p>
        </w:tc>
        <w:tc>
          <w:tcPr>
            <w:tcW w:w="485"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05</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5200000000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90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w:t>
            </w:r>
          </w:p>
        </w:tc>
        <w:tc>
          <w:tcPr>
            <w:tcW w:w="485"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05</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5200051200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60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01</w:t>
            </w:r>
          </w:p>
        </w:tc>
        <w:tc>
          <w:tcPr>
            <w:tcW w:w="485"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05</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5200051200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6,0</w:t>
            </w:r>
          </w:p>
        </w:tc>
      </w:tr>
      <w:tr w:rsidR="006D1C4F" w:rsidRPr="006D1C4F" w:rsidTr="006D1C4F">
        <w:trPr>
          <w:trHeight w:val="285"/>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957,5</w:t>
            </w:r>
          </w:p>
        </w:tc>
      </w:tr>
      <w:tr w:rsidR="006D1C4F" w:rsidRPr="006D1C4F" w:rsidTr="00AC3C53">
        <w:trPr>
          <w:trHeight w:val="7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Муниципальная программа Тужинского муниципального района "Развитие местного </w:t>
            </w:r>
            <w:r w:rsidRPr="006D1C4F">
              <w:rPr>
                <w:rFonts w:ascii="Times New Roman" w:hAnsi="Times New Roman"/>
                <w:lang w:val="ru-RU" w:eastAsia="ru-RU" w:bidi="ar-SA"/>
              </w:rPr>
              <w:lastRenderedPageBreak/>
              <w:t>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760,2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759,8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Обеспечение деятельности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0200002220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759,8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213,4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020000222А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213,4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546,4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020000222Б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546,4</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0,4</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Создание и деятельность в муниципальных образованиях административной (</w:t>
            </w:r>
            <w:proofErr w:type="spellStart"/>
            <w:r w:rsidRPr="006D1C4F">
              <w:rPr>
                <w:rFonts w:ascii="Times New Roman" w:hAnsi="Times New Roman"/>
                <w:lang w:val="ru-RU" w:eastAsia="ru-RU" w:bidi="ar-SA"/>
              </w:rPr>
              <w:t>ых</w:t>
            </w:r>
            <w:proofErr w:type="spellEnd"/>
            <w:r w:rsidRPr="006D1C4F">
              <w:rPr>
                <w:rFonts w:ascii="Times New Roman" w:hAnsi="Times New Roman"/>
                <w:lang w:val="ru-RU" w:eastAsia="ru-RU" w:bidi="ar-SA"/>
              </w:rPr>
              <w:t>) комиссии (</w:t>
            </w:r>
            <w:proofErr w:type="spellStart"/>
            <w:r w:rsidRPr="006D1C4F">
              <w:rPr>
                <w:rFonts w:ascii="Times New Roman" w:hAnsi="Times New Roman"/>
                <w:lang w:val="ru-RU" w:eastAsia="ru-RU" w:bidi="ar-SA"/>
              </w:rPr>
              <w:t>ий</w:t>
            </w:r>
            <w:proofErr w:type="spellEnd"/>
            <w:r w:rsidRPr="006D1C4F">
              <w:rPr>
                <w:rFonts w:ascii="Times New Roman" w:hAnsi="Times New Roman"/>
                <w:lang w:val="ru-RU" w:eastAsia="ru-RU" w:bidi="ar-SA"/>
              </w:rPr>
              <w:t>)</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0200016050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0,4</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архивного дела"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87,1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0800002000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32,1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Учреждения, оказывающие услуги в сфере архивного дела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0800002040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32,1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0800002040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32,1</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55,0</w:t>
            </w:r>
          </w:p>
        </w:tc>
      </w:tr>
      <w:tr w:rsidR="006D1C4F" w:rsidRPr="006D1C4F" w:rsidTr="006D1C4F">
        <w:trPr>
          <w:trHeight w:val="255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0800016010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0800016010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55,0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"Программа управления муниципальным имуществом"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110,2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110,2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Управление муниципальной собственностью</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0900004020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110,2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0900004020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110,2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Национальная безопасность и правоохранительная деятельность</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743,5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725,5</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725,5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695,5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Содержание единой диспетчерской службы Тужинского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695,5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областного бюджета за счет субсидии на выравнивание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161,8</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040000401А</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161,8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Средства местного бюджета на </w:t>
            </w: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490,9</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040000401Б</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490,9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42,8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040000401В</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42,8</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0400013000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0400013010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0400013010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вопросы в области национальной безопасности и правоохранительной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18,0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0400004030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18,0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Национальная экономика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23 863,3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Сельское хозяйство и рыболовство</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2 626,4</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2 626,4</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Государственная поддержка сельского хозяйства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0600004220</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87,5</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0600004220</w:t>
            </w:r>
          </w:p>
        </w:tc>
        <w:tc>
          <w:tcPr>
            <w:tcW w:w="456" w:type="pct"/>
            <w:tcBorders>
              <w:top w:val="nil"/>
              <w:left w:val="nil"/>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87,5</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149,0</w:t>
            </w:r>
          </w:p>
        </w:tc>
      </w:tr>
      <w:tr w:rsidR="006D1C4F" w:rsidRPr="006D1C4F" w:rsidTr="006D1C4F">
        <w:trPr>
          <w:trHeight w:val="127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6D1C4F">
              <w:rPr>
                <w:rFonts w:ascii="Times New Roman" w:hAnsi="Times New Roman"/>
                <w:lang w:val="ru-RU" w:eastAsia="ru-RU" w:bidi="ar-SA"/>
              </w:rPr>
              <w:t>бласти</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0600016070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0600016070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125,0</w:t>
            </w:r>
          </w:p>
        </w:tc>
      </w:tr>
      <w:tr w:rsidR="006D1C4F" w:rsidRPr="006D1C4F" w:rsidTr="006D1C4F">
        <w:trPr>
          <w:trHeight w:val="102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0600016160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0600016160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24,0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06000R5430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06000R5430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Возмещение части процентной ставки по инвестиционным кредитам (займам) в агропромышленном комплексе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06000R5440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2 243,6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06000R5440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2 243,6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06000N5430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06000N5430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Возмещение части процентной ставки по инвестиционным кредитам (займам) в агропромышленном комплексе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06000N5440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146,3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06000N5440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146,3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Транспорт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08</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1 162,6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1 162,6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1 162,6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сфере дорожной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1000004300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1 162,6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Поддержка автомобильного транспорта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1000004310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1 162,6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1000004310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1 162,6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Дорожное хозяйство (дорожные фонды)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19 940,6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19 940,6</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proofErr w:type="spellStart"/>
            <w:r w:rsidRPr="006D1C4F">
              <w:rPr>
                <w:rFonts w:ascii="Times New Roman" w:hAnsi="Times New Roman"/>
                <w:lang w:val="ru-RU" w:eastAsia="ru-RU" w:bidi="ar-SA"/>
              </w:rPr>
              <w:t>Софинансирование</w:t>
            </w:r>
            <w:proofErr w:type="spellEnd"/>
            <w:r w:rsidRPr="006D1C4F">
              <w:rPr>
                <w:rFonts w:ascii="Times New Roman" w:hAnsi="Times New Roman"/>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1000015000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17 139,9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1000015080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17 139,9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1000015080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17 139,9</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10000S5080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2 800,6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09</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10000S5080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2 800,6</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вопросы в области национальной экономики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133,7</w:t>
            </w:r>
          </w:p>
        </w:tc>
      </w:tr>
      <w:tr w:rsidR="006D1C4F" w:rsidRPr="006D1C4F" w:rsidTr="006D1C4F">
        <w:trPr>
          <w:trHeight w:val="51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Муниципальная программа Тужинского муниципального района "Развитие агропромышленного комплекса"</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0600000000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118,7</w:t>
            </w:r>
          </w:p>
        </w:tc>
      </w:tr>
      <w:tr w:rsidR="006D1C4F" w:rsidRPr="006D1C4F" w:rsidTr="006D1C4F">
        <w:trPr>
          <w:trHeight w:val="510"/>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proofErr w:type="spellStart"/>
            <w:r w:rsidRPr="006D1C4F">
              <w:rPr>
                <w:rFonts w:ascii="Times New Roman" w:hAnsi="Times New Roman"/>
                <w:color w:val="000000"/>
                <w:lang w:val="ru-RU" w:eastAsia="ru-RU" w:bidi="ar-SA"/>
              </w:rPr>
              <w:t>Софинансирование</w:t>
            </w:r>
            <w:proofErr w:type="spellEnd"/>
            <w:r w:rsidRPr="006D1C4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0600015000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113,0</w:t>
            </w:r>
          </w:p>
        </w:tc>
      </w:tr>
      <w:tr w:rsidR="006D1C4F" w:rsidRPr="006D1C4F" w:rsidTr="006D1C4F">
        <w:trPr>
          <w:trHeight w:val="765"/>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            Выделение земельных участков из земель сельскохозяйственного назначения в счет </w:t>
            </w:r>
            <w:r w:rsidRPr="006D1C4F">
              <w:rPr>
                <w:rFonts w:ascii="Times New Roman" w:hAnsi="Times New Roman"/>
                <w:color w:val="000000"/>
                <w:lang w:val="ru-RU" w:eastAsia="ru-RU" w:bidi="ar-SA"/>
              </w:rPr>
              <w:lastRenderedPageBreak/>
              <w:t xml:space="preserve">невостребованных земельных долей и (или) земельных долей, от права </w:t>
            </w:r>
            <w:proofErr w:type="gramStart"/>
            <w:r w:rsidRPr="006D1C4F">
              <w:rPr>
                <w:rFonts w:ascii="Times New Roman" w:hAnsi="Times New Roman"/>
                <w:color w:val="000000"/>
                <w:lang w:val="ru-RU" w:eastAsia="ru-RU" w:bidi="ar-SA"/>
              </w:rPr>
              <w:t>собственности</w:t>
            </w:r>
            <w:proofErr w:type="gramEnd"/>
            <w:r w:rsidRPr="006D1C4F">
              <w:rPr>
                <w:rFonts w:ascii="Times New Roman" w:hAnsi="Times New Roman"/>
                <w:color w:val="000000"/>
                <w:lang w:val="ru-RU" w:eastAsia="ru-RU" w:bidi="ar-SA"/>
              </w:rPr>
              <w:t xml:space="preserve"> на которые граждане отказались</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lastRenderedPageBreak/>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0600015110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113,0</w:t>
            </w:r>
          </w:p>
        </w:tc>
      </w:tr>
      <w:tr w:rsidR="006D1C4F" w:rsidRPr="006D1C4F" w:rsidTr="006D1C4F">
        <w:trPr>
          <w:trHeight w:val="255"/>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lastRenderedPageBreak/>
              <w:t xml:space="preserve">                Иные бюджетные ассигнования</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0600015110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113,0</w:t>
            </w:r>
          </w:p>
        </w:tc>
      </w:tr>
      <w:tr w:rsidR="006D1C4F" w:rsidRPr="006D1C4F" w:rsidTr="006D1C4F">
        <w:trPr>
          <w:trHeight w:val="255"/>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proofErr w:type="spellStart"/>
            <w:r w:rsidRPr="006D1C4F">
              <w:rPr>
                <w:rFonts w:ascii="Times New Roman" w:hAnsi="Times New Roman"/>
                <w:color w:val="000000"/>
                <w:lang w:val="ru-RU" w:eastAsia="ru-RU" w:bidi="ar-SA"/>
              </w:rPr>
              <w:t>Софинансирование</w:t>
            </w:r>
            <w:proofErr w:type="spellEnd"/>
            <w:r w:rsidRPr="006D1C4F">
              <w:rPr>
                <w:rFonts w:ascii="Times New Roman" w:hAnsi="Times New Roman"/>
                <w:color w:val="000000"/>
                <w:lang w:val="ru-RU" w:eastAsia="ru-RU" w:bidi="ar-SA"/>
              </w:rPr>
              <w:t xml:space="preserve"> к областным средствам из местного бюджета</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06000S5000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5,7</w:t>
            </w:r>
          </w:p>
        </w:tc>
      </w:tr>
      <w:tr w:rsidR="006D1C4F" w:rsidRPr="006D1C4F" w:rsidTr="006D1C4F">
        <w:trPr>
          <w:trHeight w:val="765"/>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6D1C4F">
              <w:rPr>
                <w:rFonts w:ascii="Times New Roman" w:hAnsi="Times New Roman"/>
                <w:color w:val="000000"/>
                <w:lang w:val="ru-RU" w:eastAsia="ru-RU" w:bidi="ar-SA"/>
              </w:rPr>
              <w:t>собственности</w:t>
            </w:r>
            <w:proofErr w:type="gramEnd"/>
            <w:r w:rsidRPr="006D1C4F">
              <w:rPr>
                <w:rFonts w:ascii="Times New Roman" w:hAnsi="Times New Roman"/>
                <w:color w:val="000000"/>
                <w:lang w:val="ru-RU" w:eastAsia="ru-RU" w:bidi="ar-SA"/>
              </w:rPr>
              <w:t xml:space="preserve"> на которые граждане отказались</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06000S5110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5,7</w:t>
            </w:r>
          </w:p>
        </w:tc>
      </w:tr>
      <w:tr w:rsidR="006D1C4F" w:rsidRPr="006D1C4F" w:rsidTr="006D1C4F">
        <w:trPr>
          <w:trHeight w:val="255"/>
        </w:trPr>
        <w:tc>
          <w:tcPr>
            <w:tcW w:w="1616" w:type="pct"/>
            <w:tcBorders>
              <w:top w:val="nil"/>
              <w:left w:val="single" w:sz="4" w:space="0" w:color="000000"/>
              <w:bottom w:val="single" w:sz="4" w:space="0" w:color="000000"/>
              <w:right w:val="single" w:sz="4" w:space="0" w:color="000000"/>
            </w:tcBorders>
            <w:shd w:val="clear" w:color="000000" w:fill="FFFFFF"/>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 xml:space="preserve">                Иные бюджетные ассигнования</w:t>
            </w:r>
          </w:p>
        </w:tc>
        <w:tc>
          <w:tcPr>
            <w:tcW w:w="608"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06000S5110</w:t>
            </w:r>
          </w:p>
        </w:tc>
        <w:tc>
          <w:tcPr>
            <w:tcW w:w="456" w:type="pct"/>
            <w:tcBorders>
              <w:top w:val="nil"/>
              <w:left w:val="nil"/>
              <w:bottom w:val="single" w:sz="4" w:space="0" w:color="000000"/>
              <w:right w:val="single" w:sz="4" w:space="0" w:color="000000"/>
            </w:tcBorders>
            <w:shd w:val="clear" w:color="000000" w:fill="FFFFFF"/>
            <w:noWrap/>
            <w:hideMark/>
          </w:tcPr>
          <w:p w:rsidR="006D1C4F" w:rsidRPr="006D1C4F" w:rsidRDefault="006D1C4F" w:rsidP="006D1C4F">
            <w:pPr>
              <w:spacing w:after="0" w:line="240" w:lineRule="auto"/>
              <w:rPr>
                <w:rFonts w:ascii="Times New Roman" w:hAnsi="Times New Roman"/>
                <w:color w:val="000000"/>
                <w:lang w:val="ru-RU" w:eastAsia="ru-RU" w:bidi="ar-SA"/>
              </w:rPr>
            </w:pPr>
            <w:r w:rsidRPr="006D1C4F">
              <w:rPr>
                <w:rFonts w:ascii="Times New Roman" w:hAnsi="Times New Roman"/>
                <w:color w:val="000000"/>
                <w:lang w:val="ru-RU" w:eastAsia="ru-RU" w:bidi="ar-SA"/>
              </w:rPr>
              <w:t>800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5,7</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по развитию малого и среднего предпринимательства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1100004350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1100004350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Охрана окружающей среды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06</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Другие вопросы в области охраны окружающей среды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06</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280,0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Природоохранные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06</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05</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0700004050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Образование</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130,0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Молодежная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130,0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сфере молодежной политики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1200004140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130,0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Гражданско-патриотическое и военно-патриотическое воспитание молодежи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1200004141</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Закупка товаров, работ и услуг </w:t>
            </w:r>
            <w:r w:rsidRPr="006D1C4F">
              <w:rPr>
                <w:rFonts w:ascii="Times New Roman" w:hAnsi="Times New Roman"/>
                <w:lang w:val="ru-RU" w:eastAsia="ru-RU" w:bidi="ar-SA"/>
              </w:rPr>
              <w:lastRenderedPageBreak/>
              <w:t>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1200004141</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80,0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lastRenderedPageBreak/>
              <w:t xml:space="preserve">Прочие мероприятия в области молодежной </w:t>
            </w:r>
            <w:proofErr w:type="spellStart"/>
            <w:r w:rsidRPr="006D1C4F">
              <w:rPr>
                <w:rFonts w:ascii="Times New Roman" w:hAnsi="Times New Roman"/>
                <w:lang w:val="ru-RU" w:eastAsia="ru-RU" w:bidi="ar-SA"/>
              </w:rPr>
              <w:t>политиик</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1200004142</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07</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1200004142</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Культура, кинематография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535,0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Культура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535,0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535,0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03000S5170</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535,0</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000000" w:fill="FFFFFF"/>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"Путешествие во времени", реконструкция нежилого здания по адресу пгт Тужа ул</w:t>
            </w:r>
            <w:proofErr w:type="gramStart"/>
            <w:r w:rsidRPr="006D1C4F">
              <w:rPr>
                <w:rFonts w:ascii="Times New Roman" w:hAnsi="Times New Roman"/>
                <w:lang w:val="ru-RU" w:eastAsia="ru-RU" w:bidi="ar-SA"/>
              </w:rPr>
              <w:t>.К</w:t>
            </w:r>
            <w:proofErr w:type="gramEnd"/>
            <w:r w:rsidRPr="006D1C4F">
              <w:rPr>
                <w:rFonts w:ascii="Times New Roman" w:hAnsi="Times New Roman"/>
                <w:lang w:val="ru-RU" w:eastAsia="ru-RU" w:bidi="ar-SA"/>
              </w:rPr>
              <w:t>алинина 2 а для размещения центра туризма и краеведения при МБУК "Тужинский районный краеведческий музей"</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535,0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29,1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608"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08</w:t>
            </w:r>
          </w:p>
        </w:tc>
        <w:tc>
          <w:tcPr>
            <w:tcW w:w="485"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000000" w:fill="FFFFFF"/>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03000S5177</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400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505,9</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Социальная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1 569,3</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Пенсионное обеспечение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942,2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942,2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Доплаты к пенсиям, дополнительное пенсионное обеспечение</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0200008000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942,2</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Пенсия за выслугу лет </w:t>
            </w:r>
            <w:proofErr w:type="spellStart"/>
            <w:r w:rsidRPr="006D1C4F">
              <w:rPr>
                <w:rFonts w:ascii="Times New Roman" w:hAnsi="Times New Roman"/>
                <w:lang w:val="ru-RU" w:eastAsia="ru-RU" w:bidi="ar-SA"/>
              </w:rPr>
              <w:t>государственым</w:t>
            </w:r>
            <w:proofErr w:type="spellEnd"/>
            <w:r w:rsidRPr="006D1C4F">
              <w:rPr>
                <w:rFonts w:ascii="Times New Roman" w:hAnsi="Times New Roman"/>
                <w:lang w:val="ru-RU" w:eastAsia="ru-RU" w:bidi="ar-SA"/>
              </w:rPr>
              <w:t xml:space="preserve"> и муниципальным гражданским служащим</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0200008040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942,2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Социальное обеспечение и иные выплаты </w:t>
            </w:r>
            <w:proofErr w:type="spellStart"/>
            <w:r w:rsidRPr="006D1C4F">
              <w:rPr>
                <w:rFonts w:ascii="Times New Roman" w:hAnsi="Times New Roman"/>
                <w:lang w:val="ru-RU" w:eastAsia="ru-RU" w:bidi="ar-SA"/>
              </w:rPr>
              <w:t>населени</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0200008040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300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942,2</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Охрана семьи и детства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627,1</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627,1</w:t>
            </w:r>
          </w:p>
        </w:tc>
      </w:tr>
      <w:tr w:rsidR="006D1C4F" w:rsidRPr="006D1C4F" w:rsidTr="006D1C4F">
        <w:trPr>
          <w:trHeight w:val="76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 xml:space="preserve">Финансовое обеспечение расходных обязательств публично-правовых образований, возникающих при </w:t>
            </w:r>
            <w:proofErr w:type="spellStart"/>
            <w:r w:rsidRPr="006D1C4F">
              <w:rPr>
                <w:rFonts w:ascii="Times New Roman" w:hAnsi="Times New Roman"/>
                <w:lang w:val="ru-RU" w:eastAsia="ru-RU" w:bidi="ar-SA"/>
              </w:rPr>
              <w:t>выполнеии</w:t>
            </w:r>
            <w:proofErr w:type="spellEnd"/>
            <w:r w:rsidRPr="006D1C4F">
              <w:rPr>
                <w:rFonts w:ascii="Times New Roman" w:hAnsi="Times New Roman"/>
                <w:lang w:val="ru-RU" w:eastAsia="ru-RU" w:bidi="ar-SA"/>
              </w:rPr>
              <w:t xml:space="preserve">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3,1</w:t>
            </w:r>
          </w:p>
        </w:tc>
      </w:tr>
      <w:tr w:rsidR="006D1C4F" w:rsidRPr="006D1C4F" w:rsidTr="006D1C4F">
        <w:trPr>
          <w:trHeight w:val="153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proofErr w:type="gramStart"/>
            <w:r w:rsidRPr="006D1C4F">
              <w:rPr>
                <w:rFonts w:ascii="Times New Roman" w:hAnsi="Times New Roman"/>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0100016090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Расходы по администрированию</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0100016094</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3,1</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0100016094</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3,1</w:t>
            </w:r>
          </w:p>
        </w:tc>
      </w:tr>
      <w:tr w:rsidR="006D1C4F" w:rsidRPr="006D1C4F" w:rsidTr="006D1C4F">
        <w:trPr>
          <w:trHeight w:val="153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proofErr w:type="gramStart"/>
            <w:r w:rsidRPr="006D1C4F">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01000N0820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624,0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10</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04</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01000N0820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400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624,0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Физическая культура и спорт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Массовый спорт</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11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b/>
                <w:bCs/>
                <w:lang w:val="ru-RU" w:eastAsia="ru-RU" w:bidi="ar-SA"/>
              </w:rPr>
            </w:pPr>
            <w:r w:rsidRPr="006D1C4F">
              <w:rPr>
                <w:rFonts w:ascii="Times New Roman" w:hAnsi="Times New Roman"/>
                <w:b/>
                <w:bCs/>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b/>
                <w:bCs/>
                <w:lang w:val="ru-RU" w:eastAsia="ru-RU" w:bidi="ar-SA"/>
              </w:rPr>
            </w:pPr>
            <w:r w:rsidRPr="006D1C4F">
              <w:rPr>
                <w:rFonts w:ascii="Times New Roman" w:hAnsi="Times New Roman"/>
                <w:b/>
                <w:bCs/>
                <w:lang w:val="ru-RU" w:eastAsia="ru-RU" w:bidi="ar-SA"/>
              </w:rPr>
              <w:t>41,0</w:t>
            </w:r>
          </w:p>
        </w:tc>
      </w:tr>
      <w:tr w:rsidR="006D1C4F" w:rsidRPr="006D1C4F" w:rsidTr="006D1C4F">
        <w:trPr>
          <w:trHeight w:val="510"/>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Муниципальная программа Тужинского муниципального района "Развитие физической культуры и спорта"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1300000000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1300004000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Мероприятия в области физической культуры и спорта</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1300004110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41,0</w:t>
            </w:r>
          </w:p>
        </w:tc>
      </w:tr>
      <w:tr w:rsidR="006D1C4F" w:rsidRPr="006D1C4F" w:rsidTr="006D1C4F">
        <w:trPr>
          <w:trHeight w:val="255"/>
        </w:trPr>
        <w:tc>
          <w:tcPr>
            <w:tcW w:w="1616" w:type="pct"/>
            <w:tcBorders>
              <w:top w:val="nil"/>
              <w:left w:val="single" w:sz="4" w:space="0" w:color="auto"/>
              <w:bottom w:val="single" w:sz="4" w:space="0" w:color="auto"/>
              <w:right w:val="single" w:sz="4" w:space="0" w:color="auto"/>
            </w:tcBorders>
            <w:shd w:val="clear" w:color="auto" w:fill="auto"/>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936</w:t>
            </w:r>
          </w:p>
        </w:tc>
        <w:tc>
          <w:tcPr>
            <w:tcW w:w="404"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11</w:t>
            </w:r>
          </w:p>
        </w:tc>
        <w:tc>
          <w:tcPr>
            <w:tcW w:w="485"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02</w:t>
            </w:r>
          </w:p>
        </w:tc>
        <w:tc>
          <w:tcPr>
            <w:tcW w:w="751"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1300004110</w:t>
            </w:r>
          </w:p>
        </w:tc>
        <w:tc>
          <w:tcPr>
            <w:tcW w:w="456"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rPr>
                <w:rFonts w:ascii="Times New Roman" w:hAnsi="Times New Roman"/>
                <w:lang w:val="ru-RU" w:eastAsia="ru-RU" w:bidi="ar-SA"/>
              </w:rPr>
            </w:pPr>
            <w:r w:rsidRPr="006D1C4F">
              <w:rPr>
                <w:rFonts w:ascii="Times New Roman" w:hAnsi="Times New Roman"/>
                <w:lang w:val="ru-RU" w:eastAsia="ru-RU" w:bidi="ar-SA"/>
              </w:rPr>
              <w:t>200</w:t>
            </w:r>
          </w:p>
        </w:tc>
        <w:tc>
          <w:tcPr>
            <w:tcW w:w="680" w:type="pct"/>
            <w:tcBorders>
              <w:top w:val="nil"/>
              <w:left w:val="nil"/>
              <w:bottom w:val="single" w:sz="4" w:space="0" w:color="auto"/>
              <w:right w:val="single" w:sz="4" w:space="0" w:color="auto"/>
            </w:tcBorders>
            <w:shd w:val="clear" w:color="auto" w:fill="auto"/>
            <w:noWrap/>
            <w:vAlign w:val="bottom"/>
            <w:hideMark/>
          </w:tcPr>
          <w:p w:rsidR="006D1C4F" w:rsidRPr="006D1C4F" w:rsidRDefault="006D1C4F" w:rsidP="006D1C4F">
            <w:pPr>
              <w:spacing w:after="0" w:line="240" w:lineRule="auto"/>
              <w:jc w:val="right"/>
              <w:rPr>
                <w:rFonts w:ascii="Times New Roman" w:hAnsi="Times New Roman"/>
                <w:lang w:val="ru-RU" w:eastAsia="ru-RU" w:bidi="ar-SA"/>
              </w:rPr>
            </w:pPr>
            <w:r w:rsidRPr="006D1C4F">
              <w:rPr>
                <w:rFonts w:ascii="Times New Roman" w:hAnsi="Times New Roman"/>
                <w:lang w:val="ru-RU" w:eastAsia="ru-RU" w:bidi="ar-SA"/>
              </w:rPr>
              <w:t>41,0</w:t>
            </w:r>
          </w:p>
        </w:tc>
      </w:tr>
    </w:tbl>
    <w:p w:rsidR="006D1C4F" w:rsidRDefault="006D1C4F" w:rsidP="0062601B">
      <w:pPr>
        <w:spacing w:after="0" w:line="240" w:lineRule="auto"/>
        <w:rPr>
          <w:rFonts w:ascii="Times New Roman" w:hAnsi="Times New Roman"/>
          <w:sz w:val="24"/>
          <w:szCs w:val="24"/>
          <w:lang w:val="ru-RU"/>
        </w:rPr>
      </w:pPr>
    </w:p>
    <w:p w:rsidR="006D1C4F" w:rsidRDefault="006D1C4F" w:rsidP="0062601B">
      <w:pPr>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6126"/>
        <w:gridCol w:w="2747"/>
        <w:gridCol w:w="1392"/>
      </w:tblGrid>
      <w:tr w:rsidR="006D1C4F" w:rsidRPr="006D1C4F" w:rsidTr="006D1C4F">
        <w:trPr>
          <w:trHeight w:val="2243"/>
        </w:trPr>
        <w:tc>
          <w:tcPr>
            <w:tcW w:w="5000" w:type="pct"/>
            <w:gridSpan w:val="3"/>
          </w:tcPr>
          <w:p w:rsidR="006D1C4F" w:rsidRPr="00291A66"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291A66">
              <w:rPr>
                <w:rFonts w:ascii="Times New Roman" w:eastAsiaTheme="minorHAnsi" w:hAnsi="Times New Roman"/>
                <w:color w:val="000000"/>
                <w:sz w:val="24"/>
                <w:szCs w:val="24"/>
                <w:lang w:val="ru-RU" w:bidi="ar-SA"/>
              </w:rPr>
              <w:lastRenderedPageBreak/>
              <w:t xml:space="preserve">       Приложение № 6 </w:t>
            </w:r>
          </w:p>
          <w:p w:rsidR="006D1C4F" w:rsidRPr="00291A66"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291A66">
              <w:rPr>
                <w:rFonts w:ascii="Times New Roman" w:eastAsiaTheme="minorHAnsi" w:hAnsi="Times New Roman"/>
                <w:color w:val="000000"/>
                <w:sz w:val="24"/>
                <w:szCs w:val="24"/>
                <w:lang w:val="ru-RU" w:bidi="ar-SA"/>
              </w:rPr>
              <w:t xml:space="preserve">к решению </w:t>
            </w:r>
            <w:proofErr w:type="spellStart"/>
            <w:r w:rsidRPr="00291A66">
              <w:rPr>
                <w:rFonts w:ascii="Times New Roman" w:eastAsiaTheme="minorHAnsi" w:hAnsi="Times New Roman"/>
                <w:color w:val="000000"/>
                <w:sz w:val="24"/>
                <w:szCs w:val="24"/>
                <w:lang w:val="ru-RU" w:bidi="ar-SA"/>
              </w:rPr>
              <w:t>Тужинской</w:t>
            </w:r>
            <w:proofErr w:type="spellEnd"/>
            <w:r w:rsidRPr="00291A66">
              <w:rPr>
                <w:rFonts w:ascii="Times New Roman" w:eastAsiaTheme="minorHAnsi" w:hAnsi="Times New Roman"/>
                <w:color w:val="000000"/>
                <w:sz w:val="24"/>
                <w:szCs w:val="24"/>
                <w:lang w:val="ru-RU" w:bidi="ar-SA"/>
              </w:rPr>
              <w:t xml:space="preserve"> районной Думы</w:t>
            </w:r>
          </w:p>
          <w:p w:rsidR="006D1C4F" w:rsidRPr="00291A66"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291A66">
              <w:rPr>
                <w:rFonts w:ascii="Times New Roman" w:eastAsiaTheme="minorHAnsi" w:hAnsi="Times New Roman"/>
                <w:color w:val="000000"/>
                <w:sz w:val="24"/>
                <w:szCs w:val="24"/>
                <w:lang w:val="ru-RU" w:bidi="ar-SA"/>
              </w:rPr>
              <w:t>от 23.07.2018 № 26/199</w:t>
            </w:r>
          </w:p>
          <w:p w:rsidR="006D1C4F" w:rsidRPr="00291A66"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291A66">
              <w:rPr>
                <w:rFonts w:ascii="Times New Roman" w:eastAsiaTheme="minorHAnsi" w:hAnsi="Times New Roman"/>
                <w:color w:val="000000"/>
                <w:sz w:val="24"/>
                <w:szCs w:val="24"/>
                <w:lang w:val="ru-RU" w:bidi="ar-SA"/>
              </w:rPr>
              <w:t xml:space="preserve">       </w:t>
            </w:r>
          </w:p>
          <w:p w:rsidR="006D1C4F" w:rsidRPr="00291A66"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291A66">
              <w:rPr>
                <w:rFonts w:ascii="Times New Roman" w:eastAsiaTheme="minorHAnsi" w:hAnsi="Times New Roman"/>
                <w:color w:val="000000"/>
                <w:sz w:val="24"/>
                <w:szCs w:val="24"/>
                <w:lang w:val="ru-RU" w:bidi="ar-SA"/>
              </w:rPr>
              <w:t xml:space="preserve">Приложение № 10 </w:t>
            </w:r>
          </w:p>
          <w:p w:rsidR="006D1C4F" w:rsidRPr="00291A66"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291A66">
              <w:rPr>
                <w:rFonts w:ascii="Times New Roman" w:eastAsiaTheme="minorHAnsi" w:hAnsi="Times New Roman"/>
                <w:color w:val="000000"/>
                <w:sz w:val="24"/>
                <w:szCs w:val="24"/>
                <w:lang w:val="ru-RU" w:bidi="ar-SA"/>
              </w:rPr>
              <w:t xml:space="preserve">к решению </w:t>
            </w:r>
            <w:proofErr w:type="spellStart"/>
            <w:r w:rsidRPr="00291A66">
              <w:rPr>
                <w:rFonts w:ascii="Times New Roman" w:eastAsiaTheme="minorHAnsi" w:hAnsi="Times New Roman"/>
                <w:color w:val="000000"/>
                <w:sz w:val="24"/>
                <w:szCs w:val="24"/>
                <w:lang w:val="ru-RU" w:bidi="ar-SA"/>
              </w:rPr>
              <w:t>Тужинской</w:t>
            </w:r>
            <w:proofErr w:type="spellEnd"/>
            <w:r w:rsidRPr="00291A66">
              <w:rPr>
                <w:rFonts w:ascii="Times New Roman" w:eastAsiaTheme="minorHAnsi" w:hAnsi="Times New Roman"/>
                <w:color w:val="000000"/>
                <w:sz w:val="24"/>
                <w:szCs w:val="24"/>
                <w:lang w:val="ru-RU" w:bidi="ar-SA"/>
              </w:rPr>
              <w:t xml:space="preserve"> районной Думы</w:t>
            </w:r>
          </w:p>
          <w:p w:rsidR="006D1C4F" w:rsidRPr="00291A66" w:rsidRDefault="006D1C4F" w:rsidP="006D1C4F">
            <w:pPr>
              <w:autoSpaceDE w:val="0"/>
              <w:autoSpaceDN w:val="0"/>
              <w:adjustRightInd w:val="0"/>
              <w:spacing w:after="0" w:line="240" w:lineRule="auto"/>
              <w:jc w:val="right"/>
              <w:rPr>
                <w:rFonts w:ascii="Times New Roman" w:eastAsiaTheme="minorHAnsi" w:hAnsi="Times New Roman"/>
                <w:b/>
                <w:color w:val="000000"/>
                <w:sz w:val="24"/>
                <w:szCs w:val="24"/>
                <w:lang w:val="ru-RU" w:bidi="ar-SA"/>
              </w:rPr>
            </w:pPr>
            <w:r w:rsidRPr="00291A66">
              <w:rPr>
                <w:rFonts w:ascii="Times New Roman" w:eastAsiaTheme="minorHAnsi" w:hAnsi="Times New Roman"/>
                <w:color w:val="000000"/>
                <w:sz w:val="24"/>
                <w:szCs w:val="24"/>
                <w:lang w:val="ru-RU" w:bidi="ar-SA"/>
              </w:rPr>
              <w:t>от 08.12.2017 № 19/137</w:t>
            </w:r>
          </w:p>
        </w:tc>
      </w:tr>
      <w:tr w:rsidR="006D1C4F" w:rsidRPr="006D1C4F" w:rsidTr="006D1C4F">
        <w:trPr>
          <w:trHeight w:val="1022"/>
        </w:trPr>
        <w:tc>
          <w:tcPr>
            <w:tcW w:w="5000" w:type="pct"/>
            <w:gridSpan w:val="3"/>
          </w:tcPr>
          <w:p w:rsidR="006D1C4F" w:rsidRPr="00291A66"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291A66">
              <w:rPr>
                <w:rFonts w:ascii="Times New Roman" w:eastAsiaTheme="minorHAnsi" w:hAnsi="Times New Roman"/>
                <w:b/>
                <w:bCs/>
                <w:color w:val="000000"/>
                <w:sz w:val="24"/>
                <w:szCs w:val="24"/>
                <w:lang w:val="ru-RU" w:bidi="ar-SA"/>
              </w:rPr>
              <w:t>ИСТОЧНИКИ</w:t>
            </w:r>
          </w:p>
          <w:p w:rsidR="006D1C4F" w:rsidRPr="00291A66"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291A66">
              <w:rPr>
                <w:rFonts w:ascii="Times New Roman" w:eastAsiaTheme="minorHAnsi" w:hAnsi="Times New Roman"/>
                <w:b/>
                <w:bCs/>
                <w:color w:val="000000"/>
                <w:sz w:val="24"/>
                <w:szCs w:val="24"/>
                <w:lang w:val="ru-RU" w:bidi="ar-SA"/>
              </w:rPr>
              <w:t>финансирования дефицита  бюджета муниципального района</w:t>
            </w:r>
          </w:p>
          <w:p w:rsidR="006D1C4F" w:rsidRPr="00291A66" w:rsidRDefault="006D1C4F" w:rsidP="00291A66">
            <w:pPr>
              <w:autoSpaceDE w:val="0"/>
              <w:autoSpaceDN w:val="0"/>
              <w:adjustRightInd w:val="0"/>
              <w:spacing w:after="0" w:line="240" w:lineRule="auto"/>
              <w:jc w:val="center"/>
              <w:rPr>
                <w:rFonts w:ascii="Times New Roman" w:eastAsiaTheme="minorHAnsi" w:hAnsi="Times New Roman"/>
                <w:b/>
                <w:color w:val="000000"/>
                <w:sz w:val="24"/>
                <w:szCs w:val="24"/>
                <w:lang w:val="ru-RU" w:bidi="ar-SA"/>
              </w:rPr>
            </w:pPr>
            <w:r w:rsidRPr="00291A66">
              <w:rPr>
                <w:rFonts w:ascii="Times New Roman" w:eastAsiaTheme="minorHAnsi" w:hAnsi="Times New Roman"/>
                <w:b/>
                <w:bCs/>
                <w:color w:val="000000"/>
                <w:sz w:val="24"/>
                <w:szCs w:val="24"/>
                <w:lang w:val="ru-RU" w:bidi="ar-SA"/>
              </w:rPr>
              <w:t>на 2018 год</w:t>
            </w:r>
          </w:p>
        </w:tc>
      </w:tr>
      <w:tr w:rsidR="006D1C4F" w:rsidRPr="006D1C4F" w:rsidTr="006D1C4F">
        <w:trPr>
          <w:trHeight w:val="521"/>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Наименование показателя</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Код бюджетной классификации</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Сумма  (тыс</w:t>
            </w:r>
            <w:proofErr w:type="gramStart"/>
            <w:r w:rsidRPr="006D1C4F">
              <w:rPr>
                <w:rFonts w:ascii="Times New Roman" w:eastAsiaTheme="minorHAnsi" w:hAnsi="Times New Roman"/>
                <w:color w:val="000000"/>
                <w:sz w:val="24"/>
                <w:szCs w:val="24"/>
                <w:lang w:val="ru-RU" w:bidi="ar-SA"/>
              </w:rPr>
              <w:t>.р</w:t>
            </w:r>
            <w:proofErr w:type="gramEnd"/>
            <w:r w:rsidRPr="006D1C4F">
              <w:rPr>
                <w:rFonts w:ascii="Times New Roman" w:eastAsiaTheme="minorHAnsi" w:hAnsi="Times New Roman"/>
                <w:color w:val="000000"/>
                <w:sz w:val="24"/>
                <w:szCs w:val="24"/>
                <w:lang w:val="ru-RU" w:bidi="ar-SA"/>
              </w:rPr>
              <w:t>ублей)</w:t>
            </w:r>
          </w:p>
        </w:tc>
      </w:tr>
      <w:tr w:rsidR="006D1C4F" w:rsidRPr="006D1C4F" w:rsidTr="006D1C4F">
        <w:trPr>
          <w:trHeight w:val="403"/>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ИСТОЧНИКИ ВНУТРЕННЕГО ФИНАНСИРОВАНИЯ ДЕФИЦИТОВ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 xml:space="preserve">000 01 00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0000 000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1 710,0</w:t>
            </w:r>
          </w:p>
        </w:tc>
      </w:tr>
      <w:tr w:rsidR="006D1C4F" w:rsidRPr="006D1C4F" w:rsidTr="006D1C4F">
        <w:trPr>
          <w:trHeight w:val="202"/>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Кредиты кредитных организаций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 xml:space="preserve">000 01 02 00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0000 000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2 820,0</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Получение кредитов от кредитных организаций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000 01 02 00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0000 700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16 720,0</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Получение кредитов от кредитных организаций бюджетом  муниципального района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912 01 02 00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05 0000 710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16 720,0</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Погашение кредитов, предоставленных кредитными организациями в валюте Российской Федерации </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000 01 02 00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0000 800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13 900,0</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Погашение бюджетом муниципального района кредитов от кредитных организаций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912 01 02 00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05 0000 810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13 900,0</w:t>
            </w:r>
          </w:p>
        </w:tc>
      </w:tr>
      <w:tr w:rsidR="006D1C4F" w:rsidRPr="006D1C4F" w:rsidTr="006D1C4F">
        <w:trPr>
          <w:trHeight w:val="403"/>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Бюджетные кредиты от других бюджетов бюджетной системы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 xml:space="preserve">000 01 03 00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0000 000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-1 500,0</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Бюджетные кредиты от других бюджетов бюджетной системы Российской Федерации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000 01 03 01 00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0000 000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0,0</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Получение бюджетных кредитов от других бюджетов бюджетной системы Российской Федерации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912 01 03 01 00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0000 700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0,0</w:t>
            </w:r>
          </w:p>
        </w:tc>
      </w:tr>
      <w:tr w:rsidR="006D1C4F" w:rsidRPr="006D1C4F" w:rsidTr="006D1C4F">
        <w:trPr>
          <w:trHeight w:val="636"/>
        </w:trPr>
        <w:tc>
          <w:tcPr>
            <w:tcW w:w="2984"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912 01 03 01 00 05 0000 710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0,0</w:t>
            </w:r>
          </w:p>
        </w:tc>
      </w:tr>
      <w:tr w:rsidR="006D1C4F" w:rsidRPr="006D1C4F" w:rsidTr="006D1C4F">
        <w:trPr>
          <w:trHeight w:val="456"/>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000 01 03 01 00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0000 800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1 500,0</w:t>
            </w:r>
          </w:p>
        </w:tc>
      </w:tr>
      <w:tr w:rsidR="006D1C4F" w:rsidRPr="006D1C4F" w:rsidTr="006D1C4F">
        <w:trPr>
          <w:trHeight w:val="444"/>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912 01 03 01 00 05 0000 810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1 500,0</w:t>
            </w:r>
          </w:p>
        </w:tc>
      </w:tr>
      <w:tr w:rsidR="006D1C4F" w:rsidRPr="006D1C4F" w:rsidTr="006D1C4F">
        <w:trPr>
          <w:trHeight w:val="223"/>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Изменение остатков средств на счетах по учету средств бюджета</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 xml:space="preserve">000 01 05 00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0000 000</w:t>
            </w:r>
          </w:p>
        </w:tc>
        <w:tc>
          <w:tcPr>
            <w:tcW w:w="67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390,0</w:t>
            </w:r>
          </w:p>
        </w:tc>
      </w:tr>
      <w:tr w:rsidR="006D1C4F" w:rsidRPr="006D1C4F" w:rsidTr="006D1C4F">
        <w:trPr>
          <w:trHeight w:val="223"/>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Увеличение остатков средств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 xml:space="preserve">000 01 05 00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0000 500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148 097,2</w:t>
            </w:r>
          </w:p>
        </w:tc>
      </w:tr>
      <w:tr w:rsidR="006D1C4F" w:rsidRPr="006D1C4F" w:rsidTr="006D1C4F">
        <w:trPr>
          <w:trHeight w:val="211"/>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Увеличение прочих остатков средств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000 01 05 02 00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0000 500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148 097,2</w:t>
            </w:r>
          </w:p>
        </w:tc>
      </w:tr>
      <w:tr w:rsidR="006D1C4F" w:rsidRPr="006D1C4F" w:rsidTr="006D1C4F">
        <w:trPr>
          <w:trHeight w:val="211"/>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Увеличение прочих остатков денежных средств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000 01 05 02 01 00 0000 510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148 097,2</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lastRenderedPageBreak/>
              <w:t>Увеличение прочих остатков денежных средств бюджета муниципального района</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912 01 05 02 01 05 0000 510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148 097,2</w:t>
            </w:r>
          </w:p>
        </w:tc>
      </w:tr>
      <w:tr w:rsidR="006D1C4F" w:rsidRPr="006D1C4F" w:rsidTr="006D1C4F">
        <w:trPr>
          <w:trHeight w:val="223"/>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Уменьшение остатков средств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 xml:space="preserve">000 01 05 00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w:t>
            </w:r>
            <w:proofErr w:type="spellStart"/>
            <w:r w:rsidRPr="006D1C4F">
              <w:rPr>
                <w:rFonts w:ascii="Times New Roman" w:eastAsiaTheme="minorHAnsi" w:hAnsi="Times New Roman"/>
                <w:b/>
                <w:bCs/>
                <w:color w:val="000000"/>
                <w:sz w:val="24"/>
                <w:szCs w:val="24"/>
                <w:lang w:val="ru-RU" w:bidi="ar-SA"/>
              </w:rPr>
              <w:t>00</w:t>
            </w:r>
            <w:proofErr w:type="spellEnd"/>
            <w:r w:rsidRPr="006D1C4F">
              <w:rPr>
                <w:rFonts w:ascii="Times New Roman" w:eastAsiaTheme="minorHAnsi" w:hAnsi="Times New Roman"/>
                <w:b/>
                <w:bCs/>
                <w:color w:val="000000"/>
                <w:sz w:val="24"/>
                <w:szCs w:val="24"/>
                <w:lang w:val="ru-RU" w:bidi="ar-SA"/>
              </w:rPr>
              <w:t xml:space="preserve"> 0000 600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148 487,2</w:t>
            </w:r>
          </w:p>
        </w:tc>
      </w:tr>
      <w:tr w:rsidR="006D1C4F" w:rsidRPr="006D1C4F" w:rsidTr="006D1C4F">
        <w:trPr>
          <w:trHeight w:val="211"/>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Уменьшение прочих остатков средств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000 01 05 02 00 </w:t>
            </w:r>
            <w:proofErr w:type="spellStart"/>
            <w:r w:rsidRPr="006D1C4F">
              <w:rPr>
                <w:rFonts w:ascii="Times New Roman" w:eastAsiaTheme="minorHAnsi" w:hAnsi="Times New Roman"/>
                <w:color w:val="000000"/>
                <w:sz w:val="24"/>
                <w:szCs w:val="24"/>
                <w:lang w:val="ru-RU" w:bidi="ar-SA"/>
              </w:rPr>
              <w:t>00</w:t>
            </w:r>
            <w:proofErr w:type="spellEnd"/>
            <w:r w:rsidRPr="006D1C4F">
              <w:rPr>
                <w:rFonts w:ascii="Times New Roman" w:eastAsiaTheme="minorHAnsi" w:hAnsi="Times New Roman"/>
                <w:color w:val="000000"/>
                <w:sz w:val="24"/>
                <w:szCs w:val="24"/>
                <w:lang w:val="ru-RU" w:bidi="ar-SA"/>
              </w:rPr>
              <w:t xml:space="preserve"> 0000 600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148 487,2</w:t>
            </w:r>
          </w:p>
        </w:tc>
      </w:tr>
      <w:tr w:rsidR="006D1C4F" w:rsidRPr="006D1C4F" w:rsidTr="006D1C4F">
        <w:trPr>
          <w:trHeight w:val="211"/>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Уменьшение прочих остатков денежных средств бюджетов</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000 01 05 02 01 00 0000 610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148 487,2</w:t>
            </w:r>
          </w:p>
        </w:tc>
      </w:tr>
      <w:tr w:rsidR="006D1C4F" w:rsidRPr="006D1C4F" w:rsidTr="006D1C4F">
        <w:trPr>
          <w:trHeight w:val="425"/>
        </w:trPr>
        <w:tc>
          <w:tcPr>
            <w:tcW w:w="2984"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Уменьшение прочих остатков денежных средств бюджета муниципального района</w:t>
            </w:r>
          </w:p>
        </w:tc>
        <w:tc>
          <w:tcPr>
            <w:tcW w:w="1338"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912 01 05 02 01 05 0000 610</w:t>
            </w:r>
          </w:p>
        </w:tc>
        <w:tc>
          <w:tcPr>
            <w:tcW w:w="678"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148 487,2</w:t>
            </w:r>
          </w:p>
        </w:tc>
      </w:tr>
    </w:tbl>
    <w:p w:rsidR="006D1C4F" w:rsidRDefault="006D1C4F" w:rsidP="0062601B">
      <w:pPr>
        <w:spacing w:after="0" w:line="240" w:lineRule="auto"/>
        <w:rPr>
          <w:rFonts w:ascii="Times New Roman" w:hAnsi="Times New Roman"/>
          <w:sz w:val="24"/>
          <w:szCs w:val="24"/>
          <w:lang w:val="ru-RU"/>
        </w:rPr>
      </w:pPr>
    </w:p>
    <w:p w:rsidR="006D1C4F" w:rsidRDefault="006D1C4F" w:rsidP="0062601B">
      <w:pPr>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400"/>
        <w:gridCol w:w="5274"/>
        <w:gridCol w:w="1443"/>
        <w:gridCol w:w="1417"/>
        <w:gridCol w:w="1731"/>
      </w:tblGrid>
      <w:tr w:rsidR="006D1C4F" w:rsidRPr="006D1C4F" w:rsidTr="00EA102F">
        <w:trPr>
          <w:trHeight w:val="362"/>
        </w:trPr>
        <w:tc>
          <w:tcPr>
            <w:tcW w:w="195" w:type="pct"/>
          </w:tcPr>
          <w:p w:rsidR="006D1C4F" w:rsidRPr="006D1C4F" w:rsidRDefault="006D1C4F" w:rsidP="006D1C4F">
            <w:pPr>
              <w:autoSpaceDE w:val="0"/>
              <w:autoSpaceDN w:val="0"/>
              <w:adjustRightInd w:val="0"/>
              <w:spacing w:after="0" w:line="240" w:lineRule="auto"/>
              <w:jc w:val="right"/>
              <w:rPr>
                <w:rFonts w:ascii="Arial" w:eastAsiaTheme="minorHAnsi" w:hAnsi="Arial" w:cs="Arial"/>
                <w:color w:val="000000"/>
                <w:sz w:val="24"/>
                <w:szCs w:val="24"/>
                <w:lang w:val="ru-RU" w:bidi="ar-SA"/>
              </w:rPr>
            </w:pPr>
          </w:p>
        </w:tc>
        <w:tc>
          <w:tcPr>
            <w:tcW w:w="4805" w:type="pct"/>
            <w:gridSpan w:val="4"/>
            <w:vMerge w:val="restart"/>
          </w:tcPr>
          <w:p w:rsidR="006D1C4F" w:rsidRPr="006D1C4F"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СВЕДЕНИЯ</w:t>
            </w:r>
          </w:p>
          <w:p w:rsidR="006D1C4F"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об исполнении бюджета Тужинского муниципального района</w:t>
            </w:r>
          </w:p>
          <w:p w:rsidR="006D1C4F" w:rsidRPr="006D1C4F" w:rsidRDefault="006D1C4F" w:rsidP="00291A66">
            <w:pPr>
              <w:autoSpaceDE w:val="0"/>
              <w:autoSpaceDN w:val="0"/>
              <w:adjustRightInd w:val="0"/>
              <w:spacing w:after="0" w:line="240" w:lineRule="auto"/>
              <w:jc w:val="center"/>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на 01.07.2018 года</w:t>
            </w:r>
          </w:p>
        </w:tc>
      </w:tr>
      <w:tr w:rsidR="006D1C4F" w:rsidRPr="006D1C4F" w:rsidTr="00EA102F">
        <w:trPr>
          <w:trHeight w:val="626"/>
        </w:trPr>
        <w:tc>
          <w:tcPr>
            <w:tcW w:w="195" w:type="pct"/>
          </w:tcPr>
          <w:p w:rsidR="006D1C4F" w:rsidRPr="006D1C4F" w:rsidRDefault="006D1C4F" w:rsidP="006D1C4F">
            <w:pPr>
              <w:autoSpaceDE w:val="0"/>
              <w:autoSpaceDN w:val="0"/>
              <w:adjustRightInd w:val="0"/>
              <w:spacing w:after="0" w:line="240" w:lineRule="auto"/>
              <w:jc w:val="right"/>
              <w:rPr>
                <w:rFonts w:ascii="Arial" w:eastAsiaTheme="minorHAnsi" w:hAnsi="Arial" w:cs="Arial"/>
                <w:color w:val="000000"/>
                <w:sz w:val="24"/>
                <w:szCs w:val="24"/>
                <w:lang w:val="ru-RU" w:bidi="ar-SA"/>
              </w:rPr>
            </w:pPr>
          </w:p>
        </w:tc>
        <w:tc>
          <w:tcPr>
            <w:tcW w:w="4805" w:type="pct"/>
            <w:gridSpan w:val="4"/>
            <w:vMerge/>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p>
        </w:tc>
      </w:tr>
      <w:tr w:rsidR="006D1C4F" w:rsidRPr="006D1C4F" w:rsidTr="00EA102F">
        <w:trPr>
          <w:trHeight w:val="262"/>
        </w:trPr>
        <w:tc>
          <w:tcPr>
            <w:tcW w:w="195"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Arial" w:eastAsiaTheme="minorHAnsi" w:hAnsi="Arial" w:cs="Arial"/>
                <w:color w:val="000000"/>
                <w:sz w:val="24"/>
                <w:szCs w:val="24"/>
                <w:lang w:val="ru-RU" w:bidi="ar-SA"/>
              </w:rPr>
            </w:pPr>
          </w:p>
        </w:tc>
        <w:tc>
          <w:tcPr>
            <w:tcW w:w="2569"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i/>
                <w:iCs/>
                <w:color w:val="000000"/>
                <w:sz w:val="24"/>
                <w:szCs w:val="24"/>
                <w:lang w:val="ru-RU" w:bidi="ar-SA"/>
              </w:rPr>
            </w:pPr>
          </w:p>
        </w:tc>
        <w:tc>
          <w:tcPr>
            <w:tcW w:w="703"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tc>
        <w:tc>
          <w:tcPr>
            <w:tcW w:w="690"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Arial" w:eastAsiaTheme="minorHAnsi" w:hAnsi="Arial" w:cs="Arial"/>
                <w:color w:val="000000"/>
                <w:sz w:val="24"/>
                <w:szCs w:val="24"/>
                <w:lang w:val="ru-RU" w:bidi="ar-SA"/>
              </w:rPr>
            </w:pPr>
          </w:p>
        </w:tc>
        <w:tc>
          <w:tcPr>
            <w:tcW w:w="843" w:type="pct"/>
            <w:tcBorders>
              <w:bottom w:val="single" w:sz="4" w:space="0" w:color="auto"/>
            </w:tcBorders>
          </w:tcPr>
          <w:p w:rsidR="006D1C4F" w:rsidRPr="006D1C4F" w:rsidRDefault="006D1C4F" w:rsidP="006D1C4F">
            <w:pPr>
              <w:autoSpaceDE w:val="0"/>
              <w:autoSpaceDN w:val="0"/>
              <w:adjustRightInd w:val="0"/>
              <w:spacing w:after="0" w:line="240" w:lineRule="auto"/>
              <w:jc w:val="right"/>
              <w:rPr>
                <w:rFonts w:ascii="Arial" w:eastAsiaTheme="minorHAnsi" w:hAnsi="Arial" w:cs="Arial"/>
                <w:color w:val="000000"/>
                <w:sz w:val="24"/>
                <w:szCs w:val="24"/>
                <w:lang w:val="ru-RU" w:bidi="ar-SA"/>
              </w:rPr>
            </w:pPr>
          </w:p>
        </w:tc>
      </w:tr>
      <w:tr w:rsidR="006D1C4F" w:rsidRPr="006D1C4F" w:rsidTr="00AC3C53">
        <w:trPr>
          <w:trHeight w:val="568"/>
        </w:trPr>
        <w:tc>
          <w:tcPr>
            <w:tcW w:w="195"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 </w:t>
            </w:r>
            <w:proofErr w:type="spellStart"/>
            <w:proofErr w:type="gramStart"/>
            <w:r w:rsidRPr="006D1C4F">
              <w:rPr>
                <w:rFonts w:ascii="Times New Roman" w:eastAsiaTheme="minorHAnsi" w:hAnsi="Times New Roman"/>
                <w:color w:val="000000"/>
                <w:sz w:val="24"/>
                <w:szCs w:val="24"/>
                <w:lang w:val="ru-RU" w:bidi="ar-SA"/>
              </w:rPr>
              <w:t>п</w:t>
            </w:r>
            <w:proofErr w:type="spellEnd"/>
            <w:proofErr w:type="gramEnd"/>
            <w:r w:rsidRPr="006D1C4F">
              <w:rPr>
                <w:rFonts w:ascii="Times New Roman" w:eastAsiaTheme="minorHAnsi" w:hAnsi="Times New Roman"/>
                <w:color w:val="000000"/>
                <w:sz w:val="24"/>
                <w:szCs w:val="24"/>
                <w:lang w:val="ru-RU" w:bidi="ar-SA"/>
              </w:rPr>
              <w:t>/</w:t>
            </w:r>
            <w:proofErr w:type="spellStart"/>
            <w:r w:rsidRPr="006D1C4F">
              <w:rPr>
                <w:rFonts w:ascii="Times New Roman" w:eastAsiaTheme="minorHAnsi" w:hAnsi="Times New Roman"/>
                <w:color w:val="000000"/>
                <w:sz w:val="24"/>
                <w:szCs w:val="24"/>
                <w:lang w:val="ru-RU" w:bidi="ar-SA"/>
              </w:rPr>
              <w:t>п</w:t>
            </w:r>
            <w:proofErr w:type="spellEnd"/>
          </w:p>
        </w:tc>
        <w:tc>
          <w:tcPr>
            <w:tcW w:w="2569"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ДОХОДЫ</w:t>
            </w:r>
          </w:p>
        </w:tc>
        <w:tc>
          <w:tcPr>
            <w:tcW w:w="703"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План                     (тыс. руб.)</w:t>
            </w:r>
          </w:p>
        </w:tc>
        <w:tc>
          <w:tcPr>
            <w:tcW w:w="690"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Исполнено (тыс. руб.)</w:t>
            </w:r>
          </w:p>
        </w:tc>
        <w:tc>
          <w:tcPr>
            <w:tcW w:w="843" w:type="pct"/>
            <w:tcBorders>
              <w:top w:val="single" w:sz="4"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Процент исполнения</w:t>
            </w:r>
            <w:proofErr w:type="gramStart"/>
            <w:r w:rsidRPr="006D1C4F">
              <w:rPr>
                <w:rFonts w:ascii="Times New Roman" w:eastAsiaTheme="minorHAnsi" w:hAnsi="Times New Roman"/>
                <w:color w:val="000000"/>
                <w:sz w:val="24"/>
                <w:szCs w:val="24"/>
                <w:lang w:val="ru-RU" w:bidi="ar-SA"/>
              </w:rPr>
              <w:t xml:space="preserve"> (%)</w:t>
            </w:r>
            <w:proofErr w:type="gramEnd"/>
          </w:p>
        </w:tc>
      </w:tr>
      <w:tr w:rsidR="006D1C4F" w:rsidRPr="006D1C4F" w:rsidTr="00EA102F">
        <w:trPr>
          <w:trHeight w:val="324"/>
        </w:trPr>
        <w:tc>
          <w:tcPr>
            <w:tcW w:w="19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tc>
        <w:tc>
          <w:tcPr>
            <w:tcW w:w="2569" w:type="pct"/>
            <w:tcBorders>
              <w:top w:val="single" w:sz="6" w:space="0" w:color="auto"/>
              <w:left w:val="single" w:sz="6" w:space="0" w:color="auto"/>
              <w:bottom w:val="single" w:sz="6" w:space="0" w:color="auto"/>
              <w:right w:val="nil"/>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Налоговые и неналоговые доходы</w:t>
            </w:r>
          </w:p>
        </w:tc>
        <w:tc>
          <w:tcPr>
            <w:tcW w:w="703" w:type="pct"/>
            <w:tcBorders>
              <w:top w:val="single" w:sz="6" w:space="0" w:color="auto"/>
              <w:left w:val="nil"/>
              <w:bottom w:val="single" w:sz="6" w:space="0" w:color="auto"/>
              <w:right w:val="nil"/>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p>
        </w:tc>
        <w:tc>
          <w:tcPr>
            <w:tcW w:w="690" w:type="pct"/>
            <w:tcBorders>
              <w:top w:val="single" w:sz="6" w:space="0" w:color="auto"/>
              <w:left w:val="nil"/>
              <w:bottom w:val="single" w:sz="6" w:space="0" w:color="auto"/>
              <w:right w:val="nil"/>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p>
        </w:tc>
        <w:tc>
          <w:tcPr>
            <w:tcW w:w="843" w:type="pct"/>
            <w:tcBorders>
              <w:top w:val="single" w:sz="6" w:space="0" w:color="auto"/>
              <w:left w:val="nil"/>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p>
        </w:tc>
      </w:tr>
      <w:tr w:rsidR="006D1C4F" w:rsidRPr="006D1C4F" w:rsidTr="00EA102F">
        <w:trPr>
          <w:trHeight w:val="312"/>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Налог на доходы физических лиц</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8 439,1</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4 078,9</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48,3</w:t>
            </w:r>
          </w:p>
        </w:tc>
      </w:tr>
      <w:tr w:rsidR="006D1C4F" w:rsidRPr="006D1C4F" w:rsidTr="00EA102F">
        <w:trPr>
          <w:trHeight w:val="214"/>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Налоги на товары (работы, услуги), реализуемые на территории Российской Федерации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2 630,3</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1 304,5</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49,6</w:t>
            </w:r>
          </w:p>
        </w:tc>
      </w:tr>
      <w:tr w:rsidR="006D1C4F" w:rsidRPr="006D1C4F" w:rsidTr="00EA102F">
        <w:trPr>
          <w:trHeight w:val="312"/>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Налоги на совокупный доход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10 309,7</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5 969,9</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57,9</w:t>
            </w:r>
          </w:p>
        </w:tc>
      </w:tr>
      <w:tr w:rsidR="006D1C4F" w:rsidRPr="006D1C4F" w:rsidTr="00EA102F">
        <w:trPr>
          <w:trHeight w:val="30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Налоги на имущество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940,3</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581,7</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61,9</w:t>
            </w:r>
          </w:p>
        </w:tc>
      </w:tr>
      <w:tr w:rsidR="006D1C4F" w:rsidRPr="006D1C4F" w:rsidTr="00EA102F">
        <w:trPr>
          <w:trHeight w:val="25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6</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Государственная пошлина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222,2</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178,7</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80,4</w:t>
            </w:r>
          </w:p>
        </w:tc>
      </w:tr>
      <w:tr w:rsidR="006D1C4F" w:rsidRPr="006D1C4F" w:rsidTr="00EA102F">
        <w:trPr>
          <w:trHeight w:val="862"/>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Доходы от использования имущества, находящегося в государственной и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1 895,0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814,0</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43,0</w:t>
            </w:r>
          </w:p>
        </w:tc>
      </w:tr>
      <w:tr w:rsidR="006D1C4F" w:rsidRPr="006D1C4F" w:rsidTr="00EA102F">
        <w:trPr>
          <w:trHeight w:val="65"/>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8</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Платежи при пользовании природными ресурсами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79,6</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23,9</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30,0</w:t>
            </w:r>
          </w:p>
        </w:tc>
      </w:tr>
      <w:tr w:rsidR="006D1C4F" w:rsidRPr="006D1C4F" w:rsidTr="00EA102F">
        <w:trPr>
          <w:trHeight w:val="574"/>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Доходы от оказания платных услуг (работ) и компенсации затрат государства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5 289,0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2 578,5</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48,8</w:t>
            </w:r>
          </w:p>
        </w:tc>
      </w:tr>
      <w:tr w:rsidR="006D1C4F" w:rsidRPr="006D1C4F" w:rsidTr="00EA102F">
        <w:trPr>
          <w:trHeight w:val="574"/>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10</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Доходы от продажи материальных и нематериальных активов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744,0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455,4</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61,2</w:t>
            </w:r>
          </w:p>
        </w:tc>
      </w:tr>
      <w:tr w:rsidR="006D1C4F" w:rsidRPr="006D1C4F" w:rsidTr="00EA102F">
        <w:trPr>
          <w:trHeight w:val="262"/>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11</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Штрафы, санкции, возмещение ущерба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136,0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61,9</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45,5</w:t>
            </w:r>
          </w:p>
        </w:tc>
      </w:tr>
      <w:tr w:rsidR="006D1C4F" w:rsidRPr="006D1C4F" w:rsidTr="00EA102F">
        <w:trPr>
          <w:trHeight w:val="288"/>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11</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Прочие неналоговые доходы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#ДЕЛ/0!</w:t>
            </w:r>
          </w:p>
        </w:tc>
      </w:tr>
      <w:tr w:rsidR="006D1C4F" w:rsidRPr="006D1C4F" w:rsidTr="00EA102F">
        <w:trPr>
          <w:trHeight w:val="312"/>
        </w:trPr>
        <w:tc>
          <w:tcPr>
            <w:tcW w:w="2764" w:type="pct"/>
            <w:gridSpan w:val="2"/>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Итого доходов: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30 685,2</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16 047,5</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52,3</w:t>
            </w:r>
          </w:p>
        </w:tc>
      </w:tr>
      <w:tr w:rsidR="006D1C4F" w:rsidRPr="006D1C4F" w:rsidTr="00EA102F">
        <w:trPr>
          <w:trHeight w:val="312"/>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12</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Безвозмездные поступления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98 423,5</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49 898,5</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50,7</w:t>
            </w:r>
          </w:p>
        </w:tc>
      </w:tr>
      <w:tr w:rsidR="006D1C4F" w:rsidRPr="006D1C4F" w:rsidTr="00EA102F">
        <w:trPr>
          <w:trHeight w:val="336"/>
        </w:trPr>
        <w:tc>
          <w:tcPr>
            <w:tcW w:w="2764" w:type="pct"/>
            <w:gridSpan w:val="2"/>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Всего доходов:</w:t>
            </w:r>
          </w:p>
        </w:tc>
        <w:tc>
          <w:tcPr>
            <w:tcW w:w="703" w:type="pct"/>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129 108,7</w:t>
            </w:r>
          </w:p>
        </w:tc>
        <w:tc>
          <w:tcPr>
            <w:tcW w:w="690" w:type="pct"/>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65 945,9</w:t>
            </w:r>
          </w:p>
        </w:tc>
        <w:tc>
          <w:tcPr>
            <w:tcW w:w="843" w:type="pct"/>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51,1</w:t>
            </w:r>
          </w:p>
        </w:tc>
      </w:tr>
      <w:tr w:rsidR="006D1C4F" w:rsidRPr="006D1C4F" w:rsidTr="00EA102F">
        <w:trPr>
          <w:trHeight w:val="749"/>
        </w:trPr>
        <w:tc>
          <w:tcPr>
            <w:tcW w:w="195"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 xml:space="preserve">№ </w:t>
            </w:r>
            <w:proofErr w:type="spellStart"/>
            <w:proofErr w:type="gramStart"/>
            <w:r w:rsidRPr="006D1C4F">
              <w:rPr>
                <w:rFonts w:ascii="Times New Roman" w:eastAsiaTheme="minorHAnsi" w:hAnsi="Times New Roman"/>
                <w:color w:val="000000"/>
                <w:sz w:val="24"/>
                <w:szCs w:val="24"/>
                <w:lang w:val="ru-RU" w:bidi="ar-SA"/>
              </w:rPr>
              <w:t>п</w:t>
            </w:r>
            <w:proofErr w:type="spellEnd"/>
            <w:proofErr w:type="gramEnd"/>
            <w:r w:rsidRPr="006D1C4F">
              <w:rPr>
                <w:rFonts w:ascii="Times New Roman" w:eastAsiaTheme="minorHAnsi" w:hAnsi="Times New Roman"/>
                <w:color w:val="000000"/>
                <w:sz w:val="24"/>
                <w:szCs w:val="24"/>
                <w:lang w:val="ru-RU" w:bidi="ar-SA"/>
              </w:rPr>
              <w:t>/</w:t>
            </w:r>
            <w:proofErr w:type="spellStart"/>
            <w:r w:rsidRPr="006D1C4F">
              <w:rPr>
                <w:rFonts w:ascii="Times New Roman" w:eastAsiaTheme="minorHAnsi" w:hAnsi="Times New Roman"/>
                <w:color w:val="000000"/>
                <w:sz w:val="24"/>
                <w:szCs w:val="24"/>
                <w:lang w:val="ru-RU" w:bidi="ar-SA"/>
              </w:rPr>
              <w:t>п</w:t>
            </w:r>
            <w:proofErr w:type="spellEnd"/>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РАСХОДЫ</w:t>
            </w:r>
          </w:p>
        </w:tc>
        <w:tc>
          <w:tcPr>
            <w:tcW w:w="70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План                     (тыс. руб.)</w:t>
            </w:r>
          </w:p>
        </w:tc>
        <w:tc>
          <w:tcPr>
            <w:tcW w:w="690"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Исполнено (тыс. руб.)</w:t>
            </w:r>
          </w:p>
        </w:tc>
        <w:tc>
          <w:tcPr>
            <w:tcW w:w="843" w:type="pct"/>
            <w:tcBorders>
              <w:top w:val="single" w:sz="6" w:space="0" w:color="auto"/>
              <w:left w:val="single" w:sz="6" w:space="0" w:color="auto"/>
              <w:bottom w:val="single" w:sz="6" w:space="0" w:color="auto"/>
              <w:right w:val="single" w:sz="6" w:space="0" w:color="auto"/>
            </w:tcBorders>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Процент исполнения</w:t>
            </w:r>
            <w:proofErr w:type="gramStart"/>
            <w:r w:rsidRPr="006D1C4F">
              <w:rPr>
                <w:rFonts w:ascii="Times New Roman" w:eastAsiaTheme="minorHAnsi" w:hAnsi="Times New Roman"/>
                <w:color w:val="000000"/>
                <w:sz w:val="24"/>
                <w:szCs w:val="24"/>
                <w:lang w:val="ru-RU" w:bidi="ar-SA"/>
              </w:rPr>
              <w:t xml:space="preserve"> (%)</w:t>
            </w:r>
            <w:proofErr w:type="gramEnd"/>
          </w:p>
        </w:tc>
      </w:tr>
      <w:tr w:rsidR="006D1C4F" w:rsidRPr="006D1C4F" w:rsidTr="00EA102F">
        <w:trPr>
          <w:trHeight w:val="312"/>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22 606,9</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11 691,4</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51,7</w:t>
            </w:r>
          </w:p>
        </w:tc>
      </w:tr>
      <w:tr w:rsidR="006D1C4F" w:rsidRPr="006D1C4F" w:rsidTr="00EA102F">
        <w:trPr>
          <w:trHeight w:val="30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Национальная оборона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406,9</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198,3</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48,7</w:t>
            </w:r>
          </w:p>
        </w:tc>
      </w:tr>
      <w:tr w:rsidR="006D1C4F" w:rsidRPr="006D1C4F" w:rsidTr="00EA102F">
        <w:trPr>
          <w:trHeight w:val="55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Национальная безопасность и правоохранительная деятельность</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721,3</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319,0</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44,2</w:t>
            </w:r>
          </w:p>
        </w:tc>
      </w:tr>
      <w:tr w:rsidR="006D1C4F" w:rsidRPr="006D1C4F" w:rsidTr="00EA102F">
        <w:trPr>
          <w:trHeight w:val="30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Национальная экономика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24 309,5</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7 792,2</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32,1</w:t>
            </w:r>
          </w:p>
        </w:tc>
      </w:tr>
      <w:tr w:rsidR="006D1C4F" w:rsidRPr="006D1C4F" w:rsidTr="00EA102F">
        <w:trPr>
          <w:trHeight w:val="30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Жилищно-коммунальное хозяйство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#ДЕЛ/0!</w:t>
            </w:r>
          </w:p>
        </w:tc>
      </w:tr>
      <w:tr w:rsidR="006D1C4F" w:rsidRPr="006D1C4F" w:rsidTr="00EA102F">
        <w:trPr>
          <w:trHeight w:val="288"/>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6</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Охрана окружающей среды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280,0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97,1</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34,7</w:t>
            </w:r>
          </w:p>
        </w:tc>
      </w:tr>
      <w:tr w:rsidR="006D1C4F" w:rsidRPr="006D1C4F" w:rsidTr="00EA102F">
        <w:trPr>
          <w:trHeight w:val="288"/>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46 406,5</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26 647,0</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57,4</w:t>
            </w:r>
          </w:p>
        </w:tc>
      </w:tr>
      <w:tr w:rsidR="006D1C4F" w:rsidRPr="006D1C4F" w:rsidTr="00EA102F">
        <w:trPr>
          <w:trHeight w:val="288"/>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lastRenderedPageBreak/>
              <w:t>8</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Культура, кинематография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18 414,4</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8 601,4</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46,7</w:t>
            </w:r>
          </w:p>
        </w:tc>
      </w:tr>
      <w:tr w:rsidR="006D1C4F" w:rsidRPr="006D1C4F" w:rsidTr="00EA102F">
        <w:trPr>
          <w:trHeight w:val="30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9</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Социальная политика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7 654,1</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4 346,6</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56,8</w:t>
            </w:r>
          </w:p>
        </w:tc>
      </w:tr>
      <w:tr w:rsidR="006D1C4F" w:rsidRPr="006D1C4F" w:rsidTr="00EA102F">
        <w:trPr>
          <w:trHeight w:val="30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10</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Физическая культура и спорт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41,0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23,1</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56,2</w:t>
            </w:r>
          </w:p>
        </w:tc>
      </w:tr>
      <w:tr w:rsidR="006D1C4F" w:rsidRPr="006D1C4F" w:rsidTr="00EA102F">
        <w:trPr>
          <w:trHeight w:val="538"/>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11</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Обслуживание государственного и муниципального долга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1 276,1</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481,0</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37,7</w:t>
            </w:r>
          </w:p>
        </w:tc>
      </w:tr>
      <w:tr w:rsidR="006D1C4F" w:rsidRPr="006D1C4F" w:rsidTr="00EA102F">
        <w:trPr>
          <w:trHeight w:val="811"/>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12</w:t>
            </w: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Межбюджетные трансферты общего характера бюджетами субъектов Российской Федерации и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8 702,0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5 244,1</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60,3</w:t>
            </w:r>
          </w:p>
        </w:tc>
      </w:tr>
      <w:tr w:rsidR="006D1C4F" w:rsidRPr="006D1C4F" w:rsidTr="00EA102F">
        <w:trPr>
          <w:trHeight w:val="300"/>
        </w:trPr>
        <w:tc>
          <w:tcPr>
            <w:tcW w:w="2764" w:type="pct"/>
            <w:gridSpan w:val="2"/>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Всего расходов</w:t>
            </w:r>
          </w:p>
        </w:tc>
        <w:tc>
          <w:tcPr>
            <w:tcW w:w="703" w:type="pct"/>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130 818,7</w:t>
            </w:r>
          </w:p>
        </w:tc>
        <w:tc>
          <w:tcPr>
            <w:tcW w:w="690" w:type="pct"/>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65 441,2</w:t>
            </w:r>
          </w:p>
        </w:tc>
        <w:tc>
          <w:tcPr>
            <w:tcW w:w="843" w:type="pct"/>
            <w:tcBorders>
              <w:top w:val="single" w:sz="6" w:space="0" w:color="auto"/>
              <w:left w:val="single" w:sz="6" w:space="0" w:color="auto"/>
              <w:bottom w:val="single" w:sz="6" w:space="0" w:color="auto"/>
              <w:right w:val="single" w:sz="6" w:space="0" w:color="auto"/>
            </w:tcBorders>
            <w:shd w:val="solid" w:color="00FF00"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b/>
                <w:bCs/>
                <w:color w:val="000000"/>
                <w:sz w:val="24"/>
                <w:szCs w:val="24"/>
                <w:lang w:val="ru-RU" w:bidi="ar-SA"/>
              </w:rPr>
            </w:pPr>
            <w:r w:rsidRPr="006D1C4F">
              <w:rPr>
                <w:rFonts w:ascii="Times New Roman" w:eastAsiaTheme="minorHAnsi" w:hAnsi="Times New Roman"/>
                <w:b/>
                <w:bCs/>
                <w:color w:val="000000"/>
                <w:sz w:val="24"/>
                <w:szCs w:val="24"/>
                <w:lang w:val="ru-RU" w:bidi="ar-SA"/>
              </w:rPr>
              <w:t>50,0</w:t>
            </w:r>
          </w:p>
        </w:tc>
      </w:tr>
      <w:tr w:rsidR="006D1C4F" w:rsidRPr="006D1C4F" w:rsidTr="00EA102F">
        <w:trPr>
          <w:trHeight w:val="550"/>
        </w:trPr>
        <w:tc>
          <w:tcPr>
            <w:tcW w:w="195"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p>
        </w:tc>
        <w:tc>
          <w:tcPr>
            <w:tcW w:w="2569"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Результат исполнения бюджета                               (</w:t>
            </w:r>
            <w:proofErr w:type="spellStart"/>
            <w:r w:rsidRPr="006D1C4F">
              <w:rPr>
                <w:rFonts w:ascii="Times New Roman" w:eastAsiaTheme="minorHAnsi" w:hAnsi="Times New Roman"/>
                <w:color w:val="000000"/>
                <w:sz w:val="24"/>
                <w:szCs w:val="24"/>
                <w:lang w:val="ru-RU" w:bidi="ar-SA"/>
              </w:rPr>
              <w:t>дфицит</w:t>
            </w:r>
            <w:proofErr w:type="spellEnd"/>
            <w:r w:rsidRPr="006D1C4F">
              <w:rPr>
                <w:rFonts w:ascii="Times New Roman" w:eastAsiaTheme="minorHAnsi" w:hAnsi="Times New Roman"/>
                <w:color w:val="000000"/>
                <w:sz w:val="24"/>
                <w:szCs w:val="24"/>
                <w:lang w:val="ru-RU" w:bidi="ar-SA"/>
              </w:rPr>
              <w:t xml:space="preserve">  "</w:t>
            </w:r>
            <w:proofErr w:type="gramStart"/>
            <w:r w:rsidRPr="006D1C4F">
              <w:rPr>
                <w:rFonts w:ascii="Times New Roman" w:eastAsiaTheme="minorHAnsi" w:hAnsi="Times New Roman"/>
                <w:color w:val="000000"/>
                <w:sz w:val="24"/>
                <w:szCs w:val="24"/>
                <w:lang w:val="ru-RU" w:bidi="ar-SA"/>
              </w:rPr>
              <w:t>-"</w:t>
            </w:r>
            <w:proofErr w:type="gramEnd"/>
            <w:r w:rsidRPr="006D1C4F">
              <w:rPr>
                <w:rFonts w:ascii="Times New Roman" w:eastAsiaTheme="minorHAnsi" w:hAnsi="Times New Roman"/>
                <w:color w:val="000000"/>
                <w:sz w:val="24"/>
                <w:szCs w:val="24"/>
                <w:lang w:val="ru-RU" w:bidi="ar-SA"/>
              </w:rPr>
              <w:t xml:space="preserve">, </w:t>
            </w:r>
            <w:proofErr w:type="spellStart"/>
            <w:r w:rsidRPr="006D1C4F">
              <w:rPr>
                <w:rFonts w:ascii="Times New Roman" w:eastAsiaTheme="minorHAnsi" w:hAnsi="Times New Roman"/>
                <w:color w:val="000000"/>
                <w:sz w:val="24"/>
                <w:szCs w:val="24"/>
                <w:lang w:val="ru-RU" w:bidi="ar-SA"/>
              </w:rPr>
              <w:t>профицит</w:t>
            </w:r>
            <w:proofErr w:type="spellEnd"/>
            <w:r w:rsidRPr="006D1C4F">
              <w:rPr>
                <w:rFonts w:ascii="Times New Roman" w:eastAsiaTheme="minorHAnsi" w:hAnsi="Times New Roman"/>
                <w:color w:val="000000"/>
                <w:sz w:val="24"/>
                <w:szCs w:val="24"/>
                <w:lang w:val="ru-RU" w:bidi="ar-SA"/>
              </w:rPr>
              <w:t xml:space="preserve"> "+")</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-1 710,0</w:t>
            </w:r>
          </w:p>
        </w:tc>
        <w:tc>
          <w:tcPr>
            <w:tcW w:w="690"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r w:rsidRPr="006D1C4F">
              <w:rPr>
                <w:rFonts w:ascii="Times New Roman" w:eastAsiaTheme="minorHAnsi" w:hAnsi="Times New Roman"/>
                <w:color w:val="000000"/>
                <w:sz w:val="24"/>
                <w:szCs w:val="24"/>
                <w:lang w:val="ru-RU" w:bidi="ar-SA"/>
              </w:rPr>
              <w:t>504,7</w:t>
            </w:r>
          </w:p>
        </w:tc>
        <w:tc>
          <w:tcPr>
            <w:tcW w:w="843" w:type="pct"/>
            <w:tcBorders>
              <w:top w:val="single" w:sz="6" w:space="0" w:color="auto"/>
              <w:left w:val="single" w:sz="6" w:space="0" w:color="auto"/>
              <w:bottom w:val="single" w:sz="6" w:space="0" w:color="auto"/>
              <w:right w:val="single" w:sz="6" w:space="0" w:color="auto"/>
            </w:tcBorders>
            <w:shd w:val="solid" w:color="FFFFFF" w:fill="auto"/>
          </w:tcPr>
          <w:p w:rsidR="006D1C4F" w:rsidRPr="006D1C4F" w:rsidRDefault="006D1C4F" w:rsidP="006D1C4F">
            <w:pPr>
              <w:autoSpaceDE w:val="0"/>
              <w:autoSpaceDN w:val="0"/>
              <w:adjustRightInd w:val="0"/>
              <w:spacing w:after="0" w:line="240" w:lineRule="auto"/>
              <w:jc w:val="right"/>
              <w:rPr>
                <w:rFonts w:ascii="Times New Roman" w:eastAsiaTheme="minorHAnsi" w:hAnsi="Times New Roman"/>
                <w:color w:val="000000"/>
                <w:sz w:val="24"/>
                <w:szCs w:val="24"/>
                <w:lang w:val="ru-RU" w:bidi="ar-SA"/>
              </w:rPr>
            </w:pPr>
            <w:proofErr w:type="spellStart"/>
            <w:r w:rsidRPr="006D1C4F">
              <w:rPr>
                <w:rFonts w:ascii="Times New Roman" w:eastAsiaTheme="minorHAnsi" w:hAnsi="Times New Roman"/>
                <w:color w:val="000000"/>
                <w:sz w:val="24"/>
                <w:szCs w:val="24"/>
                <w:lang w:val="ru-RU" w:bidi="ar-SA"/>
              </w:rPr>
              <w:t>х</w:t>
            </w:r>
            <w:proofErr w:type="spellEnd"/>
          </w:p>
        </w:tc>
      </w:tr>
    </w:tbl>
    <w:p w:rsidR="006D1C4F" w:rsidRDefault="006D1C4F" w:rsidP="0062601B">
      <w:pPr>
        <w:spacing w:after="0" w:line="240" w:lineRule="auto"/>
        <w:rPr>
          <w:rFonts w:ascii="Times New Roman" w:hAnsi="Times New Roman"/>
          <w:sz w:val="24"/>
          <w:szCs w:val="24"/>
          <w:lang w:val="ru-RU"/>
        </w:rPr>
      </w:pP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ТУЖИНСКАЯ РАЙОННАЯ ДУМА</w:t>
      </w: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КИРОВСКОЙ ОБЛАСТИ</w:t>
      </w:r>
    </w:p>
    <w:p w:rsidR="00EA102F" w:rsidRPr="00EA102F" w:rsidRDefault="00EA102F" w:rsidP="00EA102F">
      <w:pPr>
        <w:pStyle w:val="a4"/>
        <w:jc w:val="center"/>
        <w:rPr>
          <w:rFonts w:ascii="Times New Roman" w:hAnsi="Times New Roman"/>
          <w:sz w:val="24"/>
          <w:szCs w:val="24"/>
          <w:lang w:val="ru-RU"/>
        </w:rPr>
      </w:pP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РЕШЕНИЕ</w:t>
      </w:r>
    </w:p>
    <w:p w:rsidR="00EA102F" w:rsidRPr="00EA102F" w:rsidRDefault="00EA102F" w:rsidP="00EA102F">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EA102F" w:rsidRPr="00EA102F" w:rsidTr="00E138E3">
        <w:tc>
          <w:tcPr>
            <w:tcW w:w="2235" w:type="dxa"/>
            <w:tcBorders>
              <w:bottom w:val="single" w:sz="4" w:space="0" w:color="auto"/>
            </w:tcBorders>
          </w:tcPr>
          <w:p w:rsidR="00EA102F" w:rsidRPr="00EA102F" w:rsidRDefault="00EA102F" w:rsidP="00EA102F">
            <w:pPr>
              <w:pStyle w:val="a4"/>
              <w:rPr>
                <w:rFonts w:ascii="Times New Roman" w:hAnsi="Times New Roman"/>
                <w:sz w:val="24"/>
                <w:szCs w:val="24"/>
              </w:rPr>
            </w:pPr>
            <w:r w:rsidRPr="00EA102F">
              <w:rPr>
                <w:rFonts w:ascii="Times New Roman" w:hAnsi="Times New Roman"/>
                <w:sz w:val="24"/>
                <w:szCs w:val="24"/>
              </w:rPr>
              <w:t>23.07.2018</w:t>
            </w:r>
          </w:p>
        </w:tc>
        <w:tc>
          <w:tcPr>
            <w:tcW w:w="4819" w:type="dxa"/>
          </w:tcPr>
          <w:p w:rsidR="00EA102F" w:rsidRPr="00EA102F" w:rsidRDefault="00EA102F" w:rsidP="00EA102F">
            <w:pPr>
              <w:pStyle w:val="a4"/>
              <w:jc w:val="right"/>
              <w:rPr>
                <w:rFonts w:ascii="Times New Roman" w:hAnsi="Times New Roman"/>
                <w:sz w:val="24"/>
                <w:szCs w:val="24"/>
              </w:rPr>
            </w:pPr>
            <w:r w:rsidRPr="00EA102F">
              <w:rPr>
                <w:rFonts w:ascii="Times New Roman" w:hAnsi="Times New Roman"/>
                <w:sz w:val="24"/>
                <w:szCs w:val="24"/>
              </w:rPr>
              <w:t>№</w:t>
            </w:r>
          </w:p>
        </w:tc>
        <w:tc>
          <w:tcPr>
            <w:tcW w:w="2516" w:type="dxa"/>
            <w:tcBorders>
              <w:bottom w:val="single" w:sz="4" w:space="0" w:color="auto"/>
            </w:tcBorders>
          </w:tcPr>
          <w:p w:rsidR="00EA102F" w:rsidRPr="00EA102F" w:rsidRDefault="00EA102F" w:rsidP="00EA102F">
            <w:pPr>
              <w:pStyle w:val="a4"/>
              <w:rPr>
                <w:rFonts w:ascii="Times New Roman" w:hAnsi="Times New Roman"/>
                <w:sz w:val="24"/>
                <w:szCs w:val="24"/>
              </w:rPr>
            </w:pPr>
            <w:r w:rsidRPr="00EA102F">
              <w:rPr>
                <w:rFonts w:ascii="Times New Roman" w:hAnsi="Times New Roman"/>
                <w:sz w:val="24"/>
                <w:szCs w:val="24"/>
              </w:rPr>
              <w:t>26/200</w:t>
            </w:r>
          </w:p>
        </w:tc>
      </w:tr>
    </w:tbl>
    <w:p w:rsidR="00EA102F" w:rsidRPr="00EA102F" w:rsidRDefault="00EA102F" w:rsidP="00EA102F">
      <w:pPr>
        <w:pStyle w:val="a4"/>
        <w:jc w:val="center"/>
        <w:rPr>
          <w:rFonts w:ascii="Times New Roman" w:hAnsi="Times New Roman"/>
          <w:sz w:val="24"/>
          <w:szCs w:val="24"/>
        </w:rPr>
      </w:pPr>
      <w:proofErr w:type="gramStart"/>
      <w:r w:rsidRPr="00EA102F">
        <w:rPr>
          <w:rFonts w:ascii="Times New Roman" w:hAnsi="Times New Roman"/>
          <w:sz w:val="24"/>
          <w:szCs w:val="24"/>
        </w:rPr>
        <w:t>пгт</w:t>
      </w:r>
      <w:proofErr w:type="gramEnd"/>
      <w:r w:rsidRPr="00EA102F">
        <w:rPr>
          <w:rFonts w:ascii="Times New Roman" w:hAnsi="Times New Roman"/>
          <w:sz w:val="24"/>
          <w:szCs w:val="24"/>
        </w:rPr>
        <w:t xml:space="preserve"> </w:t>
      </w:r>
      <w:proofErr w:type="spellStart"/>
      <w:r w:rsidRPr="00EA102F">
        <w:rPr>
          <w:rFonts w:ascii="Times New Roman" w:hAnsi="Times New Roman"/>
          <w:sz w:val="24"/>
          <w:szCs w:val="24"/>
        </w:rPr>
        <w:t>Тужа</w:t>
      </w:r>
      <w:proofErr w:type="spellEnd"/>
    </w:p>
    <w:p w:rsidR="00EA102F" w:rsidRPr="00EA102F" w:rsidRDefault="00EA102F" w:rsidP="00EA102F">
      <w:pPr>
        <w:pStyle w:val="a4"/>
        <w:jc w:val="center"/>
        <w:rPr>
          <w:rFonts w:ascii="Times New Roman" w:hAnsi="Times New Roman"/>
          <w:sz w:val="24"/>
          <w:szCs w:val="24"/>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 xml:space="preserve">О  внесении изменений в решение </w:t>
      </w:r>
      <w:proofErr w:type="spellStart"/>
      <w:r w:rsidRPr="00EA102F">
        <w:rPr>
          <w:rFonts w:ascii="Times New Roman" w:hAnsi="Times New Roman"/>
          <w:b/>
          <w:sz w:val="24"/>
          <w:szCs w:val="24"/>
          <w:lang w:val="ru-RU"/>
        </w:rPr>
        <w:t>Тужинской</w:t>
      </w:r>
      <w:proofErr w:type="spellEnd"/>
      <w:r w:rsidRPr="00EA102F">
        <w:rPr>
          <w:rFonts w:ascii="Times New Roman" w:hAnsi="Times New Roman"/>
          <w:b/>
          <w:sz w:val="24"/>
          <w:szCs w:val="24"/>
          <w:lang w:val="ru-RU"/>
        </w:rPr>
        <w:t xml:space="preserve"> районной Думы от 01.06.2012 № 17/125 </w:t>
      </w:r>
    </w:p>
    <w:p w:rsidR="00EA102F" w:rsidRPr="00EA102F" w:rsidRDefault="00EA102F" w:rsidP="00EA102F">
      <w:pPr>
        <w:pStyle w:val="a4"/>
        <w:rPr>
          <w:rFonts w:ascii="Times New Roman" w:hAnsi="Times New Roman"/>
          <w:b/>
          <w:sz w:val="24"/>
          <w:szCs w:val="24"/>
          <w:lang w:val="ru-RU"/>
        </w:rPr>
      </w:pPr>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В соответствии с Федеральным законом от 21.12.2001 № 178-ФЗ (ред. от 31.05.2018) «О приватизации государственного и муниципального имущества», в целях приведения решения в соответствие с действующим законодательством, Тужинская районная Дума РЕШИЛА:</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Внести в решение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Думы от 01.06.2012               № 17/125 (ред. от 28.08.2017) «Об утверждении </w:t>
      </w:r>
      <w:hyperlink w:anchor="P37" w:history="1">
        <w:proofErr w:type="gramStart"/>
        <w:r w:rsidRPr="00EA102F">
          <w:rPr>
            <w:rFonts w:ascii="Times New Roman" w:hAnsi="Times New Roman"/>
            <w:sz w:val="24"/>
            <w:szCs w:val="24"/>
            <w:lang w:val="ru-RU"/>
          </w:rPr>
          <w:t>Порядк</w:t>
        </w:r>
      </w:hyperlink>
      <w:r w:rsidRPr="00EA102F">
        <w:rPr>
          <w:rFonts w:ascii="Times New Roman" w:hAnsi="Times New Roman"/>
          <w:sz w:val="24"/>
          <w:szCs w:val="24"/>
          <w:lang w:val="ru-RU"/>
        </w:rPr>
        <w:t>а</w:t>
      </w:r>
      <w:proofErr w:type="gramEnd"/>
      <w:r w:rsidRPr="00EA102F">
        <w:rPr>
          <w:rFonts w:ascii="Times New Roman" w:hAnsi="Times New Roman"/>
          <w:sz w:val="24"/>
          <w:szCs w:val="24"/>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которым утвержден  </w:t>
      </w:r>
      <w:hyperlink w:anchor="P37" w:history="1">
        <w:r w:rsidRPr="00EA102F">
          <w:rPr>
            <w:rFonts w:ascii="Times New Roman" w:hAnsi="Times New Roman"/>
            <w:sz w:val="24"/>
            <w:szCs w:val="24"/>
            <w:lang w:val="ru-RU"/>
          </w:rPr>
          <w:t>Порядок</w:t>
        </w:r>
      </w:hyperlink>
      <w:r w:rsidRPr="00EA102F">
        <w:rPr>
          <w:rFonts w:ascii="Times New Roman" w:hAnsi="Times New Roman"/>
          <w:sz w:val="24"/>
          <w:szCs w:val="24"/>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(далее – Порядок), следующие изменения:</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1.1. Пункт 1.5. Порядка изложить в следующей редакции:</w:t>
      </w:r>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«1.5. Покупателями муниципального имущества могут быть любые физические и юридические лица, за исключением:</w:t>
      </w:r>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государственных и муниципальных унитарных предприятий, государственных и муниципальных учреждений;</w:t>
      </w:r>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EA102F">
          <w:rPr>
            <w:rFonts w:ascii="Times New Roman" w:hAnsi="Times New Roman"/>
            <w:color w:val="0000FF"/>
            <w:sz w:val="24"/>
            <w:szCs w:val="24"/>
            <w:lang w:val="ru-RU"/>
          </w:rPr>
          <w:t>статьей 25</w:t>
        </w:r>
      </w:hyperlink>
      <w:r w:rsidRPr="00EA102F">
        <w:rPr>
          <w:rFonts w:ascii="Times New Roman" w:hAnsi="Times New Roman"/>
          <w:sz w:val="24"/>
          <w:szCs w:val="24"/>
          <w:lang w:val="ru-RU"/>
        </w:rPr>
        <w:t xml:space="preserve"> Федерального закона от 21.12.2001 № 178-ФЗ «О приватизации государственного и муниципального имущества»;</w:t>
      </w:r>
    </w:p>
    <w:p w:rsidR="00EA102F" w:rsidRPr="00EA102F" w:rsidRDefault="00EA102F" w:rsidP="00EA102F">
      <w:pPr>
        <w:pStyle w:val="a4"/>
        <w:ind w:firstLine="709"/>
        <w:jc w:val="both"/>
        <w:rPr>
          <w:rFonts w:ascii="Times New Roman" w:hAnsi="Times New Roman"/>
          <w:sz w:val="24"/>
          <w:szCs w:val="24"/>
          <w:lang w:val="ru-RU"/>
        </w:rPr>
      </w:pPr>
      <w:proofErr w:type="gramStart"/>
      <w:r w:rsidRPr="00EA102F">
        <w:rPr>
          <w:rFonts w:ascii="Times New Roman" w:hAnsi="Times New Roman"/>
          <w:sz w:val="24"/>
          <w:szCs w:val="24"/>
          <w:lang w:val="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EA102F">
          <w:rPr>
            <w:rFonts w:ascii="Times New Roman" w:hAnsi="Times New Roman"/>
            <w:color w:val="0000FF"/>
            <w:sz w:val="24"/>
            <w:szCs w:val="24"/>
            <w:lang w:val="ru-RU"/>
          </w:rPr>
          <w:t>перечень</w:t>
        </w:r>
      </w:hyperlink>
      <w:r w:rsidRPr="00EA102F">
        <w:rPr>
          <w:rFonts w:ascii="Times New Roman" w:hAnsi="Times New Roman"/>
          <w:sz w:val="24"/>
          <w:szCs w:val="24"/>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A102F">
        <w:rPr>
          <w:rFonts w:ascii="Times New Roman" w:hAnsi="Times New Roman"/>
          <w:sz w:val="24"/>
          <w:szCs w:val="24"/>
          <w:lang w:val="ru-RU"/>
        </w:rPr>
        <w:t>офшорные</w:t>
      </w:r>
      <w:proofErr w:type="spellEnd"/>
      <w:r w:rsidRPr="00EA102F">
        <w:rPr>
          <w:rFonts w:ascii="Times New Roman" w:hAnsi="Times New Roman"/>
          <w:sz w:val="24"/>
          <w:szCs w:val="24"/>
          <w:lang w:val="ru-RU"/>
        </w:rPr>
        <w:t xml:space="preserve"> зоны), и которые не осуществляют раскрытие и предоставление информации о своих </w:t>
      </w:r>
      <w:proofErr w:type="spellStart"/>
      <w:r w:rsidRPr="00EA102F">
        <w:rPr>
          <w:rFonts w:ascii="Times New Roman" w:hAnsi="Times New Roman"/>
          <w:sz w:val="24"/>
          <w:szCs w:val="24"/>
          <w:lang w:val="ru-RU"/>
        </w:rPr>
        <w:t>выгодоприобретателях</w:t>
      </w:r>
      <w:proofErr w:type="spellEnd"/>
      <w:r w:rsidRPr="00EA102F">
        <w:rPr>
          <w:rFonts w:ascii="Times New Roman" w:hAnsi="Times New Roman"/>
          <w:sz w:val="24"/>
          <w:szCs w:val="24"/>
          <w:lang w:val="ru-RU"/>
        </w:rPr>
        <w:t xml:space="preserve">, </w:t>
      </w:r>
      <w:proofErr w:type="spellStart"/>
      <w:r w:rsidRPr="00EA102F">
        <w:rPr>
          <w:rFonts w:ascii="Times New Roman" w:hAnsi="Times New Roman"/>
          <w:sz w:val="24"/>
          <w:szCs w:val="24"/>
          <w:lang w:val="ru-RU"/>
        </w:rPr>
        <w:t>бенефициарных</w:t>
      </w:r>
      <w:proofErr w:type="spellEnd"/>
      <w:r w:rsidRPr="00EA102F">
        <w:rPr>
          <w:rFonts w:ascii="Times New Roman" w:hAnsi="Times New Roman"/>
          <w:sz w:val="24"/>
          <w:szCs w:val="24"/>
          <w:lang w:val="ru-RU"/>
        </w:rPr>
        <w:t xml:space="preserve"> владельцах и контролирующих лицах в порядке, установленном Правительством Российской</w:t>
      </w:r>
      <w:proofErr w:type="gramEnd"/>
      <w:r w:rsidRPr="00EA102F">
        <w:rPr>
          <w:rFonts w:ascii="Times New Roman" w:hAnsi="Times New Roman"/>
          <w:sz w:val="24"/>
          <w:szCs w:val="24"/>
          <w:lang w:val="ru-RU"/>
        </w:rPr>
        <w:t xml:space="preserve"> Федерации.</w:t>
      </w:r>
    </w:p>
    <w:p w:rsidR="00EA102F" w:rsidRPr="00EA102F" w:rsidRDefault="00EA102F" w:rsidP="00EA102F">
      <w:pPr>
        <w:pStyle w:val="a4"/>
        <w:ind w:firstLine="709"/>
        <w:jc w:val="both"/>
        <w:rPr>
          <w:rFonts w:ascii="Times New Roman" w:hAnsi="Times New Roman"/>
          <w:sz w:val="24"/>
          <w:szCs w:val="24"/>
          <w:lang w:val="ru-RU"/>
        </w:rPr>
      </w:pPr>
      <w:proofErr w:type="gramStart"/>
      <w:r w:rsidRPr="00EA102F">
        <w:rPr>
          <w:rFonts w:ascii="Times New Roman" w:hAnsi="Times New Roman"/>
          <w:sz w:val="24"/>
          <w:szCs w:val="24"/>
          <w:lang w:val="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lastRenderedPageBreak/>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w:t>
      </w:r>
      <w:proofErr w:type="gramStart"/>
      <w:r w:rsidRPr="00EA102F">
        <w:rPr>
          <w:rFonts w:ascii="Times New Roman" w:hAnsi="Times New Roman"/>
          <w:sz w:val="24"/>
          <w:szCs w:val="24"/>
          <w:lang w:val="ru-RU"/>
        </w:rPr>
        <w:t>.»».</w:t>
      </w:r>
      <w:proofErr w:type="gramEnd"/>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1.2. Пункт 2.1. Порядка изложить в следующей редакции: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«2.1.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Тужинского муниципального района. </w:t>
      </w:r>
    </w:p>
    <w:p w:rsidR="00EA102F" w:rsidRPr="00EA102F" w:rsidRDefault="00EA102F" w:rsidP="00EA102F">
      <w:pPr>
        <w:autoSpaceDE w:val="0"/>
        <w:autoSpaceDN w:val="0"/>
        <w:adjustRightInd w:val="0"/>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Программа приватизации муниципального имущества (далее – Программа приватизации) разрабатывается отделом по экономике и прогнозированию администрации Тужинского муниципального района (далее – Отдел) с учетом предложений главы Тужинского муниципального района, депутатов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Думы, заместителей главы администрации района, руководителей структурных подразделений, юридических и физических лиц.</w:t>
      </w:r>
    </w:p>
    <w:p w:rsidR="00EA102F" w:rsidRPr="00EA102F" w:rsidRDefault="00EA102F" w:rsidP="00EA102F">
      <w:pPr>
        <w:autoSpaceDE w:val="0"/>
        <w:autoSpaceDN w:val="0"/>
        <w:adjustRightInd w:val="0"/>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Программа приватизации утверждается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Думой на срок от одного года до трех лет</w:t>
      </w:r>
      <w:proofErr w:type="gramStart"/>
      <w:r w:rsidRPr="00EA102F">
        <w:rPr>
          <w:rFonts w:ascii="Times New Roman" w:hAnsi="Times New Roman"/>
          <w:sz w:val="24"/>
          <w:szCs w:val="24"/>
          <w:lang w:val="ru-RU"/>
        </w:rPr>
        <w:t>.».</w:t>
      </w:r>
      <w:proofErr w:type="gramEnd"/>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1.3. Пункт 2.2. Порядка исключить.</w:t>
      </w:r>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1.4. Пункт 2.4. Порядка изложить в следующей редакции:</w:t>
      </w:r>
    </w:p>
    <w:p w:rsidR="00EA102F" w:rsidRPr="00EA102F" w:rsidRDefault="00EA102F" w:rsidP="00EA102F">
      <w:pPr>
        <w:pStyle w:val="a4"/>
        <w:ind w:firstLine="709"/>
        <w:jc w:val="both"/>
        <w:rPr>
          <w:rFonts w:ascii="Times New Roman" w:hAnsi="Times New Roman"/>
          <w:sz w:val="24"/>
          <w:szCs w:val="24"/>
          <w:lang w:val="ru-RU"/>
        </w:rPr>
      </w:pPr>
      <w:r w:rsidRPr="00EA102F">
        <w:rPr>
          <w:rFonts w:ascii="Times New Roman" w:hAnsi="Times New Roman"/>
          <w:sz w:val="24"/>
          <w:szCs w:val="24"/>
          <w:lang w:val="ru-RU"/>
        </w:rPr>
        <w:t>«2.4. Программа приватизации может быть изменена в течение планового периода</w:t>
      </w:r>
      <w:proofErr w:type="gramStart"/>
      <w:r w:rsidRPr="00EA102F">
        <w:rPr>
          <w:rFonts w:ascii="Times New Roman" w:hAnsi="Times New Roman"/>
          <w:sz w:val="24"/>
          <w:szCs w:val="24"/>
          <w:lang w:val="ru-RU"/>
        </w:rPr>
        <w:t>.».</w:t>
      </w:r>
      <w:proofErr w:type="gramEnd"/>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A102F" w:rsidRPr="00EA102F" w:rsidRDefault="00EA102F" w:rsidP="00EA102F">
      <w:pPr>
        <w:tabs>
          <w:tab w:val="left" w:pos="9680"/>
        </w:tabs>
        <w:spacing w:after="0" w:line="240" w:lineRule="auto"/>
        <w:ind w:firstLine="709"/>
        <w:jc w:val="both"/>
        <w:rPr>
          <w:rFonts w:ascii="Times New Roman" w:hAnsi="Times New Roman"/>
          <w:sz w:val="24"/>
          <w:szCs w:val="24"/>
          <w:lang w:val="ru-RU"/>
        </w:rPr>
      </w:pPr>
    </w:p>
    <w:tbl>
      <w:tblPr>
        <w:tblW w:w="10065" w:type="dxa"/>
        <w:tblInd w:w="108" w:type="dxa"/>
        <w:tblLook w:val="04A0"/>
      </w:tblPr>
      <w:tblGrid>
        <w:gridCol w:w="10065"/>
      </w:tblGrid>
      <w:tr w:rsidR="00EA102F" w:rsidRPr="00291A66" w:rsidTr="00E138E3">
        <w:tc>
          <w:tcPr>
            <w:tcW w:w="9463" w:type="dxa"/>
          </w:tcPr>
          <w:p w:rsidR="00EA102F" w:rsidRPr="00EA102F"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r w:rsidRPr="00EA102F">
              <w:rPr>
                <w:rFonts w:ascii="Times New Roman" w:hAnsi="Times New Roman"/>
                <w:sz w:val="24"/>
                <w:szCs w:val="24"/>
                <w:lang w:val="ru-RU"/>
              </w:rPr>
              <w:t>Глава Тужинского</w:t>
            </w:r>
          </w:p>
          <w:p w:rsidR="00EA102F" w:rsidRPr="00EA102F"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r w:rsidRPr="00EA102F">
              <w:rPr>
                <w:rFonts w:ascii="Times New Roman" w:hAnsi="Times New Roman"/>
                <w:sz w:val="24"/>
                <w:szCs w:val="24"/>
                <w:lang w:val="ru-RU"/>
              </w:rPr>
              <w:t>муниципального района      Е.В. Видякина</w:t>
            </w:r>
          </w:p>
          <w:p w:rsidR="00EA102F" w:rsidRPr="00EA102F"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p>
          <w:p w:rsidR="00EA102F" w:rsidRPr="00EA102F"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r w:rsidRPr="00EA102F">
              <w:rPr>
                <w:rFonts w:ascii="Times New Roman" w:hAnsi="Times New Roman"/>
                <w:sz w:val="24"/>
                <w:szCs w:val="24"/>
                <w:lang w:val="ru-RU"/>
              </w:rPr>
              <w:t xml:space="preserve">Председатель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w:t>
            </w:r>
          </w:p>
          <w:p w:rsidR="00EA102F" w:rsidRPr="00EA102F"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r w:rsidRPr="00EA102F">
              <w:rPr>
                <w:rFonts w:ascii="Times New Roman" w:hAnsi="Times New Roman"/>
                <w:sz w:val="24"/>
                <w:szCs w:val="24"/>
                <w:lang w:val="ru-RU"/>
              </w:rPr>
              <w:t>районной Думы                     Е.П. Оносов</w:t>
            </w:r>
          </w:p>
          <w:p w:rsidR="00EA102F" w:rsidRPr="00291A66"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p>
          <w:p w:rsidR="00EA102F" w:rsidRPr="00291A66" w:rsidRDefault="00EA102F" w:rsidP="00EA102F">
            <w:pPr>
              <w:autoSpaceDE w:val="0"/>
              <w:autoSpaceDN w:val="0"/>
              <w:adjustRightInd w:val="0"/>
              <w:spacing w:after="0" w:line="240" w:lineRule="auto"/>
              <w:ind w:left="-108"/>
              <w:outlineLvl w:val="0"/>
              <w:rPr>
                <w:rFonts w:ascii="Times New Roman" w:hAnsi="Times New Roman"/>
                <w:sz w:val="24"/>
                <w:szCs w:val="24"/>
                <w:lang w:val="ru-RU"/>
              </w:rPr>
            </w:pPr>
          </w:p>
        </w:tc>
      </w:tr>
    </w:tbl>
    <w:p w:rsidR="00EA102F" w:rsidRDefault="00EA102F" w:rsidP="0062601B">
      <w:pPr>
        <w:spacing w:after="0" w:line="240" w:lineRule="auto"/>
        <w:rPr>
          <w:rFonts w:ascii="Times New Roman" w:hAnsi="Times New Roman"/>
          <w:sz w:val="24"/>
          <w:szCs w:val="24"/>
          <w:lang w:val="ru-RU"/>
        </w:rPr>
      </w:pPr>
    </w:p>
    <w:p w:rsidR="00EA102F" w:rsidRDefault="00EA102F" w:rsidP="0062601B">
      <w:pPr>
        <w:spacing w:after="0" w:line="240" w:lineRule="auto"/>
        <w:rPr>
          <w:rFonts w:ascii="Times New Roman" w:hAnsi="Times New Roman"/>
          <w:sz w:val="24"/>
          <w:szCs w:val="24"/>
          <w:lang w:val="ru-RU"/>
        </w:rPr>
      </w:pPr>
    </w:p>
    <w:p w:rsidR="00EA102F" w:rsidRDefault="00EA102F" w:rsidP="0062601B">
      <w:pPr>
        <w:spacing w:after="0" w:line="240" w:lineRule="auto"/>
        <w:rPr>
          <w:rFonts w:ascii="Times New Roman" w:hAnsi="Times New Roman"/>
          <w:sz w:val="24"/>
          <w:szCs w:val="24"/>
          <w:lang w:val="ru-RU"/>
        </w:rPr>
      </w:pPr>
    </w:p>
    <w:p w:rsidR="00EA102F" w:rsidRDefault="00EA102F" w:rsidP="0062601B">
      <w:pPr>
        <w:spacing w:after="0" w:line="240" w:lineRule="auto"/>
        <w:rPr>
          <w:rFonts w:ascii="Times New Roman" w:hAnsi="Times New Roman"/>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ТУЖИНСКАЯ РАЙОННАЯ ДУМА</w:t>
      </w:r>
    </w:p>
    <w:p w:rsid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КИРОВСКОЙ ОБЛАСТИ</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pStyle w:val="ConsPlusTitle"/>
        <w:jc w:val="center"/>
        <w:rPr>
          <w:rFonts w:ascii="Times New Roman" w:hAnsi="Times New Roman" w:cs="Times New Roman"/>
          <w:sz w:val="24"/>
          <w:szCs w:val="24"/>
        </w:rPr>
      </w:pPr>
      <w:r w:rsidRPr="00EA102F">
        <w:rPr>
          <w:rFonts w:ascii="Times New Roman" w:hAnsi="Times New Roman" w:cs="Times New Roman"/>
          <w:sz w:val="24"/>
          <w:szCs w:val="24"/>
        </w:rPr>
        <w:t>РЕШЕНИЕ</w:t>
      </w:r>
    </w:p>
    <w:tbl>
      <w:tblPr>
        <w:tblW w:w="0" w:type="auto"/>
        <w:tblLook w:val="0000"/>
      </w:tblPr>
      <w:tblGrid>
        <w:gridCol w:w="1891"/>
        <w:gridCol w:w="2655"/>
        <w:gridCol w:w="3256"/>
        <w:gridCol w:w="1769"/>
      </w:tblGrid>
      <w:tr w:rsidR="00EA102F" w:rsidRPr="00EA102F" w:rsidTr="00E138E3">
        <w:tc>
          <w:tcPr>
            <w:tcW w:w="1891" w:type="dxa"/>
            <w:tcBorders>
              <w:bottom w:val="single" w:sz="4" w:space="0" w:color="000000"/>
            </w:tcBorders>
          </w:tcPr>
          <w:p w:rsidR="00EA102F" w:rsidRPr="00EA102F" w:rsidRDefault="00EA102F" w:rsidP="00EA102F">
            <w:pPr>
              <w:snapToGrid w:val="0"/>
              <w:spacing w:after="0" w:line="240" w:lineRule="auto"/>
              <w:rPr>
                <w:rFonts w:ascii="Times New Roman" w:hAnsi="Times New Roman"/>
                <w:sz w:val="24"/>
                <w:szCs w:val="24"/>
              </w:rPr>
            </w:pPr>
            <w:r w:rsidRPr="00EA102F">
              <w:rPr>
                <w:rFonts w:ascii="Times New Roman" w:hAnsi="Times New Roman"/>
                <w:sz w:val="24"/>
                <w:szCs w:val="24"/>
              </w:rPr>
              <w:t>23.07.2018</w:t>
            </w:r>
          </w:p>
        </w:tc>
        <w:tc>
          <w:tcPr>
            <w:tcW w:w="2655" w:type="dxa"/>
          </w:tcPr>
          <w:p w:rsidR="00EA102F" w:rsidRPr="00EA102F" w:rsidRDefault="00EA102F" w:rsidP="00EA102F">
            <w:pPr>
              <w:snapToGrid w:val="0"/>
              <w:spacing w:after="0" w:line="240" w:lineRule="auto"/>
              <w:rPr>
                <w:rFonts w:ascii="Times New Roman" w:hAnsi="Times New Roman"/>
                <w:sz w:val="24"/>
                <w:szCs w:val="24"/>
              </w:rPr>
            </w:pPr>
          </w:p>
        </w:tc>
        <w:tc>
          <w:tcPr>
            <w:tcW w:w="3256" w:type="dxa"/>
          </w:tcPr>
          <w:p w:rsidR="00EA102F" w:rsidRPr="00EA102F" w:rsidRDefault="00EA102F" w:rsidP="00EA102F">
            <w:pPr>
              <w:snapToGrid w:val="0"/>
              <w:spacing w:after="0" w:line="240" w:lineRule="auto"/>
              <w:jc w:val="right"/>
              <w:rPr>
                <w:rFonts w:ascii="Times New Roman" w:hAnsi="Times New Roman"/>
                <w:sz w:val="24"/>
                <w:szCs w:val="24"/>
              </w:rPr>
            </w:pPr>
            <w:r w:rsidRPr="00EA102F">
              <w:rPr>
                <w:rFonts w:ascii="Times New Roman" w:hAnsi="Times New Roman"/>
                <w:sz w:val="24"/>
                <w:szCs w:val="24"/>
              </w:rPr>
              <w:t>№</w:t>
            </w:r>
          </w:p>
        </w:tc>
        <w:tc>
          <w:tcPr>
            <w:tcW w:w="1769" w:type="dxa"/>
            <w:tcBorders>
              <w:bottom w:val="single" w:sz="4" w:space="0" w:color="000000"/>
            </w:tcBorders>
          </w:tcPr>
          <w:p w:rsidR="00EA102F" w:rsidRPr="00EA102F" w:rsidRDefault="00EA102F" w:rsidP="00EA102F">
            <w:pPr>
              <w:snapToGrid w:val="0"/>
              <w:spacing w:after="0" w:line="240" w:lineRule="auto"/>
              <w:rPr>
                <w:rFonts w:ascii="Times New Roman" w:hAnsi="Times New Roman"/>
                <w:sz w:val="24"/>
                <w:szCs w:val="24"/>
              </w:rPr>
            </w:pPr>
            <w:r w:rsidRPr="00EA102F">
              <w:rPr>
                <w:rFonts w:ascii="Times New Roman" w:hAnsi="Times New Roman"/>
                <w:sz w:val="24"/>
                <w:szCs w:val="24"/>
              </w:rPr>
              <w:t>26/201</w:t>
            </w:r>
          </w:p>
        </w:tc>
      </w:tr>
      <w:tr w:rsidR="00EA102F" w:rsidRPr="00EA102F" w:rsidTr="00E138E3">
        <w:tc>
          <w:tcPr>
            <w:tcW w:w="9571" w:type="dxa"/>
            <w:gridSpan w:val="4"/>
          </w:tcPr>
          <w:p w:rsidR="00EA102F" w:rsidRPr="00EA102F" w:rsidRDefault="00EA102F" w:rsidP="00E138E3">
            <w:pPr>
              <w:snapToGrid w:val="0"/>
              <w:rPr>
                <w:rStyle w:val="consplusnormal"/>
                <w:rFonts w:ascii="Times New Roman" w:hAnsi="Times New Roman"/>
                <w:color w:val="000000"/>
                <w:sz w:val="24"/>
                <w:szCs w:val="24"/>
              </w:rPr>
            </w:pPr>
            <w:r w:rsidRPr="00EA102F">
              <w:rPr>
                <w:rStyle w:val="consplusnormal"/>
                <w:rFonts w:ascii="Times New Roman" w:hAnsi="Times New Roman"/>
                <w:color w:val="000000"/>
                <w:sz w:val="24"/>
                <w:szCs w:val="24"/>
              </w:rPr>
              <w:t xml:space="preserve">пгт </w:t>
            </w:r>
            <w:proofErr w:type="spellStart"/>
            <w:r w:rsidRPr="00EA102F">
              <w:rPr>
                <w:rStyle w:val="consplusnormal"/>
                <w:rFonts w:ascii="Times New Roman" w:hAnsi="Times New Roman"/>
                <w:color w:val="000000"/>
                <w:sz w:val="24"/>
                <w:szCs w:val="24"/>
              </w:rPr>
              <w:t>Тужа</w:t>
            </w:r>
            <w:proofErr w:type="spellEnd"/>
          </w:p>
        </w:tc>
      </w:tr>
    </w:tbl>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 xml:space="preserve">О внесении изменений в решение  </w:t>
      </w:r>
      <w:proofErr w:type="spellStart"/>
      <w:r w:rsidRPr="00EA102F">
        <w:rPr>
          <w:rFonts w:ascii="Times New Roman" w:hAnsi="Times New Roman"/>
          <w:b/>
          <w:sz w:val="24"/>
          <w:szCs w:val="24"/>
          <w:lang w:val="ru-RU"/>
        </w:rPr>
        <w:t>Тужинской</w:t>
      </w:r>
      <w:proofErr w:type="spellEnd"/>
      <w:r w:rsidRPr="00EA102F">
        <w:rPr>
          <w:rFonts w:ascii="Times New Roman" w:hAnsi="Times New Roman"/>
          <w:b/>
          <w:sz w:val="24"/>
          <w:szCs w:val="24"/>
          <w:lang w:val="ru-RU"/>
        </w:rPr>
        <w:t xml:space="preserve"> районной Думы</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 xml:space="preserve">от 29.02.2016 № 70/434 </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В соответствии с Законом Кировской области от 25.11.2010 №578-ЗО «О комиссиях по делам несовершеннолетних и защите их прав в Кировской области» (ред. от 10.05.2018) Тужинская районная Дума РЕШИЛА:</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Утвердить Положение о комиссии по делам несовершеннолетних и защите их прав при администрации Тужинского муниципального района в новой редакции </w:t>
      </w:r>
      <w:proofErr w:type="gramStart"/>
      <w:r w:rsidRPr="00EA102F">
        <w:rPr>
          <w:rFonts w:ascii="Times New Roman" w:hAnsi="Times New Roman"/>
          <w:sz w:val="24"/>
          <w:szCs w:val="24"/>
          <w:lang w:val="ru-RU"/>
        </w:rPr>
        <w:t>согласно приложения</w:t>
      </w:r>
      <w:proofErr w:type="gramEnd"/>
      <w:r w:rsidRPr="00EA102F">
        <w:rPr>
          <w:rFonts w:ascii="Times New Roman" w:hAnsi="Times New Roman"/>
          <w:sz w:val="24"/>
          <w:szCs w:val="24"/>
          <w:lang w:val="ru-RU"/>
        </w:rPr>
        <w:t xml:space="preserve">.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 </w:t>
      </w:r>
      <w:proofErr w:type="gramStart"/>
      <w:r w:rsidRPr="00EA102F">
        <w:rPr>
          <w:rFonts w:ascii="Times New Roman" w:hAnsi="Times New Roman"/>
          <w:sz w:val="24"/>
          <w:szCs w:val="24"/>
          <w:lang w:val="ru-RU"/>
        </w:rPr>
        <w:t xml:space="preserve">Признать утратившими силу решения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Думы Кировской области от 24.03.2017 №9/69 «О внесении изменений в Положение о комиссии по делам несовершеннолетних и защите их прав при администрации Тужинского муниципального района», от 20.11.2017 18/133 </w:t>
      </w:r>
      <w:r w:rsidRPr="00EA102F">
        <w:rPr>
          <w:rFonts w:ascii="Times New Roman" w:hAnsi="Times New Roman"/>
          <w:sz w:val="24"/>
          <w:szCs w:val="24"/>
          <w:lang w:val="ru-RU"/>
        </w:rPr>
        <w:lastRenderedPageBreak/>
        <w:t>«О внесении изменений в Положение о комиссии по делам несовершеннолетних и защите их прав при администрации Тужинского муниципального района»</w:t>
      </w:r>
      <w:proofErr w:type="gramEnd"/>
    </w:p>
    <w:p w:rsidR="00EA102F" w:rsidRPr="00EA102F" w:rsidRDefault="00EA102F" w:rsidP="00EA102F">
      <w:pPr>
        <w:spacing w:after="0" w:line="240" w:lineRule="auto"/>
        <w:ind w:firstLine="709"/>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2. Настоящее решение вступает в силу с момента опубликования </w:t>
      </w:r>
      <w:r w:rsidRPr="00EA102F">
        <w:rPr>
          <w:rFonts w:ascii="Times New Roman" w:hAnsi="Times New Roman"/>
          <w:sz w:val="24"/>
          <w:szCs w:val="24"/>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Глава Тужинского </w:t>
      </w: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муниципального района </w:t>
      </w:r>
      <w:r w:rsidRPr="00EA102F">
        <w:rPr>
          <w:rFonts w:ascii="Times New Roman" w:hAnsi="Times New Roman"/>
          <w:sz w:val="24"/>
          <w:szCs w:val="24"/>
          <w:lang w:val="ru-RU" w:eastAsia="ru-RU" w:bidi="ar-SA"/>
        </w:rPr>
        <w:tab/>
        <w:t>Е.В. Видякина</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Председатель </w:t>
      </w:r>
      <w:proofErr w:type="spellStart"/>
      <w:r w:rsidRPr="00EA102F">
        <w:rPr>
          <w:rFonts w:ascii="Times New Roman" w:hAnsi="Times New Roman"/>
          <w:sz w:val="24"/>
          <w:szCs w:val="24"/>
          <w:lang w:val="ru-RU" w:eastAsia="ru-RU" w:bidi="ar-SA"/>
        </w:rPr>
        <w:t>Тужинской</w:t>
      </w:r>
      <w:proofErr w:type="spellEnd"/>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районной Думы              </w:t>
      </w:r>
      <w:r w:rsidRPr="00EA102F">
        <w:rPr>
          <w:rFonts w:ascii="Times New Roman" w:hAnsi="Times New Roman"/>
          <w:sz w:val="24"/>
          <w:szCs w:val="24"/>
          <w:lang w:val="ru-RU" w:eastAsia="ru-RU" w:bidi="ar-SA"/>
        </w:rPr>
        <w:tab/>
        <w:t>Е.П. Оносов</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p>
    <w:tbl>
      <w:tblPr>
        <w:tblW w:w="0" w:type="auto"/>
        <w:tblLook w:val="04A0"/>
      </w:tblPr>
      <w:tblGrid>
        <w:gridCol w:w="5211"/>
        <w:gridCol w:w="4360"/>
      </w:tblGrid>
      <w:tr w:rsidR="00EA102F" w:rsidRPr="00EA102F" w:rsidTr="00E138E3">
        <w:trPr>
          <w:trHeight w:val="1568"/>
        </w:trPr>
        <w:tc>
          <w:tcPr>
            <w:tcW w:w="5211" w:type="dxa"/>
          </w:tcPr>
          <w:p w:rsidR="00EA102F" w:rsidRPr="00EA102F" w:rsidRDefault="00EA102F" w:rsidP="00EA102F">
            <w:pPr>
              <w:autoSpaceDE w:val="0"/>
              <w:autoSpaceDN w:val="0"/>
              <w:adjustRightInd w:val="0"/>
              <w:spacing w:after="0" w:line="240" w:lineRule="auto"/>
              <w:rPr>
                <w:rFonts w:ascii="Times New Roman" w:hAnsi="Times New Roman"/>
                <w:color w:val="000000"/>
                <w:sz w:val="24"/>
                <w:szCs w:val="24"/>
                <w:lang w:val="ru-RU"/>
              </w:rPr>
            </w:pPr>
            <w:r w:rsidRPr="00EA102F">
              <w:rPr>
                <w:rFonts w:ascii="Times New Roman" w:hAnsi="Times New Roman"/>
                <w:sz w:val="24"/>
                <w:szCs w:val="24"/>
                <w:lang w:val="ru-RU"/>
              </w:rPr>
              <w:br w:type="page"/>
            </w:r>
            <w:r w:rsidRPr="00EA102F">
              <w:rPr>
                <w:rFonts w:ascii="Times New Roman" w:hAnsi="Times New Roman"/>
                <w:sz w:val="24"/>
                <w:szCs w:val="24"/>
                <w:lang w:val="ru-RU"/>
              </w:rPr>
              <w:br w:type="page"/>
            </w:r>
            <w:r w:rsidRPr="00EA102F">
              <w:rPr>
                <w:rFonts w:ascii="Times New Roman" w:hAnsi="Times New Roman"/>
                <w:sz w:val="24"/>
                <w:szCs w:val="24"/>
                <w:lang w:val="ru-RU"/>
              </w:rPr>
              <w:br w:type="page"/>
            </w:r>
            <w:r w:rsidRPr="00EA102F">
              <w:rPr>
                <w:rFonts w:ascii="Times New Roman" w:hAnsi="Times New Roman"/>
                <w:sz w:val="24"/>
                <w:szCs w:val="24"/>
                <w:lang w:val="ru-RU"/>
              </w:rPr>
              <w:br w:type="page"/>
            </w:r>
          </w:p>
        </w:tc>
        <w:tc>
          <w:tcPr>
            <w:tcW w:w="4360" w:type="dxa"/>
          </w:tcPr>
          <w:p w:rsidR="00EA102F" w:rsidRPr="00EA102F" w:rsidRDefault="00EA102F" w:rsidP="00EA102F">
            <w:pPr>
              <w:pStyle w:val="Style4"/>
              <w:widowControl/>
              <w:spacing w:line="240" w:lineRule="auto"/>
              <w:ind w:left="-107" w:right="10" w:hanging="283"/>
              <w:jc w:val="both"/>
              <w:rPr>
                <w:rStyle w:val="FontStyle13"/>
                <w:sz w:val="24"/>
                <w:szCs w:val="24"/>
              </w:rPr>
            </w:pPr>
            <w:r w:rsidRPr="00EA102F">
              <w:rPr>
                <w:rStyle w:val="FontStyle13"/>
                <w:sz w:val="24"/>
                <w:szCs w:val="24"/>
              </w:rPr>
              <w:t xml:space="preserve">     Приложение</w:t>
            </w:r>
          </w:p>
          <w:p w:rsidR="00EA102F" w:rsidRPr="00EA102F" w:rsidRDefault="00EA102F" w:rsidP="00EA102F">
            <w:pPr>
              <w:pStyle w:val="Style4"/>
              <w:widowControl/>
              <w:spacing w:line="240" w:lineRule="auto"/>
              <w:ind w:left="-107" w:right="10" w:hanging="283"/>
              <w:jc w:val="both"/>
              <w:rPr>
                <w:rStyle w:val="FontStyle13"/>
                <w:sz w:val="24"/>
                <w:szCs w:val="24"/>
              </w:rPr>
            </w:pPr>
          </w:p>
          <w:p w:rsidR="00EA102F" w:rsidRPr="00EA102F" w:rsidRDefault="00EA102F" w:rsidP="00EA102F">
            <w:pPr>
              <w:pStyle w:val="Style4"/>
              <w:widowControl/>
              <w:spacing w:line="240" w:lineRule="auto"/>
              <w:ind w:left="125" w:right="10" w:hanging="231"/>
              <w:jc w:val="both"/>
              <w:rPr>
                <w:rStyle w:val="FontStyle13"/>
                <w:sz w:val="24"/>
                <w:szCs w:val="24"/>
              </w:rPr>
            </w:pPr>
            <w:r w:rsidRPr="00EA102F">
              <w:rPr>
                <w:rStyle w:val="FontStyle13"/>
                <w:sz w:val="24"/>
                <w:szCs w:val="24"/>
              </w:rPr>
              <w:t>УТВЕРЖДЕНО</w:t>
            </w:r>
          </w:p>
          <w:p w:rsidR="00EA102F" w:rsidRPr="00EA102F" w:rsidRDefault="00EA102F" w:rsidP="00EA102F">
            <w:pPr>
              <w:pStyle w:val="Style4"/>
              <w:widowControl/>
              <w:spacing w:line="240" w:lineRule="auto"/>
              <w:ind w:left="-108" w:right="10"/>
              <w:jc w:val="left"/>
              <w:rPr>
                <w:rStyle w:val="FontStyle13"/>
                <w:sz w:val="24"/>
                <w:szCs w:val="24"/>
              </w:rPr>
            </w:pPr>
            <w:r w:rsidRPr="00EA102F">
              <w:rPr>
                <w:rStyle w:val="FontStyle13"/>
                <w:sz w:val="24"/>
                <w:szCs w:val="24"/>
              </w:rPr>
              <w:t xml:space="preserve">решением </w:t>
            </w:r>
            <w:proofErr w:type="spellStart"/>
            <w:r w:rsidRPr="00EA102F">
              <w:rPr>
                <w:rStyle w:val="FontStyle13"/>
                <w:sz w:val="24"/>
                <w:szCs w:val="24"/>
              </w:rPr>
              <w:t>Тужинской</w:t>
            </w:r>
            <w:proofErr w:type="spellEnd"/>
            <w:r w:rsidRPr="00EA102F">
              <w:rPr>
                <w:rStyle w:val="FontStyle13"/>
                <w:sz w:val="24"/>
                <w:szCs w:val="24"/>
              </w:rPr>
              <w:t xml:space="preserve"> районной Думы</w:t>
            </w:r>
          </w:p>
          <w:p w:rsidR="00EA102F" w:rsidRPr="00EA102F" w:rsidRDefault="00EA102F" w:rsidP="00EA102F">
            <w:pPr>
              <w:autoSpaceDE w:val="0"/>
              <w:autoSpaceDN w:val="0"/>
              <w:adjustRightInd w:val="0"/>
              <w:spacing w:after="0" w:line="240" w:lineRule="auto"/>
              <w:ind w:left="-108"/>
              <w:rPr>
                <w:rFonts w:ascii="Times New Roman" w:hAnsi="Times New Roman"/>
                <w:color w:val="000000"/>
                <w:sz w:val="24"/>
                <w:szCs w:val="24"/>
              </w:rPr>
            </w:pPr>
            <w:proofErr w:type="spellStart"/>
            <w:r w:rsidRPr="00EA102F">
              <w:rPr>
                <w:rStyle w:val="FontStyle13"/>
                <w:sz w:val="24"/>
                <w:szCs w:val="24"/>
              </w:rPr>
              <w:t>от</w:t>
            </w:r>
            <w:proofErr w:type="spellEnd"/>
            <w:r w:rsidRPr="00EA102F">
              <w:rPr>
                <w:rStyle w:val="FontStyle13"/>
                <w:sz w:val="24"/>
                <w:szCs w:val="24"/>
              </w:rPr>
              <w:t xml:space="preserve"> «23»июля 2018 </w:t>
            </w:r>
            <w:proofErr w:type="spellStart"/>
            <w:r w:rsidRPr="00EA102F">
              <w:rPr>
                <w:rStyle w:val="FontStyle13"/>
                <w:sz w:val="24"/>
                <w:szCs w:val="24"/>
              </w:rPr>
              <w:t>года</w:t>
            </w:r>
            <w:proofErr w:type="spellEnd"/>
            <w:r w:rsidRPr="00EA102F">
              <w:rPr>
                <w:rStyle w:val="FontStyle13"/>
                <w:sz w:val="24"/>
                <w:szCs w:val="24"/>
              </w:rPr>
              <w:t xml:space="preserve"> № 26/201</w:t>
            </w:r>
          </w:p>
        </w:tc>
      </w:tr>
    </w:tbl>
    <w:p w:rsidR="00EA102F" w:rsidRPr="00EA102F" w:rsidRDefault="00EA102F" w:rsidP="00EA102F">
      <w:pPr>
        <w:spacing w:after="0" w:line="240" w:lineRule="auto"/>
        <w:jc w:val="center"/>
        <w:rPr>
          <w:rFonts w:ascii="Times New Roman" w:hAnsi="Times New Roman"/>
          <w:b/>
          <w:sz w:val="24"/>
          <w:szCs w:val="24"/>
        </w:rPr>
      </w:pPr>
    </w:p>
    <w:p w:rsidR="00EA102F" w:rsidRPr="00EA102F" w:rsidRDefault="00EA102F" w:rsidP="00EA102F">
      <w:pPr>
        <w:spacing w:after="0" w:line="240" w:lineRule="auto"/>
        <w:jc w:val="center"/>
        <w:rPr>
          <w:rFonts w:ascii="Times New Roman" w:hAnsi="Times New Roman"/>
          <w:b/>
          <w:sz w:val="24"/>
          <w:szCs w:val="24"/>
        </w:rPr>
      </w:pPr>
      <w:r w:rsidRPr="00EA102F">
        <w:rPr>
          <w:rFonts w:ascii="Times New Roman" w:hAnsi="Times New Roman"/>
          <w:b/>
          <w:sz w:val="24"/>
          <w:szCs w:val="24"/>
        </w:rPr>
        <w:t>ПОЛОЖЕНИЕ</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о комиссии по делам несовершеннолетних и защите их прав при администрации Тужинского муниципального района</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1. Общие положения</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1.1. </w:t>
      </w:r>
      <w:proofErr w:type="gramStart"/>
      <w:r w:rsidRPr="00EA102F">
        <w:rPr>
          <w:rFonts w:ascii="Times New Roman" w:hAnsi="Times New Roman"/>
          <w:sz w:val="24"/>
          <w:szCs w:val="24"/>
          <w:lang w:val="ru-RU"/>
        </w:rPr>
        <w:t>Комиссия по делам несовершеннолетних и защите их прав при администрации Тужинского муниципального района (далее - комиссия) является коллегиальным органом системы профилактики безнадзорности и правонарушений несовершеннолетних Кировской области (далее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w:t>
      </w:r>
      <w:proofErr w:type="gramEnd"/>
      <w:r w:rsidRPr="00EA102F">
        <w:rPr>
          <w:rFonts w:ascii="Times New Roman" w:hAnsi="Times New Roman"/>
          <w:sz w:val="24"/>
          <w:szCs w:val="24"/>
          <w:lang w:val="ru-RU"/>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1.2. Деятельность комиссии основывается на принципах законности, гуманного обращения с несовершеннолетними, индивидуального подхода к несовершеннолетним с соблюдением конфиденциальности полученной информации, поддержки семьи и взаимодействия с ней.</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1.3. </w:t>
      </w:r>
      <w:proofErr w:type="gramStart"/>
      <w:r w:rsidRPr="00EA102F">
        <w:rPr>
          <w:rFonts w:ascii="Times New Roman" w:hAnsi="Times New Roman"/>
          <w:sz w:val="24"/>
          <w:szCs w:val="24"/>
          <w:lang w:val="ru-RU"/>
        </w:rPr>
        <w:t>Комиссия руководствуются в своей деятельности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№120-ФЗ «Об основах системы профилактики безнадзорности и правонарушений несовершеннолетних», иными Федеральными законами, Законом Кировской области №578-ЗО от 25.11.2010 «О комиссиях по делам несовершеннолетних и защите их прав в Кировской области», нормативно-правовыми актами Губернатора и Правительства Кировской области, Уставом</w:t>
      </w:r>
      <w:proofErr w:type="gramEnd"/>
      <w:r w:rsidRPr="00EA102F">
        <w:rPr>
          <w:rFonts w:ascii="Times New Roman" w:hAnsi="Times New Roman"/>
          <w:sz w:val="24"/>
          <w:szCs w:val="24"/>
          <w:lang w:val="ru-RU"/>
        </w:rPr>
        <w:t xml:space="preserve"> Тужинского района, настоящим Положением.</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1.4. Основными задачами комиссий являются: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 обеспечение защиты прав и законных интересов несовершеннолетних;</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r w:rsidRPr="00EA102F">
        <w:rPr>
          <w:rFonts w:ascii="Times New Roman" w:hAnsi="Times New Roman"/>
          <w:color w:val="000000"/>
          <w:sz w:val="24"/>
          <w:szCs w:val="24"/>
          <w:lang w:val="ru-RU"/>
        </w:rPr>
        <w:t>защите их от всех форм дискриминации, физического или психического насилия, оскорбления, грубого обращения, сексуальной и иной эксплуатации»</w:t>
      </w:r>
      <w:r w:rsidRPr="00EA102F">
        <w:rPr>
          <w:rFonts w:ascii="Times New Roman" w:hAnsi="Times New Roman"/>
          <w:sz w:val="24"/>
          <w:szCs w:val="24"/>
          <w:lang w:val="ru-RU"/>
        </w:rPr>
        <w:t>;</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lastRenderedPageBreak/>
        <w:t>3) координация деятельности и обеспечение взаимодействия органов и учреждений системы профилактики;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4) </w:t>
      </w:r>
      <w:r w:rsidRPr="00EA102F">
        <w:rPr>
          <w:rFonts w:ascii="Times New Roman" w:hAnsi="Times New Roman"/>
          <w:color w:val="000000"/>
          <w:sz w:val="24"/>
          <w:szCs w:val="24"/>
          <w:lang w:val="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2. Порядок создания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2.1. Комиссия создается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Думой и подотчетна ей в своей деятельности.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2.2. В состав комиссии могут входить представители органов и учреждений системы профилактики безнадзорности и правонарушений несовершеннолетних, иных государственных и муниципальных органов, учреждений и организаций, осуществляющих профилактику безнадзорности и правонарушений несовершеннолетних, защиту их прав, а также депутаты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Думы.</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На принципах добровольности и равноправия в состав комиссии могут входить представители иных органов и учреждений, а также различных общественных объединений, граждане, имеющие опыт работы с несовершеннолетними.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2.3. Положение о комиссии, ее численный и персональный состав утверждаются Главой администрации.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Численный состав комиссии не может быть менее 9 человек.</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В состав комиссии входят председатель, заместитель председателя, ответственный секретарь и другие члены комиссии, наделенные правами и обязанностями в соответствии с их статусом, определенными настоящим Положением.</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2.4. Ответственный секретарь комиссии, осуществляющий свою профессиональную деятельность на постоянной основе, является муниципальным служащим.</w:t>
      </w: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3. Права и обязанности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3.1. Комиссия имеет право: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 пользоваться в установленном порядке государственными информационными ресурсами;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2) запрашивать и получать от государственных органов, органов местного самоуправления, организаций и учреждений независимо от их организационно-правовых форм и форм собственности необходимые для осуществления своих полномочий сведения и информацию;</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3) приглашать на заседания комиссии представителей организаций и учреждений, должностных лиц, специалистов, граждан, получать от них пояснения и другую информацию, необходимую для объективного рассмотрения соответствующих материалов (дел), указанных в настоящем Положении;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4) в установленном законом порядке посещать учреждения и организации независимо от их организационно-правовых форм и форм собственности,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 формировать и вести банк справочно-информационных материалов, нормативных правовых документов по вопросам семьи и детства;</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6) участвовать в разработке муниципальных программ по защите прав и законных интересов несовершеннолетних, профилактике безнадзорности, правонарушений и антиобщественных действий;</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7) осуществлять иные права, предусмотренные федеральным и областным законодательством.</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3.2. Комиссия обязана:</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1) своевременно проводить заседания комиссии;</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2) осуществлять сбор, изучение и обобщение информационно-аналитических и статистических материалов о состоянии безнадзорности, беспризорности, наркомании, токсикомании, алкоголизма и правонарушений несовершеннолетних, о социально значимых заболеваниях, гибели и травматизме детей, о деятельности органов и учреждений системы профилактики, действующих на территории Тужинского муниципального образования;</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 xml:space="preserve">3) принимать решения по вопросам своей компетенции, обязательные для исполнения всеми </w:t>
      </w:r>
      <w:r w:rsidRPr="00EA102F">
        <w:rPr>
          <w:rFonts w:ascii="Times New Roman" w:hAnsi="Times New Roman" w:cs="Times New Roman"/>
          <w:sz w:val="24"/>
          <w:szCs w:val="24"/>
        </w:rPr>
        <w:lastRenderedPageBreak/>
        <w:t>органами и учреждениями системы профилактики;</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4) направлять в областную комиссию информационные материалы о принятых мерах по предупреждению безнадзорности, правонарушений несовершеннолетних и защите их прав на территории Тужинского муниципального района и предложения по совершенствованию данной деятельности;</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5) участвовать в разработке проектов муниципальных правовых актов администрации Тужинского муниципального района Кировской области, касающихся прав и законных интересов несовершеннолетних;</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 xml:space="preserve">6) в установленном законом порядке осуществлять </w:t>
      </w:r>
      <w:proofErr w:type="gramStart"/>
      <w:r w:rsidRPr="00EA102F">
        <w:rPr>
          <w:rFonts w:ascii="Times New Roman" w:hAnsi="Times New Roman" w:cs="Times New Roman"/>
          <w:sz w:val="24"/>
          <w:szCs w:val="24"/>
        </w:rPr>
        <w:t>контроль за</w:t>
      </w:r>
      <w:proofErr w:type="gramEnd"/>
      <w:r w:rsidRPr="00EA102F">
        <w:rPr>
          <w:rFonts w:ascii="Times New Roman" w:hAnsi="Times New Roman" w:cs="Times New Roman"/>
          <w:sz w:val="24"/>
          <w:szCs w:val="24"/>
        </w:rPr>
        <w:t xml:space="preserve"> условиями воспитания, обучения и содержания несовершеннолетних, соблюдением их прав и свобод в учреждениях системы профилактики;</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7) рассматривать письма, жалобы, обращения и другую информацию по вопросам, касающимся защиты прав и законных интересов несовершеннолетних, профилактики их безнадзорности и правонарушений;</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8) рассматривать материалы (дела), указанные в настоящем Положении, принимать по результатам их рассмотрения соответствующие решения;</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 xml:space="preserve">9) </w:t>
      </w:r>
      <w:proofErr w:type="gramStart"/>
      <w:r w:rsidRPr="00EA102F">
        <w:rPr>
          <w:rFonts w:ascii="Times New Roman" w:hAnsi="Times New Roman" w:cs="Times New Roman"/>
          <w:sz w:val="24"/>
          <w:szCs w:val="24"/>
        </w:rPr>
        <w:t>осуществлять иные обязанности</w:t>
      </w:r>
      <w:proofErr w:type="gramEnd"/>
      <w:r w:rsidRPr="00EA102F">
        <w:rPr>
          <w:rFonts w:ascii="Times New Roman" w:hAnsi="Times New Roman" w:cs="Times New Roman"/>
          <w:sz w:val="24"/>
          <w:szCs w:val="24"/>
        </w:rPr>
        <w:t>, предусмотренные действующим законодательством.</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left="705"/>
        <w:jc w:val="center"/>
        <w:rPr>
          <w:rFonts w:ascii="Times New Roman" w:hAnsi="Times New Roman"/>
          <w:b/>
          <w:sz w:val="24"/>
          <w:szCs w:val="24"/>
          <w:lang w:val="ru-RU"/>
        </w:rPr>
      </w:pPr>
      <w:r w:rsidRPr="00EA102F">
        <w:rPr>
          <w:rFonts w:ascii="Times New Roman" w:hAnsi="Times New Roman"/>
          <w:b/>
          <w:sz w:val="24"/>
          <w:szCs w:val="24"/>
          <w:lang w:val="ru-RU"/>
        </w:rPr>
        <w:t>4. Полномочия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Комиссия:</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1) подготавливает совместно с соответствующими органами или </w:t>
      </w:r>
      <w:proofErr w:type="gramStart"/>
      <w:r w:rsidRPr="00EA102F">
        <w:rPr>
          <w:rFonts w:ascii="Times New Roman" w:hAnsi="Times New Roman" w:cs="Times New Roman"/>
          <w:sz w:val="24"/>
          <w:szCs w:val="24"/>
        </w:rPr>
        <w:t>учреждениями</w:t>
      </w:r>
      <w:proofErr w:type="gramEnd"/>
      <w:r w:rsidRPr="00EA102F">
        <w:rPr>
          <w:rFonts w:ascii="Times New Roman" w:hAnsi="Times New Roman" w:cs="Times New Roman"/>
          <w:sz w:val="24"/>
          <w:szCs w:val="24"/>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2) 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3) дает при наличии согласия родителей (законных представителей) несовершеннолетнего обучающегося и МКУ «Управление образования администрации Тужинского муниципального района» (далее – Управление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Управлением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4)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Кировской области;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6) принимает решения на основании заключения </w:t>
      </w:r>
      <w:proofErr w:type="spellStart"/>
      <w:r w:rsidRPr="00EA102F">
        <w:rPr>
          <w:rFonts w:ascii="Times New Roman" w:hAnsi="Times New Roman" w:cs="Times New Roman"/>
          <w:sz w:val="24"/>
          <w:szCs w:val="24"/>
        </w:rPr>
        <w:t>психолого-медико-педагогической</w:t>
      </w:r>
      <w:proofErr w:type="spellEnd"/>
      <w:r w:rsidRPr="00EA102F">
        <w:rPr>
          <w:rFonts w:ascii="Times New Roman" w:hAnsi="Times New Roman" w:cs="Times New Roman"/>
          <w:sz w:val="24"/>
          <w:szCs w:val="24"/>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7) принимает постановления об отчислении несовершеннолетних из специальных учебно-воспитательных учреждений открытого типа;</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8) подготавливает и направляет в органы государственной власти Кировской области и </w:t>
      </w:r>
      <w:r w:rsidRPr="00EA102F">
        <w:rPr>
          <w:rFonts w:ascii="Times New Roman" w:hAnsi="Times New Roman" w:cs="Times New Roman"/>
          <w:sz w:val="24"/>
          <w:szCs w:val="24"/>
        </w:rPr>
        <w:lastRenderedPageBreak/>
        <w:t>органы местного самоуправления в порядке, установленном законодательством Кировской области, отчеты о работе по профилактике безнадзорности и правонарушений несовершеннолетних на территории Тужинского муниципального района;</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9) рассматривает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Федерального закона от 24.06.1999 №120-ФЗ «Об основах системы профилактики безнадзорности и правонарушений несовершеннолетних» (далее – несовершеннолетние, не подлежащие уголовной ответственности), либо заверенные в установленном порядке копии таких </w:t>
      </w:r>
      <w:proofErr w:type="gramStart"/>
      <w:r w:rsidRPr="00EA102F">
        <w:rPr>
          <w:rFonts w:ascii="Times New Roman" w:hAnsi="Times New Roman" w:cs="Times New Roman"/>
          <w:sz w:val="24"/>
          <w:szCs w:val="24"/>
        </w:rPr>
        <w:t>материалов</w:t>
      </w:r>
      <w:proofErr w:type="gramEnd"/>
      <w:r w:rsidRPr="00EA102F">
        <w:rPr>
          <w:rFonts w:ascii="Times New Roman" w:hAnsi="Times New Roman" w:cs="Times New Roman"/>
          <w:sz w:val="24"/>
          <w:szCs w:val="24"/>
        </w:rPr>
        <w:t xml:space="preserve"> незамедлительно переданных органом, принявшим соответствующее процессуальное решение, или прокурором в комиссии.</w:t>
      </w:r>
    </w:p>
    <w:p w:rsidR="00EA102F" w:rsidRPr="00EA102F" w:rsidRDefault="00EA102F" w:rsidP="00EA102F">
      <w:pPr>
        <w:pStyle w:val="ConsPlusNormal0"/>
        <w:ind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В течение 10 суток со дня получения материалов, указанных в абзаце первом настоящего пункта, комиссия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№273-ФЗ «Об образовании в Российской Федерации».</w:t>
      </w:r>
      <w:proofErr w:type="gramEnd"/>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В случае принятия комиссией решения ходатайствовать перед судом о помещении </w:t>
      </w:r>
      <w:proofErr w:type="gramStart"/>
      <w:r w:rsidRPr="00EA102F">
        <w:rPr>
          <w:rFonts w:ascii="Times New Roman" w:hAnsi="Times New Roman" w:cs="Times New Roman"/>
          <w:sz w:val="24"/>
          <w:szCs w:val="24"/>
        </w:rPr>
        <w:t>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w:t>
      </w:r>
      <w:proofErr w:type="gramEnd"/>
      <w:r w:rsidRPr="00EA102F">
        <w:rPr>
          <w:rFonts w:ascii="Times New Roman" w:hAnsi="Times New Roman" w:cs="Times New Roman"/>
          <w:sz w:val="24"/>
          <w:szCs w:val="24"/>
        </w:rPr>
        <w:t xml:space="preserve"> в орган внутренних дел и прокуратуру;</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10)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Кировской области "Об административной ответственности в Кировской области" к компетенции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11)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12) вносит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EA102F">
        <w:rPr>
          <w:rFonts w:ascii="Times New Roman" w:hAnsi="Times New Roman" w:cs="Times New Roman"/>
          <w:sz w:val="24"/>
          <w:szCs w:val="24"/>
        </w:rPr>
        <w:t>истечения</w:t>
      </w:r>
      <w:proofErr w:type="gramEnd"/>
      <w:r w:rsidRPr="00EA102F">
        <w:rPr>
          <w:rFonts w:ascii="Times New Roman" w:hAnsi="Times New Roman" w:cs="Times New Roman"/>
          <w:sz w:val="24"/>
          <w:szCs w:val="24"/>
        </w:rPr>
        <w:t xml:space="preserve"> установленного судом срока пребывания несовершеннолетнего в указанном учреждении;</w:t>
      </w:r>
    </w:p>
    <w:p w:rsidR="00EA102F" w:rsidRPr="00EA102F" w:rsidRDefault="00EA102F" w:rsidP="00EA102F">
      <w:pPr>
        <w:pStyle w:val="ConsPlusNormal0"/>
        <w:ind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 xml:space="preserve">б)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EA102F">
        <w:rPr>
          <w:rFonts w:ascii="Times New Roman" w:hAnsi="Times New Roman" w:cs="Times New Roman"/>
          <w:sz w:val="24"/>
          <w:szCs w:val="24"/>
        </w:rPr>
        <w:t>психолого-медико-педагогической</w:t>
      </w:r>
      <w:proofErr w:type="spellEnd"/>
      <w:r w:rsidRPr="00EA102F">
        <w:rPr>
          <w:rFonts w:ascii="Times New Roman" w:hAnsi="Times New Roman" w:cs="Times New Roman"/>
          <w:sz w:val="24"/>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EA102F">
        <w:rPr>
          <w:rFonts w:ascii="Times New Roman" w:hAnsi="Times New Roman" w:cs="Times New Roman"/>
          <w:sz w:val="24"/>
          <w:szCs w:val="24"/>
        </w:rPr>
        <w:t xml:space="preserve"> учебно-воспитательном </w:t>
      </w:r>
      <w:proofErr w:type="gramStart"/>
      <w:r w:rsidRPr="00EA102F">
        <w:rPr>
          <w:rFonts w:ascii="Times New Roman" w:hAnsi="Times New Roman" w:cs="Times New Roman"/>
          <w:sz w:val="24"/>
          <w:szCs w:val="24"/>
        </w:rPr>
        <w:t>учреждении</w:t>
      </w:r>
      <w:proofErr w:type="gramEnd"/>
      <w:r w:rsidRPr="00EA102F">
        <w:rPr>
          <w:rFonts w:ascii="Times New Roman" w:hAnsi="Times New Roman" w:cs="Times New Roman"/>
          <w:sz w:val="24"/>
          <w:szCs w:val="24"/>
        </w:rPr>
        <w:t xml:space="preserve"> закрытого типа;</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13)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lastRenderedPageBreak/>
        <w:t>14) участвует в разработке проектов нормативных правовых актов по вопросам защиты прав и законных интересов несовершеннолетних;</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15) организует работу по выявлению и персонифицированному учету несовершеннолетних и их родителей или законных представителей, в отношении которых проводится индивидуальная профилактическая работа в соответствии с Федеральным законом от 24.06.1999 года №120-ФЗ "Об основах системы профилактики безнадзорности и правонарушений несовершеннолетних";</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16) организует работу по выявлению и персонифицированному учету:</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а) несовершеннолетних, находящихся в социально опасном положении:</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безнадзорных и беспризорных;</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занимающихся</w:t>
      </w:r>
      <w:proofErr w:type="gramEnd"/>
      <w:r w:rsidRPr="00EA102F">
        <w:rPr>
          <w:rFonts w:ascii="Times New Roman" w:hAnsi="Times New Roman" w:cs="Times New Roman"/>
          <w:sz w:val="24"/>
          <w:szCs w:val="24"/>
        </w:rPr>
        <w:t xml:space="preserve"> бродяжничеством и попрошайничеством;</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лицах</w:t>
      </w:r>
      <w:proofErr w:type="gramEnd"/>
      <w:r w:rsidRPr="00EA102F">
        <w:rPr>
          <w:rFonts w:ascii="Times New Roman" w:hAnsi="Times New Roman" w:cs="Times New Roman"/>
          <w:sz w:val="24"/>
          <w:szCs w:val="24"/>
        </w:rPr>
        <w:t xml:space="preserve"> в возрасте до восемнадцати лет, уклоняющихся от учебы;</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иных учреждениях для несовершеннолетних, нуждающихся в социальной помощи и (или) реабилитации;</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употребляющих</w:t>
      </w:r>
      <w:proofErr w:type="gramEnd"/>
      <w:r w:rsidRPr="00EA102F">
        <w:rPr>
          <w:rFonts w:ascii="Times New Roman" w:hAnsi="Times New Roman" w:cs="Times New Roman"/>
          <w:sz w:val="24"/>
          <w:szCs w:val="24"/>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совершивших</w:t>
      </w:r>
      <w:proofErr w:type="gramEnd"/>
      <w:r w:rsidRPr="00EA102F">
        <w:rPr>
          <w:rFonts w:ascii="Times New Roman" w:hAnsi="Times New Roman" w:cs="Times New Roman"/>
          <w:sz w:val="24"/>
          <w:szCs w:val="24"/>
        </w:rPr>
        <w:t xml:space="preserve"> правонарушение до достижения возраста, с которого наступает административная ответственность;</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совершивших</w:t>
      </w:r>
      <w:proofErr w:type="gramEnd"/>
      <w:r w:rsidRPr="00EA102F">
        <w:rPr>
          <w:rFonts w:ascii="Times New Roman" w:hAnsi="Times New Roman" w:cs="Times New Roman"/>
          <w:sz w:val="24"/>
          <w:szCs w:val="24"/>
        </w:rPr>
        <w:t xml:space="preserve"> правонарушение, повлекшее применение меры административного взыскания;</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освобожденных от уголовной ответственности вследствие акта амнистии, в связи с деятельным раскаянием, примирением с потерпевшим, а также в случаях, когда признано, что исправление несовершеннолетнего может быть достигнуто путем применения мер воспитательного воздействия;</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совершивших общественно опасное деяние и не подлежащих уголовной ответственности в соответствии с уголовным законодательством Российской Федерации;</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обвиняемых и подозреваемых в совершении преступлений, в отношении которых избрана мера пресечения, не связанная с заключением под стражу;</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условно-досрочно </w:t>
      </w:r>
      <w:proofErr w:type="gramStart"/>
      <w:r w:rsidRPr="00EA102F">
        <w:rPr>
          <w:rFonts w:ascii="Times New Roman" w:hAnsi="Times New Roman" w:cs="Times New Roman"/>
          <w:sz w:val="24"/>
          <w:szCs w:val="24"/>
        </w:rPr>
        <w:t>освобожденных</w:t>
      </w:r>
      <w:proofErr w:type="gramEnd"/>
      <w:r w:rsidRPr="00EA102F">
        <w:rPr>
          <w:rFonts w:ascii="Times New Roman" w:hAnsi="Times New Roman" w:cs="Times New Roman"/>
          <w:sz w:val="24"/>
          <w:szCs w:val="24"/>
        </w:rPr>
        <w:t xml:space="preserve"> от отбывания наказания, освобожденных от наказания вследствие акта об амнистии или в связи с помилованием;</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освобожденных из учреждений уголовно-исполнительной системы, вернувшихся из специальных учебно-воспитательных учреждений закрытого типа;</w:t>
      </w:r>
      <w:proofErr w:type="gramEnd"/>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r w:rsidRPr="00EA102F">
        <w:rPr>
          <w:rFonts w:ascii="Times New Roman" w:hAnsi="Times New Roman" w:cs="Times New Roman"/>
          <w:sz w:val="24"/>
          <w:szCs w:val="24"/>
        </w:rPr>
        <w:t>осужденных условно, осужденных к обязательным работам, исправительным работам или иным мерам наказания, не связанным с лишением свободы;</w:t>
      </w:r>
    </w:p>
    <w:p w:rsidR="00EA102F" w:rsidRPr="00EA102F" w:rsidRDefault="00EA102F" w:rsidP="00EA102F">
      <w:pPr>
        <w:pStyle w:val="ConsPlusNormal0"/>
        <w:widowControl/>
        <w:numPr>
          <w:ilvl w:val="0"/>
          <w:numId w:val="11"/>
        </w:numPr>
        <w:tabs>
          <w:tab w:val="left" w:pos="993"/>
        </w:tabs>
        <w:ind w:left="0"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проживающих в семьях, находящихся в социально опасном положении.</w:t>
      </w:r>
      <w:proofErr w:type="gramEnd"/>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б) родителей (законных представителей) несовершеннолетних,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17) взаимодействует с органами и учреждениями системы профилактики, осуществляющими деятельность на территории Тужинского муниципального района, а также службой судебных приставов, органами и учреждениями системы исполнения наказаний, иными правоохранительными и правозащитными органами, общественными объединениями, средствами массовой информации, иными организациями и гражданами по вопросам профилактики безнадзорности, беспризорности, правонарушений несовершеннолетних, защиты их прав;</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18) выявляют и устраняют причины и условия, способствующие безнадзорности, беспризорности, правонарушениями и антиобщественным действиям несовершеннолетних, случаям вовлечения несовершеннолетних в совершении преступлений, других противоправных и (или) антиобщественных действий, а также случаям склонения их к суицидальным действиям;</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lastRenderedPageBreak/>
        <w:t>19) осуществляет иные полномочия, установленные законодательством Российской Федерации или законодательством Кировской области.</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5. Права и обязанности членов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5.1. Председатель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 осуществляет руководство деятельностью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2) председательствует на заседании комиссии и организует ее работу;</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3) имеет право решающего голоса при голосовании на заседании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4) представляет комиссию в государственных органах, органах местного самоуправления и иных организациях;</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 утверждает повестку заседания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6) назначает дату заседания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7) дает заместителю председателя комиссии, ответственному секретарю комиссии, членам комиссии </w:t>
      </w:r>
      <w:proofErr w:type="gramStart"/>
      <w:r w:rsidRPr="00EA102F">
        <w:rPr>
          <w:rFonts w:ascii="Times New Roman" w:hAnsi="Times New Roman" w:cs="Times New Roman"/>
          <w:sz w:val="24"/>
          <w:szCs w:val="24"/>
        </w:rPr>
        <w:t>обязательные к исполнению</w:t>
      </w:r>
      <w:proofErr w:type="gramEnd"/>
      <w:r w:rsidRPr="00EA102F">
        <w:rPr>
          <w:rFonts w:ascii="Times New Roman" w:hAnsi="Times New Roman" w:cs="Times New Roman"/>
          <w:sz w:val="24"/>
          <w:szCs w:val="24"/>
        </w:rPr>
        <w:t xml:space="preserve"> поручения по вопросам, отнесенным к компетенции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8) представляет уполномоченным органам (должностным лицам) предложения по формированию персонального состава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9) осуществляет </w:t>
      </w:r>
      <w:proofErr w:type="gramStart"/>
      <w:r w:rsidRPr="00EA102F">
        <w:rPr>
          <w:rFonts w:ascii="Times New Roman" w:hAnsi="Times New Roman" w:cs="Times New Roman"/>
          <w:sz w:val="24"/>
          <w:szCs w:val="24"/>
        </w:rPr>
        <w:t>контроль за</w:t>
      </w:r>
      <w:proofErr w:type="gramEnd"/>
      <w:r w:rsidRPr="00EA102F">
        <w:rPr>
          <w:rFonts w:ascii="Times New Roman" w:hAnsi="Times New Roman" w:cs="Times New Roman"/>
          <w:sz w:val="24"/>
          <w:szCs w:val="24"/>
        </w:rPr>
        <w:t xml:space="preserve"> исполнением плана работы комиссии, подписывает постановления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5.2. Заместитель председателя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 выполняет поручения председателя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2) исполняет обязанности председателя комиссии в его отсутствие;</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3) обеспечивает </w:t>
      </w:r>
      <w:proofErr w:type="gramStart"/>
      <w:r w:rsidRPr="00EA102F">
        <w:rPr>
          <w:rFonts w:ascii="Times New Roman" w:hAnsi="Times New Roman" w:cs="Times New Roman"/>
          <w:sz w:val="24"/>
          <w:szCs w:val="24"/>
        </w:rPr>
        <w:t>контроль за</w:t>
      </w:r>
      <w:proofErr w:type="gramEnd"/>
      <w:r w:rsidRPr="00EA102F">
        <w:rPr>
          <w:rFonts w:ascii="Times New Roman" w:hAnsi="Times New Roman" w:cs="Times New Roman"/>
          <w:sz w:val="24"/>
          <w:szCs w:val="24"/>
        </w:rPr>
        <w:t xml:space="preserve"> исполнением постановлений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4) обеспечивает </w:t>
      </w:r>
      <w:proofErr w:type="gramStart"/>
      <w:r w:rsidRPr="00EA102F">
        <w:rPr>
          <w:rFonts w:ascii="Times New Roman" w:hAnsi="Times New Roman" w:cs="Times New Roman"/>
          <w:sz w:val="24"/>
          <w:szCs w:val="24"/>
        </w:rPr>
        <w:t>контроль за</w:t>
      </w:r>
      <w:proofErr w:type="gramEnd"/>
      <w:r w:rsidRPr="00EA102F">
        <w:rPr>
          <w:rFonts w:ascii="Times New Roman" w:hAnsi="Times New Roman" w:cs="Times New Roman"/>
          <w:sz w:val="24"/>
          <w:szCs w:val="24"/>
        </w:rPr>
        <w:t xml:space="preserve"> своевременной подготовкой материалов для рассмотрения на заседании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5.3. Ответственный секретарь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 осуществляет подготовку материалов для рассмотрения на заседании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2) выполняет поручения председателя и заместителя председателя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3) отвечает за ведение делопроизводства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внесенным на рассмотрение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6) обеспечивает вручение копий постановлений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5.4.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 участвуют в заседании комиссии и его подготовке;</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2) предварительно (до заседания комиссии) знакомятся с материалами по вопросам, вносимым на рассмотрение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3) вносят предложения об отложении рассмотрения вопроса (дела) и о запросе дополнительных материалов по нему;</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 участвуют в обсуждении постановлений, принимаемых комиссией по рассматриваемым вопросам (делам), и голосуют при их принятии;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 xml:space="preserve">6) составляют протоколы об административных правонарушениях в случаях и порядке, </w:t>
      </w:r>
      <w:r w:rsidRPr="00EA102F">
        <w:rPr>
          <w:rFonts w:ascii="Times New Roman" w:hAnsi="Times New Roman" w:cs="Times New Roman"/>
          <w:sz w:val="24"/>
          <w:szCs w:val="24"/>
        </w:rPr>
        <w:lastRenderedPageBreak/>
        <w:t>предусмотренных Кодексом Российской Федерации об административных правонарушениях;</w:t>
      </w:r>
    </w:p>
    <w:p w:rsidR="00EA102F" w:rsidRPr="00EA102F" w:rsidRDefault="00EA102F" w:rsidP="00EA102F">
      <w:pPr>
        <w:pStyle w:val="ConsPlusNormal0"/>
        <w:ind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EA102F">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8) выполняют поручения председателя комиссии.</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5.5.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6. Материалы, рассматриваемые комиссией</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6.1. Комиссия рассматривает:</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6.1.1. Дела об административных правонарушениях несовершеннолетних, их родителей или иных законных представителей, иных лиц, отнесенные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к компетенции комиссий по делам несовершеннолетних и защите их прав;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6.1.2. Материалы (дела):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а)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б) в отношении несовершеннолетних, совершивших общественно опасные деяния и не подлежащих уголовной ответственности в связи с </w:t>
      </w:r>
      <w:proofErr w:type="spellStart"/>
      <w:r w:rsidRPr="00EA102F">
        <w:rPr>
          <w:rFonts w:ascii="Times New Roman" w:hAnsi="Times New Roman"/>
          <w:sz w:val="24"/>
          <w:szCs w:val="24"/>
          <w:lang w:val="ru-RU"/>
        </w:rPr>
        <w:t>недостижением</w:t>
      </w:r>
      <w:proofErr w:type="spellEnd"/>
      <w:r w:rsidRPr="00EA102F">
        <w:rPr>
          <w:rFonts w:ascii="Times New Roman" w:hAnsi="Times New Roman"/>
          <w:sz w:val="24"/>
          <w:szCs w:val="24"/>
          <w:lang w:val="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в) в отношении несовершеннолетних в возрасте от четырнадцати до восемнадцати лет, совершивших преступления, по которым в возбуждении уголовных дел отказано либо уголовные дела прекращены по не реабилитирующим основаниям;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г) в отношении несовершеннолетних,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 </w:t>
      </w:r>
    </w:p>
    <w:p w:rsidR="00EA102F" w:rsidRPr="00EA102F" w:rsidRDefault="00EA102F" w:rsidP="00EA102F">
      <w:pPr>
        <w:spacing w:after="0" w:line="240" w:lineRule="auto"/>
        <w:ind w:firstLine="709"/>
        <w:jc w:val="both"/>
        <w:rPr>
          <w:rFonts w:ascii="Times New Roman" w:hAnsi="Times New Roman"/>
          <w:sz w:val="24"/>
          <w:szCs w:val="24"/>
          <w:lang w:val="ru-RU"/>
        </w:rPr>
      </w:pPr>
      <w:proofErr w:type="spellStart"/>
      <w:r w:rsidRPr="00EA102F">
        <w:rPr>
          <w:rFonts w:ascii="Times New Roman" w:hAnsi="Times New Roman"/>
          <w:sz w:val="24"/>
          <w:szCs w:val="24"/>
          <w:lang w:val="ru-RU"/>
        </w:rPr>
        <w:t>д</w:t>
      </w:r>
      <w:proofErr w:type="spellEnd"/>
      <w:r w:rsidRPr="00EA102F">
        <w:rPr>
          <w:rFonts w:ascii="Times New Roman" w:hAnsi="Times New Roman"/>
          <w:sz w:val="24"/>
          <w:szCs w:val="24"/>
          <w:lang w:val="ru-RU"/>
        </w:rPr>
        <w:t xml:space="preserve">) в отношении несовершеннолетних,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е) в отношении условно осужденных несовершеннолетних, уклоняющихся от исполнения возложенных на них судом обязанностей или совершивших нарушения общественного порядка в период испытательного срока;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ж) в отношении несовершеннолетних, совершивших иные антиобщественные действия; </w:t>
      </w:r>
    </w:p>
    <w:p w:rsidR="00EA102F" w:rsidRPr="00EA102F" w:rsidRDefault="00EA102F" w:rsidP="00EA102F">
      <w:pPr>
        <w:spacing w:after="0" w:line="240" w:lineRule="auto"/>
        <w:ind w:firstLine="709"/>
        <w:jc w:val="both"/>
        <w:rPr>
          <w:rFonts w:ascii="Times New Roman" w:hAnsi="Times New Roman"/>
          <w:sz w:val="24"/>
          <w:szCs w:val="24"/>
          <w:lang w:val="ru-RU"/>
        </w:rPr>
      </w:pPr>
      <w:proofErr w:type="spellStart"/>
      <w:r w:rsidRPr="00EA102F">
        <w:rPr>
          <w:rFonts w:ascii="Times New Roman" w:hAnsi="Times New Roman"/>
          <w:sz w:val="24"/>
          <w:szCs w:val="24"/>
          <w:lang w:val="ru-RU"/>
        </w:rPr>
        <w:t>з</w:t>
      </w:r>
      <w:proofErr w:type="spellEnd"/>
      <w:r w:rsidRPr="00EA102F">
        <w:rPr>
          <w:rFonts w:ascii="Times New Roman" w:hAnsi="Times New Roman"/>
          <w:sz w:val="24"/>
          <w:szCs w:val="24"/>
          <w:lang w:val="ru-RU"/>
        </w:rPr>
        <w:t xml:space="preserve">) в отношении других несовершеннолетних, находящихся в социально опасном положении;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6.1.3. Письменные обращения, в том числе представления Управления образования по вопросам: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а) принятия мер в отношении несовершеннолетних, уклоняющихся от учебы, и их родителей или иных законных представителей; </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б) получение согласия на оставление несовершеннолетним обучающимся, достигшим возраста пятнадцати лет, общеобразовательной организации до получения основного общего образования и на отчисление несовершеннолетнего обучающегося, достигшего возраста пятнадцати лет и не получившего основного общего образования, из организации, осуществляющей образовательную деятельность;</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 xml:space="preserve">6.1.4. Представления работодателя о получении согласия комиссии на расторжение </w:t>
      </w:r>
      <w:r w:rsidRPr="00EA102F">
        <w:rPr>
          <w:rFonts w:ascii="Times New Roman" w:hAnsi="Times New Roman" w:cs="Times New Roman"/>
          <w:sz w:val="24"/>
          <w:szCs w:val="24"/>
        </w:rPr>
        <w:lastRenderedPageBreak/>
        <w:t>трудового договора с несовершеннолетним работником по инициативе работодателя;</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6.1.5. Ходатайства органов и учреждений системы профилактики безнадзорности и правонарушений несовершеннолетних, а также граждан по вопросам ограничения лиц в родительских правах, лишения родительских прав.</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6.2. По результатам рассмотрения материалов комиссия принимает одно из следующих решений:</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6.2.1. применить меры воздействия, предусмотренные статьями 13, 14, 15 настоящего Положения;</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6.2.2. отложить рассмотрение материала и провести дополнительную проверку;</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6.2.3. прекратить рассмотрение материала (при наличии обстоятельств, предусмотренных законодательством Российской Федерации).</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7. Основания рассмотрения материалов (дел)</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Комиссия рассматривает материалы (дела) </w:t>
      </w:r>
      <w:proofErr w:type="gramStart"/>
      <w:r w:rsidRPr="00EA102F">
        <w:rPr>
          <w:rFonts w:ascii="Times New Roman" w:hAnsi="Times New Roman"/>
          <w:sz w:val="24"/>
          <w:szCs w:val="24"/>
          <w:lang w:val="ru-RU"/>
        </w:rPr>
        <w:t>по</w:t>
      </w:r>
      <w:proofErr w:type="gramEnd"/>
      <w:r w:rsidRPr="00EA102F">
        <w:rPr>
          <w:rFonts w:ascii="Times New Roman" w:hAnsi="Times New Roman"/>
          <w:sz w:val="24"/>
          <w:szCs w:val="24"/>
          <w:lang w:val="ru-RU"/>
        </w:rPr>
        <w:t>:</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 заявлению несовершеннолетнего, его родителей или иных законных представителей, иных лиц;</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2) собственной инициативе;</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3) обращению депутатов;</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4) обращению органов местного самоуправления, опеки и попечительства, органов и учреждений социальной защиты населения, по делам молодежи, внутренних дел, занятости населения, медицинских организаций, организаций, осуществляющих образовательную деятельность, иных органов и учреждений, общественных объединений;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5) ходатайству работодателей;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 постановлениям органов внутренних дел, прокуратуры, решениям суда;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7) основаниям, предусмотренным законодательством об административных правонарушениях.</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8. Место рассмотрения материала (дела)</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8.1. Материал (дело) рассматривается комиссией по месту жительства лица, в отношении которого рассматривается материал (дело).</w:t>
      </w:r>
    </w:p>
    <w:p w:rsidR="00EA102F" w:rsidRPr="00EA102F" w:rsidRDefault="00EA102F" w:rsidP="00EA102F">
      <w:pPr>
        <w:pStyle w:val="ConsPlusNormal0"/>
        <w:ind w:firstLine="540"/>
        <w:jc w:val="both"/>
        <w:rPr>
          <w:rFonts w:ascii="Times New Roman" w:hAnsi="Times New Roman" w:cs="Times New Roman"/>
          <w:sz w:val="24"/>
          <w:szCs w:val="24"/>
        </w:rPr>
      </w:pPr>
      <w:r w:rsidRPr="00EA102F">
        <w:rPr>
          <w:rFonts w:ascii="Times New Roman" w:hAnsi="Times New Roman" w:cs="Times New Roman"/>
          <w:sz w:val="24"/>
          <w:szCs w:val="24"/>
        </w:rPr>
        <w:t>8.2. При отсутствии у лица места жительства материал (дело) рассматривается по месту его фактического пребывания.</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9. Подготовка заседания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9.1. Материалы, поступившие в комиссию, в целях обеспечения своевременного и правильного их рассмотрения предварительно изучаются председателем или заместителем председателя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В процессе предварительного изучения материалов определяется: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относится ли рассмотрение материалов к компетенции данной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 круг лиц, подлежащих вызову или приглашению на заседание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3) наличие обстоятельств, исключающих рассмотрение материалов;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4) необходимость проведения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5) целесообразность принятия иных мер, имеющих значение для своевременного рассмотрения материалов;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 наличие ходатайств или отводов.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9.2. По результатам предварительного изучения материалов разрешаются следующие вопросы: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о назначении времени и места рассмотрения материала;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lastRenderedPageBreak/>
        <w:t xml:space="preserve">3) о перенесении срока рассмотрения материалов;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4) о возвращении поступивших материалов, если их рассмотрение не отнесено к компетенции данной комиссии или они требуют проведения дополнительной проверки направившим материалы органом;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5) о проведении проверки сведений, содержащихся в материалах, или поручении ее проведения соответствующим специалистам;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 о назначении экспертизы;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7)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8) об обращении в суд с заявлением в защиту прав и законных интересов несовершеннолетнего;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9) о принятии мер по обеспечению явки несовершеннолетнего на заседание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10) о прекращении производства по делу об административном правонарушении при наличии обстоятельств, исключающих производство по делу об административном правонарушении, предусмотренных Кодексом Российской Федерации об административных правонарушениях.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9.3. Несовершеннолетний, его родители или иные законные представители либо другие лица, в отношении которых рассматриваются материалы, имеют право ознакомиться с материалами, подготовленными к рассмотрению, до начала заседания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Право указанных в настоящей части лиц на ознакомление с материалами разъясняется им в повестке о вызове на заседание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Защитник и (или) представитель несовершеннолетнего допускается к участию в работе комиссии со дня поступления материалов в комиссию.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9.4. Полученные комиссией материалы должны быть рассмотрены в сроки, установленные действующим законодательством.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 но не более чем на один месяц.</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10. Порядок проведения заседания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10.1. Заседания комиссии проводятся в соответствии с планом работы, а так же по мере необходимости.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10.2. Заседание комиссии правомочно, если на нем присутствует не менее половины от общего числа членов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Председательствует на заседании комиссии ее председатель, либо по его поручению заместитель председателя, либо иной член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10.3. На заседании комиссии обязательно присутствие лиц, в отношении которых рассматриваются материалы (дела), родителей или иных законных представителей несовершеннолетних, а в необходимых случаях – педагогов, иных лиц по усмотрению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10.4. Поступившие в комиссию материалы (дела) могут быть рассмотрены без участия лиц, указанных в части 3 настоящей статьи, при условии надлежащего извещения о времени и месте проведения заседания и признании необязательности их присутствия, а также при отсутствии ходатайства об отложении рассмотрения или в случае, если ходатайство оставлено без удовлетворения.</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10.5.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защитником и (или) представителем несовершеннолетнего, специалистами, участвующими в рассмотрении </w:t>
      </w:r>
      <w:r w:rsidRPr="00EA102F">
        <w:rPr>
          <w:rFonts w:ascii="Times New Roman" w:hAnsi="Times New Roman"/>
          <w:sz w:val="24"/>
          <w:szCs w:val="24"/>
          <w:lang w:val="ru-RU"/>
        </w:rPr>
        <w:lastRenderedPageBreak/>
        <w:t xml:space="preserve">материалов, а также лицами, обратившимися в комиссию с представлением в отношении несовершеннолетних или их законных представителей.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Результаты рассмотрения заявленных ходатайств или отводов заносятся в протокол заседания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10.6. Член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При наличии данных обстоятельств,  член комиссии обязан заявить самоотвод. Заявление о самоотводе подается председательствующему на заседании комиссии.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По результатам рассмотрения заявления о самоотводе выносится </w:t>
      </w:r>
      <w:proofErr w:type="gramStart"/>
      <w:r w:rsidRPr="00EA102F">
        <w:rPr>
          <w:rFonts w:ascii="Times New Roman" w:hAnsi="Times New Roman"/>
          <w:sz w:val="24"/>
          <w:szCs w:val="24"/>
          <w:lang w:val="ru-RU"/>
        </w:rPr>
        <w:t>решение</w:t>
      </w:r>
      <w:proofErr w:type="gramEnd"/>
      <w:r w:rsidRPr="00EA102F">
        <w:rPr>
          <w:rFonts w:ascii="Times New Roman" w:hAnsi="Times New Roman"/>
          <w:sz w:val="24"/>
          <w:szCs w:val="24"/>
          <w:lang w:val="ru-RU"/>
        </w:rPr>
        <w:t xml:space="preserve"> об удовлетворении заявления либо об отказе в его удовлетворении.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7.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11. Протокол заседания комиссии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11.1. Протокол заседания комиссии ведется на каждом заседании и включает в себя следующие обязательные положения:</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 дата и место заседания;</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2) наименование комиссии и персональный состав членов комиссии, участвующих в заседании;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3) содержание рассматриваемых материалов (дел);</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4) фамилия, имя и отчество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5) сведения о явке лиц, участвующих в рассмотрении дела, разъяснении им их прав и обязанностей;</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6) сведения об извещении отсутствующих лиц в установленном порядке;</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7) отводы, ходатайства и результаты их рассмотрения;</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8) объяснения, показания, пояснения и заключения лиц, участвующих в рассмотрении материалов;</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9) документы и вещественные доказательства, исследованные при рассмотрении материалов;</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10) сведения об оглашении на заседании комиссии принятого постановления;</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11) сведения о разъяснении сроков и порядка обжалования принятого постановления.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11.2. Протокол заседания комиссии подписывается председательствующим на заседании и секретарем.</w:t>
      </w:r>
    </w:p>
    <w:p w:rsidR="00EA102F" w:rsidRPr="00EA102F" w:rsidRDefault="00EA102F" w:rsidP="00EA102F">
      <w:pPr>
        <w:spacing w:after="0" w:line="240" w:lineRule="auto"/>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12. Акты комиссии, порядок их действия и исполнения</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12.1. Комиссия принимает постановления по отнесенным к ее компетенции вопросам, установленным федеральными законами и настоящим Положением, обязательные для исполнения органами и учреждениями системы профилактики.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12.2. 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12.3. Решения комиссии оформляются в форме постановлений, в которых указываются:</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 наименование комиссии;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2) дата;</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3) время и место проведения заседания;</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4) сведения о присутствующих и отсутствующих членах комиссии;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5) сведения об иных лицах, присутствующих на заседании;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6) вопрос повестки дня, по которому вынесено постановление;</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7) содержание рассматриваемого вопроса;</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lastRenderedPageBreak/>
        <w:t>8) выявленные по рассматриваемому вопросу нарушения прав и законных интересов несовершеннолетних (при их наличии);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10) решение, принятое по рассматриваемому вопросу;</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12.4. Постановления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на заседании комиссии является решающим.</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12.5.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12.6. Постановление комиссии может быть обжаловано в порядке, установленном законодательством Российской Федерации.</w:t>
      </w:r>
    </w:p>
    <w:p w:rsidR="00EA102F" w:rsidRPr="00EA102F" w:rsidRDefault="00EA102F" w:rsidP="00EA102F">
      <w:pPr>
        <w:autoSpaceDE w:val="0"/>
        <w:autoSpaceDN w:val="0"/>
        <w:adjustRightInd w:val="0"/>
        <w:spacing w:after="0" w:line="240" w:lineRule="auto"/>
        <w:ind w:firstLine="709"/>
        <w:jc w:val="both"/>
        <w:rPr>
          <w:rFonts w:ascii="Times New Roman" w:hAnsi="Times New Roman"/>
          <w:bCs/>
          <w:sz w:val="24"/>
          <w:szCs w:val="24"/>
          <w:lang w:val="ru-RU"/>
        </w:rPr>
      </w:pPr>
      <w:r w:rsidRPr="00EA102F">
        <w:rPr>
          <w:rFonts w:ascii="Times New Roman" w:hAnsi="Times New Roman"/>
          <w:bCs/>
          <w:sz w:val="24"/>
          <w:szCs w:val="24"/>
          <w:lang w:val="ru-RU"/>
        </w:rPr>
        <w:t>12.7. Производство по делам об административных правонарушениях (включая оформление постановления)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13. Меры воздействия, применяемые комиссией к несовершеннолетним</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13.1. Рассмотрев материалы в отношении несовершеннолетнего, комиссия с учетом мотивов, характера и тяжести совершенного им деяния, особенностей его возраста, социального положения и поведения может применить к нему следующие меры воздействия: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вынести предупреждение;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 объявить выговор или строгий выговор;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3) обязать принести публичное или в иной форме извинение потерпевшему за причинение морального и (или) материального вреда;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4)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5)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 установленных федеральным законодательством;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 передать несовершеннолетнего на поруки трудовому коллективу, общественной организации по их ходатайству, закрепить общественного воспитателя;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7) направить несовершеннолетнего в возрасте от восьми до восемнадцати лет, требующего специального педагогического подхода, в специальное учебно-воспитательное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8) ходатайствовать перед судом о направлении несовершеннолетнего в специальное учебно-воспитательное учреждение закрытого типа;</w:t>
      </w:r>
    </w:p>
    <w:p w:rsidR="00EA102F" w:rsidRPr="00EA102F" w:rsidRDefault="00EA102F" w:rsidP="00EA102F">
      <w:pPr>
        <w:spacing w:after="0" w:line="240" w:lineRule="auto"/>
        <w:ind w:firstLine="709"/>
        <w:jc w:val="both"/>
        <w:rPr>
          <w:rFonts w:ascii="Times New Roman" w:hAnsi="Times New Roman"/>
          <w:sz w:val="24"/>
          <w:szCs w:val="24"/>
          <w:lang w:val="ru-RU"/>
        </w:rPr>
      </w:pPr>
      <w:proofErr w:type="gramStart"/>
      <w:r w:rsidRPr="00EA102F">
        <w:rPr>
          <w:rFonts w:ascii="Times New Roman" w:hAnsi="Times New Roman"/>
          <w:sz w:val="24"/>
          <w:szCs w:val="24"/>
          <w:lang w:val="ru-RU"/>
        </w:rPr>
        <w:t>9) направить несовершеннолетнего в возрасте до пятнадцати лет по просьбе или с согласия его родителей либо иного законного представителя, а несовершеннолетнего от пятнадцати до восемнадцати лет по его просьбе или с его согласия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 алкогольной и спиртосодержащей продукции;</w:t>
      </w:r>
      <w:proofErr w:type="gramEnd"/>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lastRenderedPageBreak/>
        <w:t xml:space="preserve">10) иные меры, предусмотренные федеральным законодательством.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13.2. Постановление комиссии об объявлении предупреждения, выговора, строгого выговора действует в течение года со дня принятия и может быть досрочно отменено комиссией, принявшей данное постановление.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13.3.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13.4. Постановление комиссии о передаче несовершеннолетнего на поруки трудовому коллективу, общественной организации,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 если несовершеннолетний примерным поведением доказал свое исправление.</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13.5.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 утверждаемым Правительством Кировской области</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pStyle w:val="ConsPlusNormal0"/>
        <w:ind w:firstLine="709"/>
        <w:jc w:val="center"/>
        <w:outlineLvl w:val="0"/>
        <w:rPr>
          <w:rFonts w:ascii="Times New Roman" w:hAnsi="Times New Roman" w:cs="Times New Roman"/>
          <w:b/>
          <w:sz w:val="24"/>
          <w:szCs w:val="24"/>
        </w:rPr>
      </w:pPr>
      <w:r w:rsidRPr="00EA102F">
        <w:rPr>
          <w:rFonts w:ascii="Times New Roman" w:hAnsi="Times New Roman" w:cs="Times New Roman"/>
          <w:b/>
          <w:sz w:val="24"/>
          <w:szCs w:val="24"/>
        </w:rPr>
        <w:t xml:space="preserve">14. Меры, применяемые комиссией к родителям, </w:t>
      </w:r>
    </w:p>
    <w:p w:rsidR="00EA102F" w:rsidRPr="00EA102F" w:rsidRDefault="00EA102F" w:rsidP="00EA102F">
      <w:pPr>
        <w:pStyle w:val="ConsPlusNormal0"/>
        <w:ind w:firstLine="709"/>
        <w:jc w:val="center"/>
        <w:outlineLvl w:val="0"/>
        <w:rPr>
          <w:rFonts w:ascii="Times New Roman" w:hAnsi="Times New Roman" w:cs="Times New Roman"/>
          <w:b/>
          <w:sz w:val="24"/>
          <w:szCs w:val="24"/>
        </w:rPr>
      </w:pPr>
      <w:r w:rsidRPr="00EA102F">
        <w:rPr>
          <w:rFonts w:ascii="Times New Roman" w:hAnsi="Times New Roman" w:cs="Times New Roman"/>
          <w:b/>
          <w:sz w:val="24"/>
          <w:szCs w:val="24"/>
        </w:rPr>
        <w:t>иным законным представителям несовершеннолетних</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По результатам рассмотрения материалов (дел) в отношении родителей, иных законных представителей несовершеннолетних комиссия может применить следующие меры воздействия:</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1) вынести предупреждение;</w:t>
      </w:r>
    </w:p>
    <w:p w:rsidR="00EA102F" w:rsidRPr="00EA102F" w:rsidRDefault="00EA102F" w:rsidP="00EA102F">
      <w:pPr>
        <w:pStyle w:val="ConsPlusNormal0"/>
        <w:ind w:firstLine="709"/>
        <w:jc w:val="both"/>
        <w:rPr>
          <w:rFonts w:ascii="Times New Roman" w:hAnsi="Times New Roman" w:cs="Times New Roman"/>
          <w:sz w:val="24"/>
          <w:szCs w:val="24"/>
        </w:rPr>
      </w:pPr>
      <w:proofErr w:type="gramStart"/>
      <w:r w:rsidRPr="00EA102F">
        <w:rPr>
          <w:rFonts w:ascii="Times New Roman" w:hAnsi="Times New Roman" w:cs="Times New Roman"/>
          <w:sz w:val="24"/>
          <w:szCs w:val="24"/>
        </w:rPr>
        <w:t>2) обратиться с ходатайством в орган опеки и попечительства о немедленном отобрании несовершеннолетнего у родителей или законных представителей, на попечении которых он находится, при непосредственной угрозе жизни или здоровью несовершеннолетнего,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w:t>
      </w:r>
      <w:proofErr w:type="gramEnd"/>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3) обратиться в суд с заявлением об ограничении или о лишении родительских прав;</w:t>
      </w:r>
    </w:p>
    <w:p w:rsidR="00EA102F" w:rsidRPr="00EA102F" w:rsidRDefault="00EA102F" w:rsidP="00EA102F">
      <w:pPr>
        <w:pStyle w:val="ConsPlusNormal0"/>
        <w:ind w:firstLine="709"/>
        <w:jc w:val="both"/>
        <w:rPr>
          <w:rFonts w:ascii="Times New Roman" w:hAnsi="Times New Roman" w:cs="Times New Roman"/>
          <w:sz w:val="24"/>
          <w:szCs w:val="24"/>
        </w:rPr>
      </w:pPr>
      <w:r w:rsidRPr="00EA102F">
        <w:rPr>
          <w:rFonts w:ascii="Times New Roman" w:hAnsi="Times New Roman" w:cs="Times New Roman"/>
          <w:sz w:val="24"/>
          <w:szCs w:val="24"/>
        </w:rPr>
        <w:t>4)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N 200-ЗО "Об административной ответственности в Кировской области".</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 xml:space="preserve">15. Меры, принимаемые комиссией, </w:t>
      </w: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по защите и восстановлению прав несовершеннолетних.</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15.1. Мерами по защите и восстановлению прав несовершеннолетних являются: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подготовка и направление в суд совместно с администрацией специального учебно-воспитательного учреждения закрытого типа ходатайства о досрочном прекращении пребывания несовершеннолетнего в указанном учреждении до </w:t>
      </w:r>
      <w:proofErr w:type="gramStart"/>
      <w:r w:rsidRPr="00EA102F">
        <w:rPr>
          <w:rFonts w:ascii="Times New Roman" w:hAnsi="Times New Roman"/>
          <w:sz w:val="24"/>
          <w:szCs w:val="24"/>
          <w:lang w:val="ru-RU"/>
        </w:rPr>
        <w:t>истечения</w:t>
      </w:r>
      <w:proofErr w:type="gramEnd"/>
      <w:r w:rsidRPr="00EA102F">
        <w:rPr>
          <w:rFonts w:ascii="Times New Roman" w:hAnsi="Times New Roman"/>
          <w:sz w:val="24"/>
          <w:szCs w:val="24"/>
          <w:lang w:val="ru-RU"/>
        </w:rPr>
        <w:t xml:space="preserve"> установленного судом срока, если он ввиду исправления не нуждается в дальнейшем применении этой меры воздействия либо у него выявлено заболевание, препятствующее содержанию и обучению несовершеннолетнего в специальных учебно-воспитательных учреждениях закрытого типа, либо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исправления и реабилитации;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2) подготовка и направление в уголовно-исполнительные инспекции Федеральной службы исполнения наказаний ходатайства: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а) о досрочной отмене условного осуждения несовершеннолетнего и снятии с условно осужденного несовершеннолетнего судимости;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б) о полной или частичной отмене установленных для условно осужденного несовершеннолетнего обязанностей;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3) подготовка и направление в администрацию воспитательной </w:t>
      </w:r>
      <w:proofErr w:type="gramStart"/>
      <w:r w:rsidRPr="00EA102F">
        <w:rPr>
          <w:rFonts w:ascii="Times New Roman" w:hAnsi="Times New Roman"/>
          <w:sz w:val="24"/>
          <w:szCs w:val="24"/>
          <w:lang w:val="ru-RU"/>
        </w:rPr>
        <w:t>колонии Управления Федеральной службы исполнения наказаний</w:t>
      </w:r>
      <w:proofErr w:type="gramEnd"/>
      <w:r w:rsidRPr="00EA102F">
        <w:rPr>
          <w:rFonts w:ascii="Times New Roman" w:hAnsi="Times New Roman"/>
          <w:sz w:val="24"/>
          <w:szCs w:val="24"/>
          <w:lang w:val="ru-RU"/>
        </w:rPr>
        <w:t xml:space="preserve"> по Кировской области ходатайства о применении к </w:t>
      </w:r>
      <w:r w:rsidRPr="00EA102F">
        <w:rPr>
          <w:rFonts w:ascii="Times New Roman" w:hAnsi="Times New Roman"/>
          <w:sz w:val="24"/>
          <w:szCs w:val="24"/>
          <w:lang w:val="ru-RU"/>
        </w:rPr>
        <w:lastRenderedPageBreak/>
        <w:t xml:space="preserve">несовершеннолетнему мер поощрения, предусмотренных Уголовно-исполнительным кодексом Российской Федерации;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4) подготовка и направление в суд ходатайства: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а) об освобождении несовершеннолетнего, совершившего преступление небольшой или средней тяжести, от уголовной ответственности или наказания с применением принудительных мер воспитательного воздействия;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б) об освобождении несовершеннолетнего, осужденного к лишению свободы за совершение преступления средней тяжести, а также тяжкого преступления, от наказания и помещении в специальное учебно-воспитательное учреждение закрытого типа;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5)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6) согласование расторжения трудового договора работодателя с несовершеннолетним работником по инициативе работодателя; </w:t>
      </w:r>
    </w:p>
    <w:p w:rsidR="00EA102F" w:rsidRPr="00EA102F" w:rsidRDefault="00EA102F" w:rsidP="00EA102F">
      <w:pPr>
        <w:spacing w:after="0" w:line="240" w:lineRule="auto"/>
        <w:ind w:firstLine="709"/>
        <w:jc w:val="both"/>
        <w:rPr>
          <w:rFonts w:ascii="Times New Roman" w:hAnsi="Times New Roman"/>
          <w:sz w:val="24"/>
          <w:szCs w:val="24"/>
          <w:lang w:val="ru-RU"/>
        </w:rPr>
      </w:pPr>
      <w:proofErr w:type="gramStart"/>
      <w:r w:rsidRPr="00EA102F">
        <w:rPr>
          <w:rFonts w:ascii="Times New Roman" w:hAnsi="Times New Roman"/>
          <w:sz w:val="24"/>
          <w:szCs w:val="24"/>
          <w:lang w:val="ru-RU"/>
        </w:rPr>
        <w:t xml:space="preserve">7) направление в соответствующие органы обращений о привлечении к дисциплинарной, административной или уголовной ответственности лиц, решения или действия (бездействие) которых повлекли нарушение прав, свобод и законных интересов несовершеннолетних,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 причин и условий, способствовавших их безнадзорности и правонарушениям; </w:t>
      </w:r>
      <w:proofErr w:type="gramEnd"/>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8) принятие мер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совершении антиобщественных действий в порядке, предусмотренном законодательством Российской Федерации;</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9) иные меры по защите и восстановлению прав несовершеннолетних.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15.2. Постановления комиссии для проведения индивидуальной профилактической работы с категориями лиц, указанными в статье 5 Федерального закона от 24 июня 1999 года № 120-ФЗ «Об основах системы профилактики безнадзорности и правонарушений несовершеннолетних» и в настоящем Положении, направляются в органы и учреждения системы профилактики безнадзорности и правонарушений несовершеннолетних.</w:t>
      </w:r>
    </w:p>
    <w:p w:rsidR="00EA102F" w:rsidRPr="00EA102F" w:rsidRDefault="00EA102F" w:rsidP="00EA102F">
      <w:pPr>
        <w:spacing w:after="0" w:line="240" w:lineRule="auto"/>
        <w:ind w:firstLine="709"/>
        <w:jc w:val="both"/>
        <w:rPr>
          <w:rFonts w:ascii="Times New Roman" w:hAnsi="Times New Roman"/>
          <w:sz w:val="24"/>
          <w:szCs w:val="24"/>
          <w:lang w:val="ru-RU"/>
        </w:rPr>
      </w:pPr>
    </w:p>
    <w:p w:rsidR="00EA102F" w:rsidRPr="00EA102F" w:rsidRDefault="00EA102F" w:rsidP="00EA102F">
      <w:pPr>
        <w:spacing w:after="0" w:line="240" w:lineRule="auto"/>
        <w:ind w:firstLine="709"/>
        <w:jc w:val="center"/>
        <w:rPr>
          <w:rFonts w:ascii="Times New Roman" w:hAnsi="Times New Roman"/>
          <w:b/>
          <w:sz w:val="24"/>
          <w:szCs w:val="24"/>
          <w:lang w:val="ru-RU"/>
        </w:rPr>
      </w:pPr>
      <w:r w:rsidRPr="00EA102F">
        <w:rPr>
          <w:rFonts w:ascii="Times New Roman" w:hAnsi="Times New Roman"/>
          <w:b/>
          <w:sz w:val="24"/>
          <w:szCs w:val="24"/>
          <w:lang w:val="ru-RU"/>
        </w:rPr>
        <w:t>16. Обжалование актов, принятых комиссией</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Акты, принятые комиссией по рассматриваемым материалам, могут быть обжалованы в суде в соответствии с действующим законодательством Российской Федерации.</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Default="00EA102F" w:rsidP="0062601B">
      <w:pPr>
        <w:spacing w:after="0" w:line="240" w:lineRule="auto"/>
        <w:rPr>
          <w:rFonts w:ascii="Times New Roman" w:hAnsi="Times New Roman"/>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ТУЖИНСКАЯ РАЙОННАЯ ДУМА</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КИРОВСКОЙ ОБЛАСТИ</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pStyle w:val="ConsPlusTitle"/>
        <w:jc w:val="center"/>
        <w:rPr>
          <w:rFonts w:ascii="Times New Roman" w:hAnsi="Times New Roman" w:cs="Times New Roman"/>
          <w:sz w:val="24"/>
          <w:szCs w:val="24"/>
        </w:rPr>
      </w:pPr>
      <w:r w:rsidRPr="00EA102F">
        <w:rPr>
          <w:rFonts w:ascii="Times New Roman" w:hAnsi="Times New Roman" w:cs="Times New Roman"/>
          <w:sz w:val="24"/>
          <w:szCs w:val="24"/>
        </w:rPr>
        <w:t>РЕШЕНИЕ</w:t>
      </w:r>
    </w:p>
    <w:tbl>
      <w:tblPr>
        <w:tblW w:w="0" w:type="auto"/>
        <w:tblLook w:val="0000"/>
      </w:tblPr>
      <w:tblGrid>
        <w:gridCol w:w="1891"/>
        <w:gridCol w:w="2655"/>
        <w:gridCol w:w="3256"/>
        <w:gridCol w:w="1769"/>
      </w:tblGrid>
      <w:tr w:rsidR="00EA102F" w:rsidRPr="00EA102F" w:rsidTr="00E138E3">
        <w:tc>
          <w:tcPr>
            <w:tcW w:w="1891" w:type="dxa"/>
            <w:tcBorders>
              <w:bottom w:val="single" w:sz="4" w:space="0" w:color="000000"/>
            </w:tcBorders>
          </w:tcPr>
          <w:p w:rsidR="00EA102F" w:rsidRPr="00EA102F" w:rsidRDefault="00EA102F" w:rsidP="00EA102F">
            <w:pPr>
              <w:snapToGrid w:val="0"/>
              <w:spacing w:after="0" w:line="240" w:lineRule="auto"/>
              <w:rPr>
                <w:rFonts w:ascii="Times New Roman" w:hAnsi="Times New Roman"/>
                <w:sz w:val="24"/>
                <w:szCs w:val="24"/>
              </w:rPr>
            </w:pPr>
            <w:r w:rsidRPr="00EA102F">
              <w:rPr>
                <w:rFonts w:ascii="Times New Roman" w:hAnsi="Times New Roman"/>
                <w:sz w:val="24"/>
                <w:szCs w:val="24"/>
              </w:rPr>
              <w:t>23.07.2018</w:t>
            </w:r>
          </w:p>
        </w:tc>
        <w:tc>
          <w:tcPr>
            <w:tcW w:w="2655" w:type="dxa"/>
          </w:tcPr>
          <w:p w:rsidR="00EA102F" w:rsidRPr="00EA102F" w:rsidRDefault="00EA102F" w:rsidP="00EA102F">
            <w:pPr>
              <w:snapToGrid w:val="0"/>
              <w:spacing w:after="0" w:line="240" w:lineRule="auto"/>
              <w:rPr>
                <w:rFonts w:ascii="Times New Roman" w:hAnsi="Times New Roman"/>
                <w:sz w:val="24"/>
                <w:szCs w:val="24"/>
              </w:rPr>
            </w:pPr>
          </w:p>
        </w:tc>
        <w:tc>
          <w:tcPr>
            <w:tcW w:w="3256" w:type="dxa"/>
          </w:tcPr>
          <w:p w:rsidR="00EA102F" w:rsidRPr="00EA102F" w:rsidRDefault="00EA102F" w:rsidP="00EA102F">
            <w:pPr>
              <w:snapToGrid w:val="0"/>
              <w:spacing w:after="0" w:line="240" w:lineRule="auto"/>
              <w:jc w:val="right"/>
              <w:rPr>
                <w:rFonts w:ascii="Times New Roman" w:hAnsi="Times New Roman"/>
                <w:sz w:val="24"/>
                <w:szCs w:val="24"/>
              </w:rPr>
            </w:pPr>
            <w:r w:rsidRPr="00EA102F">
              <w:rPr>
                <w:rFonts w:ascii="Times New Roman" w:hAnsi="Times New Roman"/>
                <w:sz w:val="24"/>
                <w:szCs w:val="24"/>
              </w:rPr>
              <w:t>№</w:t>
            </w:r>
          </w:p>
        </w:tc>
        <w:tc>
          <w:tcPr>
            <w:tcW w:w="1769" w:type="dxa"/>
            <w:tcBorders>
              <w:bottom w:val="single" w:sz="4" w:space="0" w:color="000000"/>
            </w:tcBorders>
          </w:tcPr>
          <w:p w:rsidR="00EA102F" w:rsidRPr="00EA102F" w:rsidRDefault="00EA102F" w:rsidP="00EA102F">
            <w:pPr>
              <w:snapToGrid w:val="0"/>
              <w:spacing w:after="0" w:line="240" w:lineRule="auto"/>
              <w:rPr>
                <w:rFonts w:ascii="Times New Roman" w:hAnsi="Times New Roman"/>
                <w:sz w:val="24"/>
                <w:szCs w:val="24"/>
              </w:rPr>
            </w:pPr>
            <w:r w:rsidRPr="00EA102F">
              <w:rPr>
                <w:rFonts w:ascii="Times New Roman" w:hAnsi="Times New Roman"/>
                <w:sz w:val="24"/>
                <w:szCs w:val="24"/>
              </w:rPr>
              <w:t>26/202</w:t>
            </w:r>
          </w:p>
        </w:tc>
      </w:tr>
      <w:tr w:rsidR="00EA102F" w:rsidRPr="00EA102F" w:rsidTr="00E138E3">
        <w:tc>
          <w:tcPr>
            <w:tcW w:w="9571" w:type="dxa"/>
            <w:gridSpan w:val="4"/>
          </w:tcPr>
          <w:p w:rsidR="00EA102F" w:rsidRPr="00EA102F" w:rsidRDefault="00EA102F" w:rsidP="00291A66">
            <w:pPr>
              <w:snapToGrid w:val="0"/>
              <w:spacing w:after="0" w:line="240" w:lineRule="auto"/>
              <w:jc w:val="center"/>
              <w:rPr>
                <w:rStyle w:val="consplusnormal"/>
                <w:rFonts w:ascii="Times New Roman" w:hAnsi="Times New Roman"/>
                <w:color w:val="000000"/>
                <w:sz w:val="24"/>
                <w:szCs w:val="24"/>
              </w:rPr>
            </w:pPr>
            <w:r w:rsidRPr="00EA102F">
              <w:rPr>
                <w:rStyle w:val="consplusnormal"/>
                <w:rFonts w:ascii="Times New Roman" w:hAnsi="Times New Roman"/>
                <w:color w:val="000000"/>
                <w:sz w:val="24"/>
                <w:szCs w:val="24"/>
              </w:rPr>
              <w:t xml:space="preserve">пгт </w:t>
            </w:r>
            <w:proofErr w:type="spellStart"/>
            <w:r w:rsidRPr="00EA102F">
              <w:rPr>
                <w:rStyle w:val="consplusnormal"/>
                <w:rFonts w:ascii="Times New Roman" w:hAnsi="Times New Roman"/>
                <w:color w:val="000000"/>
                <w:sz w:val="24"/>
                <w:szCs w:val="24"/>
              </w:rPr>
              <w:t>Тужа</w:t>
            </w:r>
            <w:proofErr w:type="spellEnd"/>
          </w:p>
        </w:tc>
      </w:tr>
    </w:tbl>
    <w:p w:rsid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 xml:space="preserve">Об отмене решения </w:t>
      </w:r>
      <w:proofErr w:type="spellStart"/>
      <w:r w:rsidRPr="00EA102F">
        <w:rPr>
          <w:rFonts w:ascii="Times New Roman" w:hAnsi="Times New Roman"/>
          <w:b/>
          <w:sz w:val="24"/>
          <w:szCs w:val="24"/>
          <w:lang w:val="ru-RU"/>
        </w:rPr>
        <w:t>Тужинской</w:t>
      </w:r>
      <w:proofErr w:type="spellEnd"/>
      <w:r w:rsidRPr="00EA102F">
        <w:rPr>
          <w:rFonts w:ascii="Times New Roman" w:hAnsi="Times New Roman"/>
          <w:b/>
          <w:sz w:val="24"/>
          <w:szCs w:val="24"/>
          <w:lang w:val="ru-RU"/>
        </w:rPr>
        <w:t xml:space="preserve"> районной Думы от 12.12.2016 №6/40</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В соответствии со статьей 12 Закона Кировской области от 25.11.2010 №578-ЗО «О комиссиях по делам несовершеннолетних и защите их прав в Кировской области» (ред. от 10.05.2018), Тужинская районная Дума РЕШИЛА:</w:t>
      </w:r>
    </w:p>
    <w:p w:rsidR="00EA102F" w:rsidRPr="00EA102F" w:rsidRDefault="00EA102F" w:rsidP="00EA102F">
      <w:pPr>
        <w:spacing w:after="0" w:line="240" w:lineRule="auto"/>
        <w:ind w:firstLine="709"/>
        <w:jc w:val="both"/>
        <w:rPr>
          <w:rFonts w:ascii="Times New Roman" w:hAnsi="Times New Roman"/>
          <w:sz w:val="24"/>
          <w:szCs w:val="24"/>
          <w:u w:val="single"/>
          <w:lang w:val="ru-RU"/>
        </w:rPr>
      </w:pPr>
      <w:r w:rsidRPr="00EA102F">
        <w:rPr>
          <w:rFonts w:ascii="Times New Roman" w:hAnsi="Times New Roman"/>
          <w:sz w:val="24"/>
          <w:szCs w:val="24"/>
          <w:lang w:val="ru-RU"/>
        </w:rPr>
        <w:t xml:space="preserve">1. Признать утратившими силу решение </w:t>
      </w:r>
      <w:proofErr w:type="spellStart"/>
      <w:r w:rsidRPr="00EA102F">
        <w:rPr>
          <w:rFonts w:ascii="Times New Roman" w:hAnsi="Times New Roman"/>
          <w:sz w:val="24"/>
          <w:szCs w:val="24"/>
          <w:lang w:val="ru-RU"/>
        </w:rPr>
        <w:t>Тужинской</w:t>
      </w:r>
      <w:proofErr w:type="spellEnd"/>
      <w:r w:rsidRPr="00EA102F">
        <w:rPr>
          <w:rFonts w:ascii="Times New Roman" w:hAnsi="Times New Roman"/>
          <w:sz w:val="24"/>
          <w:szCs w:val="24"/>
          <w:lang w:val="ru-RU"/>
        </w:rPr>
        <w:t xml:space="preserve"> районной Думы Кировской области от 12.12.2016 №6/40 «Об утверждении состава комиссии по делам несовершеннолетних и защите их прав при администрации Тужинского муниципального района»</w:t>
      </w:r>
    </w:p>
    <w:p w:rsidR="00EA102F" w:rsidRPr="00EA102F" w:rsidRDefault="00EA102F" w:rsidP="00EA102F">
      <w:pPr>
        <w:spacing w:after="0" w:line="240" w:lineRule="auto"/>
        <w:ind w:firstLine="709"/>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lastRenderedPageBreak/>
        <w:t xml:space="preserve">2. Настоящее решение вступает в силу с момента опубликования </w:t>
      </w:r>
      <w:r w:rsidRPr="00EA102F">
        <w:rPr>
          <w:rFonts w:ascii="Times New Roman" w:hAnsi="Times New Roman"/>
          <w:sz w:val="24"/>
          <w:szCs w:val="24"/>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Глава Тужинского </w:t>
      </w: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муниципального района</w:t>
      </w:r>
      <w:r w:rsidRPr="00EA102F">
        <w:rPr>
          <w:rFonts w:ascii="Times New Roman" w:hAnsi="Times New Roman"/>
          <w:sz w:val="24"/>
          <w:szCs w:val="24"/>
          <w:lang w:val="ru-RU" w:eastAsia="ru-RU" w:bidi="ar-SA"/>
        </w:rPr>
        <w:tab/>
        <w:t>Е.В. Видякина</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Председатель </w:t>
      </w:r>
      <w:proofErr w:type="spellStart"/>
      <w:r w:rsidRPr="00EA102F">
        <w:rPr>
          <w:rFonts w:ascii="Times New Roman" w:hAnsi="Times New Roman"/>
          <w:sz w:val="24"/>
          <w:szCs w:val="24"/>
          <w:lang w:val="ru-RU" w:eastAsia="ru-RU" w:bidi="ar-SA"/>
        </w:rPr>
        <w:t>Тужинской</w:t>
      </w:r>
      <w:proofErr w:type="spellEnd"/>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районной Думы</w:t>
      </w:r>
      <w:r w:rsidRPr="00EA102F">
        <w:rPr>
          <w:rFonts w:ascii="Times New Roman" w:hAnsi="Times New Roman"/>
          <w:sz w:val="24"/>
          <w:szCs w:val="24"/>
          <w:lang w:val="ru-RU" w:eastAsia="ru-RU" w:bidi="ar-SA"/>
        </w:rPr>
        <w:tab/>
      </w:r>
      <w:r w:rsidRPr="00EA102F">
        <w:rPr>
          <w:rFonts w:ascii="Times New Roman" w:hAnsi="Times New Roman"/>
          <w:sz w:val="24"/>
          <w:szCs w:val="24"/>
          <w:lang w:val="ru-RU" w:eastAsia="ru-RU" w:bidi="ar-SA"/>
        </w:rPr>
        <w:tab/>
        <w:t>Е.П. Оносов</w:t>
      </w:r>
    </w:p>
    <w:p w:rsidR="00EA102F" w:rsidRDefault="00EA102F" w:rsidP="0062601B">
      <w:pPr>
        <w:spacing w:after="0" w:line="240" w:lineRule="auto"/>
        <w:rPr>
          <w:rFonts w:ascii="Times New Roman" w:hAnsi="Times New Roman"/>
          <w:sz w:val="24"/>
          <w:szCs w:val="24"/>
          <w:lang w:val="ru-RU"/>
        </w:rPr>
      </w:pPr>
    </w:p>
    <w:p w:rsidR="00EA102F" w:rsidRDefault="00EA102F" w:rsidP="0062601B">
      <w:pPr>
        <w:spacing w:after="0" w:line="240" w:lineRule="auto"/>
        <w:rPr>
          <w:rFonts w:ascii="Times New Roman" w:hAnsi="Times New Roman"/>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ТУЖИНСКАЯ РАЙОННАЯ ДУМА</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КИРОВСКОЙ ОБЛАСТИ</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pStyle w:val="ConsPlusTitle"/>
        <w:jc w:val="center"/>
        <w:rPr>
          <w:rFonts w:ascii="Times New Roman" w:hAnsi="Times New Roman" w:cs="Times New Roman"/>
          <w:sz w:val="24"/>
          <w:szCs w:val="24"/>
        </w:rPr>
      </w:pPr>
      <w:r w:rsidRPr="00EA102F">
        <w:rPr>
          <w:rFonts w:ascii="Times New Roman" w:hAnsi="Times New Roman" w:cs="Times New Roman"/>
          <w:sz w:val="24"/>
          <w:szCs w:val="24"/>
        </w:rPr>
        <w:t>РЕШЕНИЕ</w:t>
      </w:r>
    </w:p>
    <w:tbl>
      <w:tblPr>
        <w:tblW w:w="0" w:type="auto"/>
        <w:tblLook w:val="0000"/>
      </w:tblPr>
      <w:tblGrid>
        <w:gridCol w:w="1891"/>
        <w:gridCol w:w="2655"/>
        <w:gridCol w:w="3256"/>
        <w:gridCol w:w="1769"/>
      </w:tblGrid>
      <w:tr w:rsidR="00EA102F" w:rsidRPr="00EA102F" w:rsidTr="00E138E3">
        <w:tc>
          <w:tcPr>
            <w:tcW w:w="1891" w:type="dxa"/>
            <w:tcBorders>
              <w:bottom w:val="single" w:sz="4" w:space="0" w:color="000000"/>
            </w:tcBorders>
          </w:tcPr>
          <w:p w:rsidR="00EA102F" w:rsidRPr="00EA102F" w:rsidRDefault="00EA102F" w:rsidP="00EA102F">
            <w:pPr>
              <w:snapToGrid w:val="0"/>
              <w:spacing w:after="0" w:line="240" w:lineRule="auto"/>
              <w:rPr>
                <w:rFonts w:ascii="Times New Roman" w:hAnsi="Times New Roman"/>
                <w:sz w:val="24"/>
                <w:szCs w:val="24"/>
              </w:rPr>
            </w:pPr>
            <w:r w:rsidRPr="00EA102F">
              <w:rPr>
                <w:rFonts w:ascii="Times New Roman" w:hAnsi="Times New Roman"/>
                <w:sz w:val="24"/>
                <w:szCs w:val="24"/>
              </w:rPr>
              <w:t>23.07.2018</w:t>
            </w:r>
          </w:p>
        </w:tc>
        <w:tc>
          <w:tcPr>
            <w:tcW w:w="2655" w:type="dxa"/>
          </w:tcPr>
          <w:p w:rsidR="00EA102F" w:rsidRPr="00EA102F" w:rsidRDefault="00EA102F" w:rsidP="00EA102F">
            <w:pPr>
              <w:snapToGrid w:val="0"/>
              <w:spacing w:after="0" w:line="240" w:lineRule="auto"/>
              <w:rPr>
                <w:rFonts w:ascii="Times New Roman" w:hAnsi="Times New Roman"/>
                <w:sz w:val="24"/>
                <w:szCs w:val="24"/>
              </w:rPr>
            </w:pPr>
          </w:p>
        </w:tc>
        <w:tc>
          <w:tcPr>
            <w:tcW w:w="3256" w:type="dxa"/>
          </w:tcPr>
          <w:p w:rsidR="00EA102F" w:rsidRPr="00EA102F" w:rsidRDefault="00EA102F" w:rsidP="00EA102F">
            <w:pPr>
              <w:snapToGrid w:val="0"/>
              <w:spacing w:after="0" w:line="240" w:lineRule="auto"/>
              <w:jc w:val="right"/>
              <w:rPr>
                <w:rFonts w:ascii="Times New Roman" w:hAnsi="Times New Roman"/>
                <w:sz w:val="24"/>
                <w:szCs w:val="24"/>
              </w:rPr>
            </w:pPr>
            <w:r w:rsidRPr="00EA102F">
              <w:rPr>
                <w:rFonts w:ascii="Times New Roman" w:hAnsi="Times New Roman"/>
                <w:sz w:val="24"/>
                <w:szCs w:val="24"/>
              </w:rPr>
              <w:t>№</w:t>
            </w:r>
          </w:p>
        </w:tc>
        <w:tc>
          <w:tcPr>
            <w:tcW w:w="1769" w:type="dxa"/>
            <w:tcBorders>
              <w:bottom w:val="single" w:sz="4" w:space="0" w:color="000000"/>
            </w:tcBorders>
          </w:tcPr>
          <w:p w:rsidR="00EA102F" w:rsidRPr="00EA102F" w:rsidRDefault="00EA102F" w:rsidP="00EA102F">
            <w:pPr>
              <w:snapToGrid w:val="0"/>
              <w:spacing w:after="0" w:line="240" w:lineRule="auto"/>
              <w:rPr>
                <w:rFonts w:ascii="Times New Roman" w:hAnsi="Times New Roman"/>
                <w:sz w:val="24"/>
                <w:szCs w:val="24"/>
              </w:rPr>
            </w:pPr>
            <w:r w:rsidRPr="00EA102F">
              <w:rPr>
                <w:rFonts w:ascii="Times New Roman" w:hAnsi="Times New Roman"/>
                <w:sz w:val="24"/>
                <w:szCs w:val="24"/>
              </w:rPr>
              <w:t>26/203</w:t>
            </w:r>
          </w:p>
        </w:tc>
      </w:tr>
      <w:tr w:rsidR="00EA102F" w:rsidRPr="00EA102F" w:rsidTr="00E138E3">
        <w:tc>
          <w:tcPr>
            <w:tcW w:w="9571" w:type="dxa"/>
            <w:gridSpan w:val="4"/>
          </w:tcPr>
          <w:p w:rsidR="00EA102F" w:rsidRPr="00EA102F" w:rsidRDefault="00EA102F" w:rsidP="00291A66">
            <w:pPr>
              <w:snapToGrid w:val="0"/>
              <w:spacing w:after="0" w:line="240" w:lineRule="auto"/>
              <w:jc w:val="center"/>
              <w:rPr>
                <w:rStyle w:val="consplusnormal"/>
                <w:rFonts w:ascii="Times New Roman" w:hAnsi="Times New Roman"/>
                <w:color w:val="000000"/>
                <w:sz w:val="24"/>
                <w:szCs w:val="24"/>
              </w:rPr>
            </w:pPr>
            <w:r w:rsidRPr="00EA102F">
              <w:rPr>
                <w:rStyle w:val="consplusnormal"/>
                <w:rFonts w:ascii="Times New Roman" w:hAnsi="Times New Roman"/>
                <w:color w:val="000000"/>
                <w:sz w:val="24"/>
                <w:szCs w:val="24"/>
              </w:rPr>
              <w:t xml:space="preserve">пгт </w:t>
            </w:r>
            <w:proofErr w:type="spellStart"/>
            <w:r w:rsidRPr="00EA102F">
              <w:rPr>
                <w:rStyle w:val="consplusnormal"/>
                <w:rFonts w:ascii="Times New Roman" w:hAnsi="Times New Roman"/>
                <w:color w:val="000000"/>
                <w:sz w:val="24"/>
                <w:szCs w:val="24"/>
              </w:rPr>
              <w:t>Тужа</w:t>
            </w:r>
            <w:proofErr w:type="spellEnd"/>
          </w:p>
        </w:tc>
      </w:tr>
    </w:tbl>
    <w:p w:rsid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 xml:space="preserve">О внесении изменений в решение </w:t>
      </w:r>
      <w:proofErr w:type="spellStart"/>
      <w:r w:rsidRPr="00EA102F">
        <w:rPr>
          <w:rFonts w:ascii="Times New Roman" w:hAnsi="Times New Roman"/>
          <w:b/>
          <w:sz w:val="24"/>
          <w:szCs w:val="24"/>
          <w:lang w:val="ru-RU"/>
        </w:rPr>
        <w:t>Тужинской</w:t>
      </w:r>
      <w:proofErr w:type="spellEnd"/>
      <w:r w:rsidRPr="00EA102F">
        <w:rPr>
          <w:rFonts w:ascii="Times New Roman" w:hAnsi="Times New Roman"/>
          <w:b/>
          <w:sz w:val="24"/>
          <w:szCs w:val="24"/>
          <w:lang w:val="ru-RU"/>
        </w:rPr>
        <w:t xml:space="preserve"> районной Думы</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 xml:space="preserve"> от 08.12.2017 № 19/143</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ind w:firstLine="709"/>
        <w:jc w:val="both"/>
        <w:rPr>
          <w:rFonts w:ascii="Times New Roman" w:hAnsi="Times New Roman"/>
          <w:sz w:val="24"/>
          <w:szCs w:val="24"/>
          <w:lang w:val="ru-RU"/>
        </w:rPr>
      </w:pPr>
      <w:proofErr w:type="gramStart"/>
      <w:r w:rsidRPr="00EA102F">
        <w:rPr>
          <w:rFonts w:ascii="Times New Roman" w:hAnsi="Times New Roman"/>
          <w:sz w:val="24"/>
          <w:szCs w:val="24"/>
          <w:lang w:val="ru-RU"/>
        </w:rPr>
        <w:t>В соответствии с пунктом 1 статьи 6 Закона Кировской области от</w:t>
      </w:r>
      <w:r w:rsidRPr="00EA102F">
        <w:rPr>
          <w:rFonts w:ascii="Times New Roman" w:hAnsi="Times New Roman"/>
          <w:sz w:val="24"/>
          <w:szCs w:val="24"/>
        </w:rPr>
        <w:t> </w:t>
      </w:r>
      <w:r w:rsidRPr="00EA102F">
        <w:rPr>
          <w:rFonts w:ascii="Times New Roman" w:hAnsi="Times New Roman"/>
          <w:sz w:val="24"/>
          <w:szCs w:val="24"/>
          <w:lang w:val="ru-RU"/>
        </w:rPr>
        <w:t>09.11.2009 № 440-ЗО (ред. от 07.10.2015) «О мерах по обеспечению безопасного пребывания детей в общественных и иных местах на территории Кировской области», в целях предупреждения причинения вреда здоровью детей, их физическому интеллектуальному, психическому, духовному и нравственному развитию, Тужинская районная Дума РЕШИЛА:</w:t>
      </w:r>
      <w:proofErr w:type="gramEnd"/>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1. Изложить  Перечень мест на территории Тужинского муниципального района, нахождение в которых детей, не достигших возраста 18 лет, не допускается в новой редакции, согласно приложению № 1.</w:t>
      </w:r>
    </w:p>
    <w:p w:rsidR="00EA102F" w:rsidRPr="00EA102F" w:rsidRDefault="00EA102F" w:rsidP="00EA102F">
      <w:pPr>
        <w:spacing w:after="0" w:line="240" w:lineRule="auto"/>
        <w:ind w:firstLine="709"/>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2. Настоящее решение вступает в силу с момента опубликования </w:t>
      </w:r>
      <w:r w:rsidRPr="00EA102F">
        <w:rPr>
          <w:rFonts w:ascii="Times New Roman" w:hAnsi="Times New Roman"/>
          <w:sz w:val="24"/>
          <w:szCs w:val="24"/>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Глава Тужинского </w:t>
      </w: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муниципального района</w:t>
      </w:r>
      <w:r w:rsidRPr="00EA102F">
        <w:rPr>
          <w:rFonts w:ascii="Times New Roman" w:hAnsi="Times New Roman"/>
          <w:sz w:val="24"/>
          <w:szCs w:val="24"/>
          <w:lang w:val="ru-RU" w:eastAsia="ru-RU" w:bidi="ar-SA"/>
        </w:rPr>
        <w:tab/>
        <w:t>Е.В. Видякина</w:t>
      </w:r>
    </w:p>
    <w:p w:rsidR="00EA102F" w:rsidRPr="00EA102F" w:rsidRDefault="00EA102F" w:rsidP="00EA102F">
      <w:pPr>
        <w:spacing w:after="0" w:line="240" w:lineRule="auto"/>
        <w:jc w:val="both"/>
        <w:rPr>
          <w:rFonts w:ascii="Times New Roman" w:hAnsi="Times New Roman"/>
          <w:sz w:val="24"/>
          <w:szCs w:val="24"/>
          <w:lang w:val="ru-RU" w:eastAsia="ru-RU" w:bidi="ar-SA"/>
        </w:rPr>
      </w:pPr>
    </w:p>
    <w:p w:rsidR="00EA102F" w:rsidRPr="00EA102F" w:rsidRDefault="00EA102F" w:rsidP="00EA102F">
      <w:pPr>
        <w:spacing w:after="0" w:line="240" w:lineRule="auto"/>
        <w:jc w:val="both"/>
        <w:rPr>
          <w:rFonts w:ascii="Times New Roman" w:hAnsi="Times New Roman"/>
          <w:sz w:val="24"/>
          <w:szCs w:val="24"/>
          <w:lang w:val="ru-RU" w:eastAsia="ru-RU" w:bidi="ar-SA"/>
        </w:rPr>
      </w:pPr>
      <w:r w:rsidRPr="00EA102F">
        <w:rPr>
          <w:rFonts w:ascii="Times New Roman" w:hAnsi="Times New Roman"/>
          <w:sz w:val="24"/>
          <w:szCs w:val="24"/>
          <w:lang w:val="ru-RU" w:eastAsia="ru-RU" w:bidi="ar-SA"/>
        </w:rPr>
        <w:t xml:space="preserve">Председатель </w:t>
      </w:r>
      <w:proofErr w:type="spellStart"/>
      <w:r w:rsidRPr="00EA102F">
        <w:rPr>
          <w:rFonts w:ascii="Times New Roman" w:hAnsi="Times New Roman"/>
          <w:sz w:val="24"/>
          <w:szCs w:val="24"/>
          <w:lang w:val="ru-RU" w:eastAsia="ru-RU" w:bidi="ar-SA"/>
        </w:rPr>
        <w:t>Тужинской</w:t>
      </w:r>
      <w:proofErr w:type="spellEnd"/>
    </w:p>
    <w:p w:rsidR="00EA102F" w:rsidRDefault="00EA102F" w:rsidP="00EA102F">
      <w:pPr>
        <w:spacing w:after="0" w:line="240" w:lineRule="auto"/>
        <w:rPr>
          <w:rFonts w:ascii="Times New Roman" w:hAnsi="Times New Roman"/>
          <w:sz w:val="24"/>
          <w:szCs w:val="24"/>
          <w:lang w:val="ru-RU" w:eastAsia="ru-RU" w:bidi="ar-SA"/>
        </w:rPr>
      </w:pPr>
      <w:r w:rsidRPr="00EA102F">
        <w:rPr>
          <w:rFonts w:ascii="Times New Roman" w:hAnsi="Times New Roman"/>
          <w:sz w:val="24"/>
          <w:szCs w:val="24"/>
          <w:lang w:val="ru-RU" w:eastAsia="ru-RU" w:bidi="ar-SA"/>
        </w:rPr>
        <w:t>районной Думы</w:t>
      </w:r>
      <w:r w:rsidRPr="00EA102F">
        <w:rPr>
          <w:rFonts w:ascii="Times New Roman" w:hAnsi="Times New Roman"/>
          <w:sz w:val="24"/>
          <w:szCs w:val="24"/>
          <w:lang w:val="ru-RU" w:eastAsia="ru-RU" w:bidi="ar-SA"/>
        </w:rPr>
        <w:tab/>
      </w:r>
      <w:r w:rsidRPr="00EA102F">
        <w:rPr>
          <w:rFonts w:ascii="Times New Roman" w:hAnsi="Times New Roman"/>
          <w:sz w:val="24"/>
          <w:szCs w:val="24"/>
          <w:lang w:val="ru-RU" w:eastAsia="ru-RU" w:bidi="ar-SA"/>
        </w:rPr>
        <w:tab/>
        <w:t>Е.П. Оносов</w:t>
      </w:r>
    </w:p>
    <w:p w:rsidR="00EA102F" w:rsidRDefault="00EA102F" w:rsidP="00EA102F">
      <w:pPr>
        <w:spacing w:after="0" w:line="240" w:lineRule="auto"/>
        <w:rPr>
          <w:rFonts w:ascii="Times New Roman" w:hAnsi="Times New Roman"/>
          <w:sz w:val="24"/>
          <w:szCs w:val="24"/>
          <w:lang w:val="ru-RU" w:eastAsia="ru-RU" w:bidi="ar-SA"/>
        </w:rPr>
      </w:pPr>
    </w:p>
    <w:p w:rsidR="00291A66" w:rsidRDefault="00291A66" w:rsidP="00EA102F">
      <w:pPr>
        <w:spacing w:after="0" w:line="240" w:lineRule="auto"/>
        <w:rPr>
          <w:rFonts w:ascii="Times New Roman" w:hAnsi="Times New Roman"/>
          <w:sz w:val="24"/>
          <w:szCs w:val="24"/>
          <w:lang w:val="ru-RU" w:eastAsia="ru-RU" w:bidi="ar-SA"/>
        </w:rPr>
      </w:pPr>
    </w:p>
    <w:p w:rsidR="00291A66" w:rsidRDefault="00291A66" w:rsidP="00EA102F">
      <w:pPr>
        <w:spacing w:after="0" w:line="240" w:lineRule="auto"/>
        <w:rPr>
          <w:rFonts w:ascii="Times New Roman" w:hAnsi="Times New Roman"/>
          <w:sz w:val="24"/>
          <w:szCs w:val="24"/>
          <w:lang w:val="ru-RU" w:eastAsia="ru-RU" w:bidi="ar-SA"/>
        </w:rPr>
      </w:pPr>
    </w:p>
    <w:p w:rsidR="00291A66" w:rsidRDefault="00291A66" w:rsidP="00EA102F">
      <w:pPr>
        <w:spacing w:after="0" w:line="240" w:lineRule="auto"/>
        <w:rPr>
          <w:rFonts w:ascii="Times New Roman" w:hAnsi="Times New Roman"/>
          <w:sz w:val="24"/>
          <w:szCs w:val="24"/>
          <w:lang w:val="ru-RU" w:eastAsia="ru-RU" w:bidi="ar-SA"/>
        </w:rPr>
      </w:pPr>
    </w:p>
    <w:p w:rsidR="00291A66" w:rsidRDefault="00291A66" w:rsidP="00EA102F">
      <w:pPr>
        <w:spacing w:after="0" w:line="240" w:lineRule="auto"/>
        <w:rPr>
          <w:rFonts w:ascii="Times New Roman" w:hAnsi="Times New Roman"/>
          <w:sz w:val="24"/>
          <w:szCs w:val="24"/>
          <w:lang w:val="ru-RU" w:eastAsia="ru-RU" w:bidi="ar-SA"/>
        </w:rPr>
      </w:pPr>
    </w:p>
    <w:p w:rsidR="00291A66" w:rsidRDefault="00291A66" w:rsidP="00EA102F">
      <w:pPr>
        <w:spacing w:after="0" w:line="240" w:lineRule="auto"/>
        <w:rPr>
          <w:rFonts w:ascii="Times New Roman" w:hAnsi="Times New Roman"/>
          <w:sz w:val="24"/>
          <w:szCs w:val="24"/>
          <w:lang w:val="ru-RU" w:eastAsia="ru-RU" w:bidi="ar-SA"/>
        </w:rPr>
      </w:pPr>
    </w:p>
    <w:p w:rsidR="00291A66" w:rsidRDefault="00291A66" w:rsidP="00EA102F">
      <w:pPr>
        <w:spacing w:after="0" w:line="240" w:lineRule="auto"/>
        <w:rPr>
          <w:rFonts w:ascii="Times New Roman" w:hAnsi="Times New Roman"/>
          <w:sz w:val="24"/>
          <w:szCs w:val="24"/>
          <w:lang w:val="ru-RU" w:eastAsia="ru-RU" w:bidi="ar-SA"/>
        </w:rPr>
      </w:pPr>
    </w:p>
    <w:p w:rsidR="00291A66" w:rsidRPr="00EA102F" w:rsidRDefault="00291A66" w:rsidP="00EA102F">
      <w:pPr>
        <w:spacing w:after="0" w:line="240" w:lineRule="auto"/>
        <w:rPr>
          <w:rFonts w:ascii="Times New Roman" w:hAnsi="Times New Roman"/>
          <w:sz w:val="24"/>
          <w:szCs w:val="24"/>
          <w:lang w:val="ru-RU" w:eastAsia="ru-RU" w:bidi="ar-SA"/>
        </w:rPr>
      </w:pPr>
    </w:p>
    <w:tbl>
      <w:tblPr>
        <w:tblW w:w="0" w:type="auto"/>
        <w:tblLook w:val="04A0"/>
      </w:tblPr>
      <w:tblGrid>
        <w:gridCol w:w="5211"/>
        <w:gridCol w:w="4360"/>
      </w:tblGrid>
      <w:tr w:rsidR="00EA102F" w:rsidRPr="00291A66" w:rsidTr="00E138E3">
        <w:trPr>
          <w:trHeight w:val="1568"/>
        </w:trPr>
        <w:tc>
          <w:tcPr>
            <w:tcW w:w="5211" w:type="dxa"/>
          </w:tcPr>
          <w:p w:rsidR="00EA102F" w:rsidRPr="00EA102F" w:rsidRDefault="00EA102F" w:rsidP="00EA102F">
            <w:pPr>
              <w:autoSpaceDE w:val="0"/>
              <w:autoSpaceDN w:val="0"/>
              <w:adjustRightInd w:val="0"/>
              <w:spacing w:after="0" w:line="240" w:lineRule="auto"/>
              <w:rPr>
                <w:rFonts w:ascii="Times New Roman" w:hAnsi="Times New Roman"/>
                <w:color w:val="000000"/>
                <w:sz w:val="24"/>
                <w:szCs w:val="24"/>
                <w:lang w:val="ru-RU"/>
              </w:rPr>
            </w:pPr>
            <w:r w:rsidRPr="00EA102F">
              <w:rPr>
                <w:rFonts w:ascii="Times New Roman" w:hAnsi="Times New Roman"/>
                <w:color w:val="000000"/>
                <w:sz w:val="24"/>
                <w:szCs w:val="24"/>
                <w:lang w:val="ru-RU"/>
              </w:rPr>
              <w:lastRenderedPageBreak/>
              <w:br w:type="page"/>
            </w:r>
            <w:r w:rsidRPr="00EA102F">
              <w:rPr>
                <w:rFonts w:ascii="Times New Roman" w:hAnsi="Times New Roman"/>
                <w:sz w:val="24"/>
                <w:szCs w:val="24"/>
                <w:lang w:val="ru-RU" w:eastAsia="ru-RU" w:bidi="ar-SA"/>
              </w:rPr>
              <w:br w:type="page"/>
            </w:r>
            <w:r w:rsidRPr="00EA102F">
              <w:rPr>
                <w:rFonts w:ascii="Times New Roman" w:hAnsi="Times New Roman"/>
                <w:sz w:val="24"/>
                <w:szCs w:val="24"/>
                <w:lang w:val="ru-RU"/>
              </w:rPr>
              <w:br w:type="page"/>
            </w:r>
            <w:r w:rsidRPr="00EA102F">
              <w:rPr>
                <w:rFonts w:ascii="Times New Roman" w:hAnsi="Times New Roman"/>
                <w:sz w:val="24"/>
                <w:szCs w:val="24"/>
                <w:lang w:val="ru-RU"/>
              </w:rPr>
              <w:br w:type="page"/>
            </w:r>
            <w:r w:rsidRPr="00EA102F">
              <w:rPr>
                <w:rFonts w:ascii="Times New Roman" w:hAnsi="Times New Roman"/>
                <w:sz w:val="24"/>
                <w:szCs w:val="24"/>
                <w:lang w:val="ru-RU"/>
              </w:rPr>
              <w:br w:type="page"/>
            </w:r>
          </w:p>
        </w:tc>
        <w:tc>
          <w:tcPr>
            <w:tcW w:w="4360" w:type="dxa"/>
          </w:tcPr>
          <w:p w:rsidR="00EA102F" w:rsidRPr="00EA102F" w:rsidRDefault="00EA102F" w:rsidP="00EA102F">
            <w:pPr>
              <w:pStyle w:val="Style4"/>
              <w:widowControl/>
              <w:spacing w:line="240" w:lineRule="auto"/>
              <w:ind w:left="-107" w:right="10" w:hanging="283"/>
              <w:jc w:val="both"/>
              <w:rPr>
                <w:rStyle w:val="FontStyle13"/>
                <w:sz w:val="24"/>
                <w:szCs w:val="24"/>
              </w:rPr>
            </w:pPr>
            <w:r w:rsidRPr="00EA102F">
              <w:rPr>
                <w:rStyle w:val="FontStyle13"/>
                <w:sz w:val="24"/>
                <w:szCs w:val="24"/>
              </w:rPr>
              <w:t xml:space="preserve">     Приложение № 1</w:t>
            </w:r>
          </w:p>
          <w:p w:rsidR="00EA102F" w:rsidRPr="00EA102F" w:rsidRDefault="00EA102F" w:rsidP="00EA102F">
            <w:pPr>
              <w:pStyle w:val="Style4"/>
              <w:widowControl/>
              <w:spacing w:line="240" w:lineRule="auto"/>
              <w:ind w:left="-107" w:right="10" w:hanging="283"/>
              <w:jc w:val="both"/>
              <w:rPr>
                <w:rStyle w:val="FontStyle13"/>
                <w:sz w:val="24"/>
                <w:szCs w:val="24"/>
              </w:rPr>
            </w:pPr>
          </w:p>
          <w:p w:rsidR="00EA102F" w:rsidRPr="00EA102F" w:rsidRDefault="00EA102F" w:rsidP="00EA102F">
            <w:pPr>
              <w:pStyle w:val="Style4"/>
              <w:widowControl/>
              <w:spacing w:line="240" w:lineRule="auto"/>
              <w:ind w:left="125" w:right="10" w:hanging="231"/>
              <w:jc w:val="both"/>
              <w:rPr>
                <w:rStyle w:val="FontStyle13"/>
                <w:sz w:val="24"/>
                <w:szCs w:val="24"/>
              </w:rPr>
            </w:pPr>
            <w:r w:rsidRPr="00EA102F">
              <w:rPr>
                <w:rStyle w:val="FontStyle13"/>
                <w:sz w:val="24"/>
                <w:szCs w:val="24"/>
              </w:rPr>
              <w:t>УТВЕРЖДЕН</w:t>
            </w:r>
          </w:p>
          <w:p w:rsidR="00EA102F" w:rsidRPr="00EA102F" w:rsidRDefault="00EA102F" w:rsidP="00EA102F">
            <w:pPr>
              <w:pStyle w:val="Style4"/>
              <w:widowControl/>
              <w:spacing w:line="240" w:lineRule="auto"/>
              <w:ind w:left="-108" w:right="10"/>
              <w:jc w:val="left"/>
              <w:rPr>
                <w:rStyle w:val="FontStyle13"/>
                <w:sz w:val="24"/>
                <w:szCs w:val="24"/>
              </w:rPr>
            </w:pPr>
          </w:p>
          <w:p w:rsidR="00EA102F" w:rsidRPr="00EA102F" w:rsidRDefault="00EA102F" w:rsidP="00EA102F">
            <w:pPr>
              <w:pStyle w:val="Style4"/>
              <w:widowControl/>
              <w:spacing w:line="240" w:lineRule="auto"/>
              <w:ind w:left="-108" w:right="10"/>
              <w:jc w:val="left"/>
              <w:rPr>
                <w:rFonts w:ascii="Times New Roman" w:hAnsi="Times New Roman"/>
              </w:rPr>
            </w:pPr>
            <w:r w:rsidRPr="00EA102F">
              <w:rPr>
                <w:rStyle w:val="FontStyle13"/>
                <w:sz w:val="24"/>
                <w:szCs w:val="24"/>
              </w:rPr>
              <w:t xml:space="preserve">решением </w:t>
            </w:r>
            <w:proofErr w:type="spellStart"/>
            <w:r w:rsidRPr="00EA102F">
              <w:rPr>
                <w:rStyle w:val="FontStyle13"/>
                <w:sz w:val="24"/>
                <w:szCs w:val="24"/>
              </w:rPr>
              <w:t>Тужинской</w:t>
            </w:r>
            <w:proofErr w:type="spellEnd"/>
            <w:r w:rsidRPr="00EA102F">
              <w:rPr>
                <w:rStyle w:val="FontStyle13"/>
                <w:sz w:val="24"/>
                <w:szCs w:val="24"/>
              </w:rPr>
              <w:t xml:space="preserve"> районной Думы от 23.07.2018  №  26/203</w:t>
            </w:r>
          </w:p>
        </w:tc>
      </w:tr>
    </w:tbl>
    <w:p w:rsidR="00EA102F" w:rsidRPr="00EA102F" w:rsidRDefault="00EA102F" w:rsidP="00EA102F">
      <w:pPr>
        <w:spacing w:after="0" w:line="240" w:lineRule="auto"/>
        <w:jc w:val="center"/>
        <w:rPr>
          <w:rFonts w:ascii="Times New Roman" w:hAnsi="Times New Roman"/>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ПЕРЕЧЕНЬ</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мест на территории Тужинского муниципального района, нахождение в которых детей, не достигших возраста 18 лет, не допускается:</w:t>
      </w:r>
    </w:p>
    <w:p w:rsidR="00EA102F" w:rsidRPr="00EA102F" w:rsidRDefault="00EA102F" w:rsidP="00EA102F">
      <w:pPr>
        <w:spacing w:after="0" w:line="240" w:lineRule="auto"/>
        <w:rPr>
          <w:rFonts w:ascii="Times New Roman" w:hAnsi="Times New Roman"/>
          <w:sz w:val="24"/>
          <w:szCs w:val="24"/>
          <w:lang w:val="ru-RU"/>
        </w:rPr>
      </w:pP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1. Бар «Мираж», расположенный по адресу: Кировская область, пгт. </w:t>
      </w:r>
      <w:proofErr w:type="gramStart"/>
      <w:r w:rsidRPr="00EA102F">
        <w:rPr>
          <w:rFonts w:ascii="Times New Roman" w:hAnsi="Times New Roman"/>
          <w:sz w:val="24"/>
          <w:szCs w:val="24"/>
          <w:lang w:val="ru-RU"/>
        </w:rPr>
        <w:t>Тужа</w:t>
      </w:r>
      <w:proofErr w:type="gramEnd"/>
      <w:r w:rsidRPr="00EA102F">
        <w:rPr>
          <w:rFonts w:ascii="Times New Roman" w:hAnsi="Times New Roman"/>
          <w:sz w:val="24"/>
          <w:szCs w:val="24"/>
          <w:lang w:val="ru-RU"/>
        </w:rPr>
        <w:t>, ул.</w:t>
      </w:r>
      <w:r w:rsidRPr="00EA102F">
        <w:rPr>
          <w:rFonts w:ascii="Times New Roman" w:hAnsi="Times New Roman"/>
          <w:sz w:val="24"/>
          <w:szCs w:val="24"/>
        </w:rPr>
        <w:t> </w:t>
      </w:r>
      <w:r w:rsidRPr="00EA102F">
        <w:rPr>
          <w:rFonts w:ascii="Times New Roman" w:hAnsi="Times New Roman"/>
          <w:sz w:val="24"/>
          <w:szCs w:val="24"/>
          <w:lang w:val="ru-RU"/>
        </w:rPr>
        <w:t xml:space="preserve">Колхозная, д. 17. </w:t>
      </w:r>
    </w:p>
    <w:p w:rsidR="00EA102F" w:rsidRPr="00EA102F" w:rsidRDefault="00EA102F" w:rsidP="00EA102F">
      <w:pPr>
        <w:spacing w:after="0" w:line="240" w:lineRule="auto"/>
        <w:ind w:firstLine="709"/>
        <w:jc w:val="both"/>
        <w:rPr>
          <w:rFonts w:ascii="Times New Roman" w:hAnsi="Times New Roman"/>
          <w:sz w:val="24"/>
          <w:szCs w:val="24"/>
        </w:rPr>
      </w:pPr>
      <w:r w:rsidRPr="00EA102F">
        <w:rPr>
          <w:rFonts w:ascii="Times New Roman" w:hAnsi="Times New Roman"/>
          <w:sz w:val="24"/>
          <w:szCs w:val="24"/>
          <w:lang w:val="ru-RU"/>
        </w:rPr>
        <w:t>2. Бар «Кабачок», расположенный по адресу: Кировская область, пгт</w:t>
      </w:r>
      <w:proofErr w:type="gramStart"/>
      <w:r w:rsidRPr="00EA102F">
        <w:rPr>
          <w:rFonts w:ascii="Times New Roman" w:hAnsi="Times New Roman"/>
          <w:sz w:val="24"/>
          <w:szCs w:val="24"/>
          <w:lang w:val="ru-RU"/>
        </w:rPr>
        <w:t xml:space="preserve"> Т</w:t>
      </w:r>
      <w:proofErr w:type="gramEnd"/>
      <w:r w:rsidRPr="00EA102F">
        <w:rPr>
          <w:rFonts w:ascii="Times New Roman" w:hAnsi="Times New Roman"/>
          <w:sz w:val="24"/>
          <w:szCs w:val="24"/>
          <w:lang w:val="ru-RU"/>
        </w:rPr>
        <w:t xml:space="preserve">ужа, ул. </w:t>
      </w:r>
      <w:proofErr w:type="spellStart"/>
      <w:r w:rsidRPr="00EA102F">
        <w:rPr>
          <w:rFonts w:ascii="Times New Roman" w:hAnsi="Times New Roman"/>
          <w:sz w:val="24"/>
          <w:szCs w:val="24"/>
        </w:rPr>
        <w:t>Набережная</w:t>
      </w:r>
      <w:proofErr w:type="spellEnd"/>
      <w:r w:rsidRPr="00EA102F">
        <w:rPr>
          <w:rFonts w:ascii="Times New Roman" w:hAnsi="Times New Roman"/>
          <w:sz w:val="24"/>
          <w:szCs w:val="24"/>
        </w:rPr>
        <w:t>, д.45.</w:t>
      </w:r>
    </w:p>
    <w:p w:rsidR="00EA102F" w:rsidRDefault="00EA102F" w:rsidP="00EA102F">
      <w:pPr>
        <w:tabs>
          <w:tab w:val="left" w:pos="4223"/>
        </w:tabs>
        <w:spacing w:after="0" w:line="240" w:lineRule="auto"/>
        <w:jc w:val="center"/>
        <w:rPr>
          <w:rFonts w:ascii="Times New Roman" w:hAnsi="Times New Roman"/>
          <w:sz w:val="24"/>
          <w:szCs w:val="24"/>
          <w:lang w:val="ru-RU"/>
        </w:rPr>
      </w:pPr>
      <w:r w:rsidRPr="00EA102F">
        <w:rPr>
          <w:rFonts w:ascii="Times New Roman" w:hAnsi="Times New Roman"/>
          <w:sz w:val="24"/>
          <w:szCs w:val="24"/>
        </w:rPr>
        <w:t>__</w:t>
      </w:r>
      <w:r w:rsidRPr="00EA102F">
        <w:rPr>
          <w:rFonts w:ascii="Times New Roman" w:hAnsi="Times New Roman"/>
          <w:sz w:val="24"/>
          <w:szCs w:val="24"/>
          <w:lang w:val="ru-RU"/>
        </w:rPr>
        <w:t>_________</w:t>
      </w:r>
    </w:p>
    <w:p w:rsidR="00EA102F" w:rsidRPr="00EA102F" w:rsidRDefault="00EA102F" w:rsidP="00EA102F">
      <w:pPr>
        <w:tabs>
          <w:tab w:val="left" w:pos="4223"/>
        </w:tabs>
        <w:spacing w:after="0" w:line="240" w:lineRule="auto"/>
        <w:jc w:val="center"/>
        <w:rPr>
          <w:rFonts w:ascii="Times New Roman" w:hAnsi="Times New Roman"/>
          <w:sz w:val="24"/>
          <w:szCs w:val="24"/>
          <w:lang w:val="ru-RU"/>
        </w:rPr>
      </w:pP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ТУЖИНСКАЯ РАЙОННАЯ ДУМА</w:t>
      </w: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КИРОВСКОЙ ОБЛАСТИ</w:t>
      </w:r>
    </w:p>
    <w:p w:rsidR="00EA102F" w:rsidRPr="00EA102F" w:rsidRDefault="00EA102F" w:rsidP="00EA102F">
      <w:pPr>
        <w:pStyle w:val="a4"/>
        <w:jc w:val="center"/>
        <w:rPr>
          <w:rFonts w:ascii="Times New Roman" w:hAnsi="Times New Roman"/>
          <w:sz w:val="24"/>
          <w:szCs w:val="24"/>
          <w:lang w:val="ru-RU"/>
        </w:rPr>
      </w:pP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РЕШЕНИЕ</w:t>
      </w:r>
    </w:p>
    <w:p w:rsidR="00EA102F" w:rsidRPr="00EA102F" w:rsidRDefault="00EA102F" w:rsidP="00EA102F">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EA102F" w:rsidRPr="00EA102F" w:rsidTr="00E138E3">
        <w:tc>
          <w:tcPr>
            <w:tcW w:w="2235" w:type="dxa"/>
            <w:tcBorders>
              <w:bottom w:val="single" w:sz="4" w:space="0" w:color="auto"/>
            </w:tcBorders>
          </w:tcPr>
          <w:p w:rsidR="00EA102F" w:rsidRPr="00EA102F" w:rsidRDefault="00EA102F" w:rsidP="00EA102F">
            <w:pPr>
              <w:pStyle w:val="a4"/>
              <w:rPr>
                <w:rFonts w:ascii="Times New Roman" w:hAnsi="Times New Roman"/>
                <w:sz w:val="24"/>
                <w:szCs w:val="24"/>
              </w:rPr>
            </w:pPr>
            <w:r w:rsidRPr="00EA102F">
              <w:rPr>
                <w:rFonts w:ascii="Times New Roman" w:hAnsi="Times New Roman"/>
                <w:sz w:val="24"/>
                <w:szCs w:val="24"/>
              </w:rPr>
              <w:t>23.07.2018</w:t>
            </w:r>
          </w:p>
        </w:tc>
        <w:tc>
          <w:tcPr>
            <w:tcW w:w="4819" w:type="dxa"/>
          </w:tcPr>
          <w:p w:rsidR="00EA102F" w:rsidRPr="00EA102F" w:rsidRDefault="00EA102F" w:rsidP="00EA102F">
            <w:pPr>
              <w:pStyle w:val="a4"/>
              <w:jc w:val="right"/>
              <w:rPr>
                <w:rFonts w:ascii="Times New Roman" w:hAnsi="Times New Roman"/>
                <w:sz w:val="24"/>
                <w:szCs w:val="24"/>
              </w:rPr>
            </w:pPr>
            <w:r w:rsidRPr="00EA102F">
              <w:rPr>
                <w:rFonts w:ascii="Times New Roman" w:hAnsi="Times New Roman"/>
                <w:sz w:val="24"/>
                <w:szCs w:val="24"/>
              </w:rPr>
              <w:t>№</w:t>
            </w:r>
          </w:p>
        </w:tc>
        <w:tc>
          <w:tcPr>
            <w:tcW w:w="2516" w:type="dxa"/>
            <w:tcBorders>
              <w:bottom w:val="single" w:sz="4" w:space="0" w:color="auto"/>
            </w:tcBorders>
          </w:tcPr>
          <w:p w:rsidR="00EA102F" w:rsidRPr="00EA102F" w:rsidRDefault="00EA102F" w:rsidP="00EA102F">
            <w:pPr>
              <w:pStyle w:val="a4"/>
              <w:rPr>
                <w:rFonts w:ascii="Times New Roman" w:hAnsi="Times New Roman"/>
                <w:sz w:val="24"/>
                <w:szCs w:val="24"/>
              </w:rPr>
            </w:pPr>
            <w:r w:rsidRPr="00EA102F">
              <w:rPr>
                <w:rFonts w:ascii="Times New Roman" w:hAnsi="Times New Roman"/>
                <w:sz w:val="24"/>
                <w:szCs w:val="24"/>
              </w:rPr>
              <w:t>26/204</w:t>
            </w:r>
          </w:p>
        </w:tc>
      </w:tr>
    </w:tbl>
    <w:p w:rsidR="00EA102F" w:rsidRPr="00EA102F" w:rsidRDefault="00EA102F" w:rsidP="00EA102F">
      <w:pPr>
        <w:pStyle w:val="a4"/>
        <w:jc w:val="center"/>
        <w:rPr>
          <w:rFonts w:ascii="Times New Roman" w:hAnsi="Times New Roman"/>
          <w:sz w:val="24"/>
          <w:szCs w:val="24"/>
        </w:rPr>
      </w:pPr>
      <w:proofErr w:type="gramStart"/>
      <w:r w:rsidRPr="00EA102F">
        <w:rPr>
          <w:rFonts w:ascii="Times New Roman" w:hAnsi="Times New Roman"/>
          <w:sz w:val="24"/>
          <w:szCs w:val="24"/>
        </w:rPr>
        <w:t>пгт</w:t>
      </w:r>
      <w:proofErr w:type="gramEnd"/>
      <w:r w:rsidRPr="00EA102F">
        <w:rPr>
          <w:rFonts w:ascii="Times New Roman" w:hAnsi="Times New Roman"/>
          <w:sz w:val="24"/>
          <w:szCs w:val="24"/>
        </w:rPr>
        <w:t xml:space="preserve"> </w:t>
      </w:r>
      <w:proofErr w:type="spellStart"/>
      <w:r w:rsidRPr="00EA102F">
        <w:rPr>
          <w:rFonts w:ascii="Times New Roman" w:hAnsi="Times New Roman"/>
          <w:sz w:val="24"/>
          <w:szCs w:val="24"/>
        </w:rPr>
        <w:t>Тужа</w:t>
      </w:r>
      <w:proofErr w:type="spellEnd"/>
    </w:p>
    <w:p w:rsidR="00EA102F" w:rsidRPr="00EA102F" w:rsidRDefault="00EA102F" w:rsidP="00EA102F">
      <w:pPr>
        <w:pStyle w:val="a4"/>
        <w:jc w:val="center"/>
        <w:rPr>
          <w:rFonts w:ascii="Times New Roman" w:hAnsi="Times New Roman"/>
          <w:sz w:val="24"/>
          <w:szCs w:val="24"/>
        </w:rPr>
      </w:pP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Об итогах проведения весенне-полевых работ предприятиями агропромышленного комплекса района в 2018 году</w:t>
      </w:r>
    </w:p>
    <w:p w:rsidR="00EA102F" w:rsidRPr="00EA102F" w:rsidRDefault="00EA102F" w:rsidP="00EA102F">
      <w:pPr>
        <w:pStyle w:val="a4"/>
        <w:rPr>
          <w:rFonts w:ascii="Times New Roman" w:hAnsi="Times New Roman"/>
          <w:sz w:val="24"/>
          <w:szCs w:val="24"/>
          <w:lang w:val="ru-RU"/>
        </w:rPr>
      </w:pPr>
    </w:p>
    <w:p w:rsidR="00EA102F" w:rsidRPr="00EA102F" w:rsidRDefault="00EA102F" w:rsidP="00EA102F">
      <w:pPr>
        <w:pStyle w:val="a4"/>
        <w:tabs>
          <w:tab w:val="left" w:pos="0"/>
          <w:tab w:val="left" w:pos="3969"/>
        </w:tabs>
        <w:ind w:firstLine="567"/>
        <w:jc w:val="both"/>
        <w:rPr>
          <w:rFonts w:ascii="Times New Roman" w:hAnsi="Times New Roman"/>
          <w:sz w:val="24"/>
          <w:szCs w:val="24"/>
          <w:lang w:val="ru-RU"/>
        </w:rPr>
      </w:pPr>
      <w:proofErr w:type="gramStart"/>
      <w:r w:rsidRPr="00EA102F">
        <w:rPr>
          <w:rFonts w:ascii="Times New Roman" w:hAnsi="Times New Roman"/>
          <w:sz w:val="24"/>
          <w:szCs w:val="24"/>
          <w:lang w:val="ru-RU"/>
        </w:rPr>
        <w:t>Заслушав информацию первого заместителя главы администрации Тужинского района по жизнеобеспечению Бледных Л.В. об итогах проведения весенне-полевых работ предприятиями агропромышленного комплекса района в 2018 году Тужинская районная Дума РЕШИЛА</w:t>
      </w:r>
      <w:proofErr w:type="gramEnd"/>
      <w:r w:rsidRPr="00EA102F">
        <w:rPr>
          <w:rFonts w:ascii="Times New Roman" w:hAnsi="Times New Roman"/>
          <w:sz w:val="24"/>
          <w:szCs w:val="24"/>
          <w:lang w:val="ru-RU"/>
        </w:rPr>
        <w:t>:</w:t>
      </w:r>
    </w:p>
    <w:p w:rsidR="00EA102F" w:rsidRPr="00EA102F" w:rsidRDefault="00EA102F" w:rsidP="00EA102F">
      <w:pPr>
        <w:pStyle w:val="a4"/>
        <w:numPr>
          <w:ilvl w:val="0"/>
          <w:numId w:val="12"/>
        </w:numPr>
        <w:tabs>
          <w:tab w:val="left" w:pos="0"/>
        </w:tabs>
        <w:ind w:left="0" w:firstLine="705"/>
        <w:jc w:val="both"/>
        <w:rPr>
          <w:rFonts w:ascii="Times New Roman" w:hAnsi="Times New Roman"/>
          <w:sz w:val="24"/>
          <w:szCs w:val="24"/>
          <w:lang w:val="ru-RU"/>
        </w:rPr>
      </w:pPr>
      <w:r w:rsidRPr="00EA102F">
        <w:rPr>
          <w:rFonts w:ascii="Times New Roman" w:hAnsi="Times New Roman"/>
          <w:sz w:val="24"/>
          <w:szCs w:val="24"/>
          <w:lang w:val="ru-RU"/>
        </w:rPr>
        <w:t>Информацию первого заместителя главы администрации Тужинского района по жизнеобеспечению Бледных Л.В. об итогах проведения весенне-полевых работ предприятиями агропромышленного комплекса района в 2018 году принять к сведению.</w:t>
      </w:r>
    </w:p>
    <w:p w:rsidR="00EA102F" w:rsidRPr="00EA102F" w:rsidRDefault="00EA102F" w:rsidP="00EA102F">
      <w:pPr>
        <w:pStyle w:val="a4"/>
        <w:numPr>
          <w:ilvl w:val="0"/>
          <w:numId w:val="12"/>
        </w:numPr>
        <w:tabs>
          <w:tab w:val="left" w:pos="0"/>
        </w:tabs>
        <w:ind w:left="0" w:firstLine="705"/>
        <w:jc w:val="both"/>
        <w:rPr>
          <w:rFonts w:ascii="Times New Roman" w:hAnsi="Times New Roman"/>
          <w:sz w:val="24"/>
          <w:szCs w:val="24"/>
          <w:lang w:val="ru-RU"/>
        </w:rPr>
      </w:pPr>
      <w:r w:rsidRPr="00EA102F">
        <w:rPr>
          <w:rFonts w:ascii="Times New Roman" w:hAnsi="Times New Roman"/>
          <w:sz w:val="24"/>
          <w:szCs w:val="24"/>
          <w:lang w:val="ru-RU"/>
        </w:rPr>
        <w:t>Рекомендовать администрации Тужинского муниципального района организовывать и проводить выездные совещания среди руководителей сельскохозяйственных предприятий для перенимания опыта и обсуждения текущих проблем.</w:t>
      </w:r>
    </w:p>
    <w:p w:rsidR="00EA102F" w:rsidRPr="00EA102F" w:rsidRDefault="00EA102F" w:rsidP="00EA102F">
      <w:pPr>
        <w:pStyle w:val="a4"/>
        <w:numPr>
          <w:ilvl w:val="0"/>
          <w:numId w:val="12"/>
        </w:numPr>
        <w:tabs>
          <w:tab w:val="left" w:pos="0"/>
        </w:tabs>
        <w:ind w:left="0" w:firstLine="705"/>
        <w:jc w:val="both"/>
        <w:rPr>
          <w:rFonts w:ascii="Times New Roman" w:hAnsi="Times New Roman"/>
          <w:sz w:val="24"/>
          <w:szCs w:val="24"/>
          <w:lang w:val="ru-RU"/>
        </w:rPr>
      </w:pPr>
      <w:r w:rsidRPr="00EA102F">
        <w:rPr>
          <w:rFonts w:ascii="Times New Roman" w:hAnsi="Times New Roman"/>
          <w:sz w:val="24"/>
          <w:szCs w:val="24"/>
          <w:lang w:val="ru-RU"/>
        </w:rPr>
        <w:t>Рекомендовать главе Тужинского района в посевную и уборочную пору выезжать на поля сельскохозяйственных предприятий и кооперативов.</w:t>
      </w:r>
    </w:p>
    <w:p w:rsidR="00EA102F" w:rsidRPr="00EA102F" w:rsidRDefault="00EA102F" w:rsidP="00EA102F">
      <w:pPr>
        <w:pStyle w:val="a4"/>
        <w:numPr>
          <w:ilvl w:val="0"/>
          <w:numId w:val="12"/>
        </w:numPr>
        <w:tabs>
          <w:tab w:val="left" w:pos="0"/>
        </w:tabs>
        <w:ind w:left="0" w:firstLine="705"/>
        <w:jc w:val="both"/>
        <w:rPr>
          <w:rFonts w:ascii="Times New Roman" w:hAnsi="Times New Roman"/>
          <w:sz w:val="24"/>
          <w:szCs w:val="24"/>
          <w:lang w:val="ru-RU"/>
        </w:rPr>
      </w:pPr>
      <w:r w:rsidRPr="00EA102F">
        <w:rPr>
          <w:rFonts w:ascii="Times New Roman" w:hAnsi="Times New Roman"/>
          <w:sz w:val="24"/>
          <w:szCs w:val="24"/>
          <w:lang w:val="ru-RU"/>
        </w:rPr>
        <w:t xml:space="preserve">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об итогах проведения весенне-полевых работ предприятиями агропромышленного комплекса района в 2018 году.</w:t>
      </w:r>
    </w:p>
    <w:p w:rsidR="00EA102F" w:rsidRPr="00EA102F" w:rsidRDefault="00EA102F" w:rsidP="00EA102F">
      <w:pPr>
        <w:pStyle w:val="a4"/>
        <w:tabs>
          <w:tab w:val="left" w:pos="0"/>
        </w:tabs>
        <w:jc w:val="both"/>
        <w:rPr>
          <w:rFonts w:ascii="Times New Roman" w:hAnsi="Times New Roman"/>
          <w:sz w:val="24"/>
          <w:szCs w:val="24"/>
          <w:lang w:val="ru-RU"/>
        </w:rPr>
      </w:pPr>
    </w:p>
    <w:p w:rsidR="00EA102F" w:rsidRPr="00EA102F" w:rsidRDefault="00EA102F" w:rsidP="00EA102F">
      <w:pPr>
        <w:pStyle w:val="a4"/>
        <w:rPr>
          <w:rFonts w:ascii="Times New Roman" w:hAnsi="Times New Roman"/>
          <w:b/>
          <w:sz w:val="24"/>
          <w:szCs w:val="24"/>
          <w:lang w:val="ru-RU"/>
        </w:rPr>
      </w:pPr>
    </w:p>
    <w:p w:rsidR="00EA102F" w:rsidRPr="00EA102F" w:rsidRDefault="00EA102F" w:rsidP="00EA102F">
      <w:pPr>
        <w:pStyle w:val="a4"/>
        <w:rPr>
          <w:rFonts w:ascii="Times New Roman" w:hAnsi="Times New Roman"/>
          <w:sz w:val="24"/>
          <w:szCs w:val="24"/>
          <w:lang w:val="ru-RU"/>
        </w:rPr>
      </w:pPr>
      <w:r w:rsidRPr="00EA102F">
        <w:rPr>
          <w:rFonts w:ascii="Times New Roman" w:hAnsi="Times New Roman"/>
          <w:sz w:val="24"/>
          <w:szCs w:val="24"/>
          <w:lang w:val="ru-RU"/>
        </w:rPr>
        <w:t xml:space="preserve">Глава Тужинского </w:t>
      </w:r>
    </w:p>
    <w:p w:rsidR="00EA102F" w:rsidRPr="00EA102F" w:rsidRDefault="00EA102F" w:rsidP="00EA102F">
      <w:pPr>
        <w:pStyle w:val="a4"/>
        <w:rPr>
          <w:rFonts w:ascii="Times New Roman" w:hAnsi="Times New Roman"/>
          <w:sz w:val="24"/>
          <w:szCs w:val="24"/>
          <w:lang w:val="ru-RU"/>
        </w:rPr>
      </w:pPr>
      <w:r w:rsidRPr="00EA102F">
        <w:rPr>
          <w:rFonts w:ascii="Times New Roman" w:hAnsi="Times New Roman"/>
          <w:sz w:val="24"/>
          <w:szCs w:val="24"/>
          <w:lang w:val="ru-RU"/>
        </w:rPr>
        <w:t>муниципального района</w:t>
      </w:r>
      <w:r w:rsidRPr="00EA102F">
        <w:rPr>
          <w:rFonts w:ascii="Times New Roman" w:hAnsi="Times New Roman"/>
          <w:sz w:val="24"/>
          <w:szCs w:val="24"/>
          <w:lang w:val="ru-RU"/>
        </w:rPr>
        <w:tab/>
        <w:t>Е.В. Видякина</w:t>
      </w:r>
    </w:p>
    <w:p w:rsidR="00EA102F" w:rsidRPr="00EA102F" w:rsidRDefault="00EA102F" w:rsidP="00EA102F">
      <w:pPr>
        <w:pStyle w:val="a4"/>
        <w:rPr>
          <w:rFonts w:ascii="Times New Roman" w:hAnsi="Times New Roman"/>
          <w:sz w:val="24"/>
          <w:szCs w:val="24"/>
          <w:lang w:val="ru-RU"/>
        </w:rPr>
      </w:pPr>
    </w:p>
    <w:p w:rsidR="00EA102F" w:rsidRPr="00EA102F" w:rsidRDefault="00EA102F" w:rsidP="00EA102F">
      <w:pPr>
        <w:pStyle w:val="a4"/>
        <w:rPr>
          <w:rFonts w:ascii="Times New Roman" w:hAnsi="Times New Roman"/>
          <w:sz w:val="24"/>
          <w:szCs w:val="24"/>
          <w:lang w:val="ru-RU"/>
        </w:rPr>
      </w:pPr>
      <w:r w:rsidRPr="00EA102F">
        <w:rPr>
          <w:rFonts w:ascii="Times New Roman" w:hAnsi="Times New Roman"/>
          <w:sz w:val="24"/>
          <w:szCs w:val="24"/>
          <w:lang w:val="ru-RU"/>
        </w:rPr>
        <w:t xml:space="preserve">Председатель </w:t>
      </w:r>
      <w:proofErr w:type="spellStart"/>
      <w:r w:rsidRPr="00EA102F">
        <w:rPr>
          <w:rFonts w:ascii="Times New Roman" w:hAnsi="Times New Roman"/>
          <w:sz w:val="24"/>
          <w:szCs w:val="24"/>
          <w:lang w:val="ru-RU"/>
        </w:rPr>
        <w:t>Тужинской</w:t>
      </w:r>
      <w:proofErr w:type="spellEnd"/>
    </w:p>
    <w:p w:rsidR="00EA102F" w:rsidRDefault="00EA102F" w:rsidP="00EA102F">
      <w:pPr>
        <w:pStyle w:val="a4"/>
        <w:rPr>
          <w:rFonts w:ascii="Times New Roman" w:hAnsi="Times New Roman"/>
          <w:sz w:val="24"/>
          <w:szCs w:val="24"/>
          <w:lang w:val="ru-RU"/>
        </w:rPr>
      </w:pPr>
      <w:r w:rsidRPr="00EA102F">
        <w:rPr>
          <w:rFonts w:ascii="Times New Roman" w:hAnsi="Times New Roman"/>
          <w:sz w:val="24"/>
          <w:szCs w:val="24"/>
          <w:lang w:val="ru-RU"/>
        </w:rPr>
        <w:t>районной Думы</w:t>
      </w:r>
      <w:r w:rsidRPr="00EA102F">
        <w:rPr>
          <w:rFonts w:ascii="Times New Roman" w:hAnsi="Times New Roman"/>
          <w:sz w:val="24"/>
          <w:szCs w:val="24"/>
          <w:lang w:val="ru-RU"/>
        </w:rPr>
        <w:tab/>
      </w:r>
      <w:r w:rsidRPr="00EA102F">
        <w:rPr>
          <w:rFonts w:ascii="Times New Roman" w:hAnsi="Times New Roman"/>
          <w:sz w:val="24"/>
          <w:szCs w:val="24"/>
          <w:lang w:val="ru-RU"/>
        </w:rPr>
        <w:tab/>
        <w:t>Е.П. Оносов</w:t>
      </w:r>
    </w:p>
    <w:p w:rsidR="00EA102F" w:rsidRDefault="00EA102F" w:rsidP="00EA102F">
      <w:pPr>
        <w:pStyle w:val="a4"/>
        <w:rPr>
          <w:rFonts w:ascii="Times New Roman" w:hAnsi="Times New Roman"/>
          <w:sz w:val="24"/>
          <w:szCs w:val="24"/>
          <w:lang w:val="ru-RU"/>
        </w:rPr>
      </w:pPr>
    </w:p>
    <w:p w:rsidR="00291A66" w:rsidRDefault="00291A66" w:rsidP="00EA102F">
      <w:pPr>
        <w:pStyle w:val="a4"/>
        <w:rPr>
          <w:rFonts w:ascii="Times New Roman" w:hAnsi="Times New Roman"/>
          <w:sz w:val="24"/>
          <w:szCs w:val="24"/>
          <w:lang w:val="ru-RU"/>
        </w:rPr>
      </w:pPr>
    </w:p>
    <w:p w:rsidR="00291A66" w:rsidRDefault="00291A66" w:rsidP="00EA102F">
      <w:pPr>
        <w:pStyle w:val="a4"/>
        <w:rPr>
          <w:rFonts w:ascii="Times New Roman" w:hAnsi="Times New Roman"/>
          <w:sz w:val="24"/>
          <w:szCs w:val="24"/>
          <w:lang w:val="ru-RU"/>
        </w:rPr>
      </w:pPr>
    </w:p>
    <w:p w:rsidR="00EA102F" w:rsidRDefault="00EA102F" w:rsidP="00EA102F">
      <w:pPr>
        <w:spacing w:after="0" w:line="240" w:lineRule="auto"/>
        <w:ind w:firstLine="709"/>
        <w:jc w:val="center"/>
        <w:rPr>
          <w:rFonts w:ascii="Times New Roman" w:hAnsi="Times New Roman"/>
          <w:sz w:val="24"/>
          <w:szCs w:val="24"/>
          <w:lang w:val="ru-RU"/>
        </w:rPr>
      </w:pPr>
      <w:r w:rsidRPr="00EA102F">
        <w:rPr>
          <w:rFonts w:ascii="Times New Roman" w:hAnsi="Times New Roman"/>
          <w:sz w:val="24"/>
          <w:szCs w:val="24"/>
          <w:lang w:val="ru-RU"/>
        </w:rPr>
        <w:lastRenderedPageBreak/>
        <w:t>О ходе проведения весенних полевых работ в 2018 году.</w:t>
      </w:r>
    </w:p>
    <w:p w:rsidR="00EA102F" w:rsidRPr="00EA102F" w:rsidRDefault="00EA102F" w:rsidP="00EA102F">
      <w:pPr>
        <w:spacing w:after="0" w:line="240" w:lineRule="auto"/>
        <w:ind w:firstLine="709"/>
        <w:jc w:val="center"/>
        <w:rPr>
          <w:rFonts w:ascii="Times New Roman" w:hAnsi="Times New Roman"/>
          <w:sz w:val="24"/>
          <w:szCs w:val="24"/>
          <w:lang w:val="ru-RU"/>
        </w:rPr>
      </w:pP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К весенне-полевым работам 2018 года </w:t>
      </w:r>
      <w:proofErr w:type="spellStart"/>
      <w:r w:rsidRPr="00EA102F">
        <w:rPr>
          <w:rFonts w:ascii="Times New Roman" w:hAnsi="Times New Roman"/>
          <w:sz w:val="24"/>
          <w:szCs w:val="24"/>
          <w:lang w:val="ru-RU"/>
        </w:rPr>
        <w:t>сельхозтоваропроизводители</w:t>
      </w:r>
      <w:proofErr w:type="spellEnd"/>
      <w:r w:rsidRPr="00EA102F">
        <w:rPr>
          <w:rFonts w:ascii="Times New Roman" w:hAnsi="Times New Roman"/>
          <w:sz w:val="24"/>
          <w:szCs w:val="24"/>
          <w:lang w:val="ru-RU"/>
        </w:rPr>
        <w:t xml:space="preserve"> района ввиду неблагополучного финансового состояния подготовились гораздо хуже, чем в 2017 году.</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 Приобретено с учетом остатков прошлого года  277 тонн минеральных удобрений в физическом весе, в том числе  азофоски  различного состава 110 т,  В СХА (колхозе) «</w:t>
      </w:r>
      <w:proofErr w:type="spellStart"/>
      <w:r w:rsidRPr="00EA102F">
        <w:rPr>
          <w:rFonts w:ascii="Times New Roman" w:hAnsi="Times New Roman"/>
          <w:sz w:val="24"/>
          <w:szCs w:val="24"/>
          <w:lang w:val="ru-RU"/>
        </w:rPr>
        <w:t>Грековский</w:t>
      </w:r>
      <w:proofErr w:type="spellEnd"/>
      <w:r w:rsidRPr="00EA102F">
        <w:rPr>
          <w:rFonts w:ascii="Times New Roman" w:hAnsi="Times New Roman"/>
          <w:sz w:val="24"/>
          <w:szCs w:val="24"/>
          <w:lang w:val="ru-RU"/>
        </w:rPr>
        <w:t xml:space="preserve">» и СПК колхозе «Русь»  сеяли без удобрений,  в СПК колхозе «Новый»  только ¼ часть всей посевной площади посеяна с внесением удобрений в рядки. Во всех хозяйствах района  в полной потребности имелись качественные семена для проведения сева, за исключением СПК колхоза «Русь»,  который  непосредственно перед началом полевых работ обменял продовольственное зерно на качественный семенной материал. Кроме того приобретено  45 тонн суперэлиты и элиты семян яровых зерновых культур,  для протравливания семян помимо химических препаратов завезены 588 литров биопрепаратов и 1066 литров </w:t>
      </w:r>
      <w:proofErr w:type="spellStart"/>
      <w:r w:rsidRPr="00EA102F">
        <w:rPr>
          <w:rFonts w:ascii="Times New Roman" w:hAnsi="Times New Roman"/>
          <w:sz w:val="24"/>
          <w:szCs w:val="24"/>
          <w:lang w:val="ru-RU"/>
        </w:rPr>
        <w:t>гумата</w:t>
      </w:r>
      <w:proofErr w:type="spellEnd"/>
      <w:r w:rsidRPr="00EA102F">
        <w:rPr>
          <w:rFonts w:ascii="Times New Roman" w:hAnsi="Times New Roman"/>
          <w:sz w:val="24"/>
          <w:szCs w:val="24"/>
          <w:lang w:val="ru-RU"/>
        </w:rPr>
        <w:t>, всего протравлено 1157 тонн высеянных семян зерновых культур.</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 Осенью прошлого года  из-за переувлажнения почвы план сева озимых был выполнен на 75%. Основные посевы ржи перезимовали удовлетворительно, гибель посевов не зарегистрирована.  На площади 300 га  проведено боронование посевов озимой ржи, из них 150 га в СПК колхозе «Новый» и 150 га в СХА (колхозе) «</w:t>
      </w:r>
      <w:proofErr w:type="spellStart"/>
      <w:r w:rsidRPr="00EA102F">
        <w:rPr>
          <w:rFonts w:ascii="Times New Roman" w:hAnsi="Times New Roman"/>
          <w:sz w:val="24"/>
          <w:szCs w:val="24"/>
          <w:lang w:val="ru-RU"/>
        </w:rPr>
        <w:t>Грековский</w:t>
      </w:r>
      <w:proofErr w:type="spellEnd"/>
      <w:r w:rsidRPr="00EA102F">
        <w:rPr>
          <w:rFonts w:ascii="Times New Roman" w:hAnsi="Times New Roman"/>
          <w:sz w:val="24"/>
          <w:szCs w:val="24"/>
          <w:lang w:val="ru-RU"/>
        </w:rPr>
        <w:t>», из-за отсутствия минеральных удобрений в обоих хозяйствах подкормка не проводилась.</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Укосная площадь многолетних трав на начало весенних полевых работ в районе составляла 10867га, в целом по району многолетние травы перезимовали нормально, гибель также не зарегистрирована.  В хозяйствах района  пробороновано 2613 га  многолетних трав, подкормлено 1676 га, из них 1341 га в ООО СХП «Колос.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План ярового сева текущего года составлял 5827 га, из них 5356 га план сева яровых зерновых и зернобобовых. Подсев многолетних трав необходимо было провести на площади 2653 га.   В текущем году к весенне-полевым работам приступили 8 мая, позднее примерно на неделю по сравнению со средними многолетними сроками. Начали с боронования зяби, первые гектары были засеяны  11 мая в СПК колхозе «Новый» и КФХ Клепцова В.А. </w:t>
      </w:r>
    </w:p>
    <w:p w:rsidR="00EA102F" w:rsidRPr="00EA102F" w:rsidRDefault="00EA102F" w:rsidP="00EA102F">
      <w:pPr>
        <w:spacing w:after="0" w:line="240" w:lineRule="auto"/>
        <w:ind w:firstLine="709"/>
        <w:jc w:val="both"/>
        <w:rPr>
          <w:rFonts w:ascii="Times New Roman" w:hAnsi="Times New Roman"/>
          <w:sz w:val="24"/>
          <w:szCs w:val="24"/>
          <w:lang w:val="ru-RU"/>
        </w:rPr>
      </w:pPr>
      <w:r w:rsidRPr="00EA102F">
        <w:rPr>
          <w:rFonts w:ascii="Times New Roman" w:hAnsi="Times New Roman"/>
          <w:sz w:val="24"/>
          <w:szCs w:val="24"/>
          <w:lang w:val="ru-RU"/>
        </w:rPr>
        <w:t xml:space="preserve">Сложившиеся  благоприятные погодные условия способствовали наращиванию темпов полевых работ, задержки были  в основном из-за недостатка кадров и поломок техники. Массовый сев начался 13 мая, в среднем за день засевалось около 400-450 га. На 28 мая в районе план сева был выполнен на 103%. Не во всех хозяйствах соблюдена технология, из-за недостатка ресурсов сокращено количество обработок. На должном уровне проведены полевые работы в ООО СХП «Колос», КФХ </w:t>
      </w:r>
      <w:proofErr w:type="spellStart"/>
      <w:r w:rsidRPr="00EA102F">
        <w:rPr>
          <w:rFonts w:ascii="Times New Roman" w:hAnsi="Times New Roman"/>
          <w:sz w:val="24"/>
          <w:szCs w:val="24"/>
          <w:lang w:val="ru-RU"/>
        </w:rPr>
        <w:t>Кислицына</w:t>
      </w:r>
      <w:proofErr w:type="spellEnd"/>
      <w:r w:rsidRPr="00EA102F">
        <w:rPr>
          <w:rFonts w:ascii="Times New Roman" w:hAnsi="Times New Roman"/>
          <w:sz w:val="24"/>
          <w:szCs w:val="24"/>
          <w:lang w:val="ru-RU"/>
        </w:rPr>
        <w:t xml:space="preserve"> О.В., качественно проведен сев посевным комплексом «Рапид» в СПК колхозе «Новый», КФХ Клепцова В.А. и КФХ «Парус». Всего  яровой сев в сельскохозяйственных организациях и крестьянских (фермерских) хозяйствах района проведен на площади 6336 га, что составляет 109% от плана, в том числе яровых зерновых и зернобобовых посеяно 5459 га (102%).  Площадь рапса на зерно и зеленый корм составляет 130 га, однолетних трав посеяно 678 га, </w:t>
      </w:r>
      <w:proofErr w:type="spellStart"/>
      <w:r w:rsidRPr="00EA102F">
        <w:rPr>
          <w:rFonts w:ascii="Times New Roman" w:hAnsi="Times New Roman"/>
          <w:sz w:val="24"/>
          <w:szCs w:val="24"/>
          <w:lang w:val="ru-RU"/>
        </w:rPr>
        <w:t>беспокровных</w:t>
      </w:r>
      <w:proofErr w:type="spellEnd"/>
      <w:r w:rsidRPr="00EA102F">
        <w:rPr>
          <w:rFonts w:ascii="Times New Roman" w:hAnsi="Times New Roman"/>
          <w:sz w:val="24"/>
          <w:szCs w:val="24"/>
          <w:lang w:val="ru-RU"/>
        </w:rPr>
        <w:t xml:space="preserve"> многолетних трав 69га. План подсева многолетних трав выполнен  на 93 %, не справились с плановым заданием СХА (колхоз) «</w:t>
      </w:r>
      <w:proofErr w:type="spellStart"/>
      <w:r w:rsidRPr="00EA102F">
        <w:rPr>
          <w:rFonts w:ascii="Times New Roman" w:hAnsi="Times New Roman"/>
          <w:sz w:val="24"/>
          <w:szCs w:val="24"/>
          <w:lang w:val="ru-RU"/>
        </w:rPr>
        <w:t>Грековский</w:t>
      </w:r>
      <w:proofErr w:type="spellEnd"/>
      <w:r w:rsidRPr="00EA102F">
        <w:rPr>
          <w:rFonts w:ascii="Times New Roman" w:hAnsi="Times New Roman"/>
          <w:sz w:val="24"/>
          <w:szCs w:val="24"/>
          <w:lang w:val="ru-RU"/>
        </w:rPr>
        <w:t xml:space="preserve">» - 19% и СПК колхоз «Русь» - 22%. С внесением минеральных удобрений было посеяно 2057 га, что  составляет 35% ярового сева. В целом хочется отметить, что с каждым годом в районе снижаются темпы и качество проводимых массовых кампаний вследствие оттока рабочей силы, отсутствия квалифицированных работников массовых профессий и специалистов сельского хозяйства, финансовой нестабильности ввиду </w:t>
      </w:r>
      <w:proofErr w:type="spellStart"/>
      <w:r w:rsidRPr="00EA102F">
        <w:rPr>
          <w:rFonts w:ascii="Times New Roman" w:hAnsi="Times New Roman"/>
          <w:sz w:val="24"/>
          <w:szCs w:val="24"/>
          <w:lang w:val="ru-RU"/>
        </w:rPr>
        <w:t>диспаритета</w:t>
      </w:r>
      <w:proofErr w:type="spellEnd"/>
      <w:r w:rsidRPr="00EA102F">
        <w:rPr>
          <w:rFonts w:ascii="Times New Roman" w:hAnsi="Times New Roman"/>
          <w:sz w:val="24"/>
          <w:szCs w:val="24"/>
          <w:lang w:val="ru-RU"/>
        </w:rPr>
        <w:t xml:space="preserve"> цен на промышленную и сельскохозяйственную продукцию. </w:t>
      </w:r>
    </w:p>
    <w:p w:rsidR="00EA102F" w:rsidRDefault="00EA102F" w:rsidP="00EA102F">
      <w:pPr>
        <w:spacing w:after="0" w:line="240" w:lineRule="auto"/>
        <w:ind w:firstLine="709"/>
        <w:jc w:val="both"/>
        <w:rPr>
          <w:rFonts w:ascii="Times New Roman" w:hAnsi="Times New Roman"/>
          <w:sz w:val="24"/>
          <w:szCs w:val="24"/>
          <w:lang w:val="ru-RU"/>
        </w:rPr>
      </w:pPr>
    </w:p>
    <w:p w:rsidR="00291A66" w:rsidRDefault="00291A66" w:rsidP="00EA102F">
      <w:pPr>
        <w:spacing w:after="0" w:line="240" w:lineRule="auto"/>
        <w:ind w:firstLine="709"/>
        <w:jc w:val="both"/>
        <w:rPr>
          <w:rFonts w:ascii="Times New Roman" w:hAnsi="Times New Roman"/>
          <w:sz w:val="24"/>
          <w:szCs w:val="24"/>
          <w:lang w:val="ru-RU"/>
        </w:rPr>
      </w:pPr>
    </w:p>
    <w:p w:rsidR="00291A66" w:rsidRDefault="00291A66" w:rsidP="00EA102F">
      <w:pPr>
        <w:spacing w:after="0" w:line="240" w:lineRule="auto"/>
        <w:ind w:firstLine="709"/>
        <w:jc w:val="both"/>
        <w:rPr>
          <w:rFonts w:ascii="Times New Roman" w:hAnsi="Times New Roman"/>
          <w:sz w:val="24"/>
          <w:szCs w:val="24"/>
          <w:lang w:val="ru-RU"/>
        </w:rPr>
      </w:pPr>
    </w:p>
    <w:p w:rsidR="00291A66" w:rsidRDefault="00291A66" w:rsidP="00EA102F">
      <w:pPr>
        <w:spacing w:after="0" w:line="240" w:lineRule="auto"/>
        <w:ind w:firstLine="709"/>
        <w:jc w:val="both"/>
        <w:rPr>
          <w:rFonts w:ascii="Times New Roman" w:hAnsi="Times New Roman"/>
          <w:sz w:val="24"/>
          <w:szCs w:val="24"/>
          <w:lang w:val="ru-RU"/>
        </w:rPr>
      </w:pPr>
    </w:p>
    <w:p w:rsidR="00291A66" w:rsidRDefault="00291A66" w:rsidP="00EA102F">
      <w:pPr>
        <w:spacing w:after="0" w:line="240" w:lineRule="auto"/>
        <w:ind w:firstLine="709"/>
        <w:jc w:val="both"/>
        <w:rPr>
          <w:rFonts w:ascii="Times New Roman" w:hAnsi="Times New Roman"/>
          <w:sz w:val="24"/>
          <w:szCs w:val="24"/>
          <w:lang w:val="ru-RU"/>
        </w:rPr>
      </w:pPr>
    </w:p>
    <w:p w:rsidR="00291A66" w:rsidRDefault="00291A66" w:rsidP="00EA102F">
      <w:pPr>
        <w:spacing w:after="0" w:line="240" w:lineRule="auto"/>
        <w:ind w:firstLine="709"/>
        <w:jc w:val="both"/>
        <w:rPr>
          <w:rFonts w:ascii="Times New Roman" w:hAnsi="Times New Roman"/>
          <w:sz w:val="24"/>
          <w:szCs w:val="24"/>
          <w:lang w:val="ru-RU"/>
        </w:rPr>
      </w:pPr>
    </w:p>
    <w:p w:rsidR="00291A66" w:rsidRDefault="00291A66" w:rsidP="00EA102F">
      <w:pPr>
        <w:spacing w:after="0" w:line="240" w:lineRule="auto"/>
        <w:ind w:firstLine="709"/>
        <w:jc w:val="both"/>
        <w:rPr>
          <w:rFonts w:ascii="Times New Roman" w:hAnsi="Times New Roman"/>
          <w:sz w:val="24"/>
          <w:szCs w:val="24"/>
          <w:lang w:val="ru-RU"/>
        </w:rPr>
      </w:pPr>
    </w:p>
    <w:p w:rsidR="00291A66" w:rsidRPr="00EA102F" w:rsidRDefault="00291A66" w:rsidP="00EA102F">
      <w:pPr>
        <w:spacing w:after="0" w:line="240" w:lineRule="auto"/>
        <w:ind w:firstLine="709"/>
        <w:jc w:val="both"/>
        <w:rPr>
          <w:rFonts w:ascii="Times New Roman" w:hAnsi="Times New Roman"/>
          <w:sz w:val="24"/>
          <w:szCs w:val="24"/>
          <w:lang w:val="ru-RU"/>
        </w:rPr>
      </w:pPr>
    </w:p>
    <w:p w:rsid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lastRenderedPageBreak/>
        <w:t xml:space="preserve">ТУЖИНСКАЯ РАЙОННАЯ ДУМА       </w:t>
      </w: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КИРОВСКОЙ ОБЛАСТИ</w:t>
      </w:r>
    </w:p>
    <w:p w:rsidR="00EA102F" w:rsidRPr="00EA102F" w:rsidRDefault="00EA102F" w:rsidP="00EA102F">
      <w:pPr>
        <w:pStyle w:val="a4"/>
        <w:jc w:val="center"/>
        <w:rPr>
          <w:rFonts w:ascii="Times New Roman" w:hAnsi="Times New Roman"/>
          <w:b/>
          <w:sz w:val="24"/>
          <w:szCs w:val="24"/>
          <w:lang w:val="ru-RU"/>
        </w:rPr>
      </w:pPr>
    </w:p>
    <w:p w:rsidR="00EA102F" w:rsidRPr="00EA102F" w:rsidRDefault="00EA102F" w:rsidP="00EA102F">
      <w:pPr>
        <w:pStyle w:val="a4"/>
        <w:jc w:val="center"/>
        <w:rPr>
          <w:rFonts w:ascii="Times New Roman" w:hAnsi="Times New Roman"/>
          <w:b/>
          <w:sz w:val="24"/>
          <w:szCs w:val="24"/>
          <w:lang w:val="ru-RU"/>
        </w:rPr>
      </w:pPr>
      <w:r w:rsidRPr="00EA102F">
        <w:rPr>
          <w:rFonts w:ascii="Times New Roman" w:hAnsi="Times New Roman"/>
          <w:b/>
          <w:sz w:val="24"/>
          <w:szCs w:val="24"/>
          <w:lang w:val="ru-RU"/>
        </w:rPr>
        <w:t>РЕШЕНИЕ</w:t>
      </w:r>
    </w:p>
    <w:p w:rsidR="00EA102F" w:rsidRPr="00EA102F" w:rsidRDefault="00EA102F" w:rsidP="00EA102F">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EA102F" w:rsidRPr="00EA102F" w:rsidTr="00E138E3">
        <w:tc>
          <w:tcPr>
            <w:tcW w:w="2235" w:type="dxa"/>
            <w:tcBorders>
              <w:bottom w:val="single" w:sz="4" w:space="0" w:color="auto"/>
            </w:tcBorders>
          </w:tcPr>
          <w:p w:rsidR="00EA102F" w:rsidRPr="00EA102F" w:rsidRDefault="00EA102F" w:rsidP="00EA102F">
            <w:pPr>
              <w:pStyle w:val="a4"/>
              <w:rPr>
                <w:rFonts w:ascii="Times New Roman" w:hAnsi="Times New Roman"/>
                <w:sz w:val="24"/>
                <w:szCs w:val="24"/>
                <w:lang w:val="ru-RU"/>
              </w:rPr>
            </w:pPr>
            <w:r w:rsidRPr="00EA102F">
              <w:rPr>
                <w:rFonts w:ascii="Times New Roman" w:hAnsi="Times New Roman"/>
                <w:sz w:val="24"/>
                <w:szCs w:val="24"/>
                <w:lang w:val="ru-RU"/>
              </w:rPr>
              <w:t>23.07.2018</w:t>
            </w:r>
          </w:p>
        </w:tc>
        <w:tc>
          <w:tcPr>
            <w:tcW w:w="4819" w:type="dxa"/>
          </w:tcPr>
          <w:p w:rsidR="00EA102F" w:rsidRPr="00EA102F" w:rsidRDefault="00EA102F" w:rsidP="00EA102F">
            <w:pPr>
              <w:pStyle w:val="a4"/>
              <w:jc w:val="right"/>
              <w:rPr>
                <w:rFonts w:ascii="Times New Roman" w:hAnsi="Times New Roman"/>
                <w:sz w:val="24"/>
                <w:szCs w:val="24"/>
              </w:rPr>
            </w:pPr>
            <w:r w:rsidRPr="00EA102F">
              <w:rPr>
                <w:rFonts w:ascii="Times New Roman" w:hAnsi="Times New Roman"/>
                <w:sz w:val="24"/>
                <w:szCs w:val="24"/>
              </w:rPr>
              <w:t>№</w:t>
            </w:r>
          </w:p>
        </w:tc>
        <w:tc>
          <w:tcPr>
            <w:tcW w:w="2516" w:type="dxa"/>
            <w:tcBorders>
              <w:bottom w:val="single" w:sz="4" w:space="0" w:color="auto"/>
            </w:tcBorders>
          </w:tcPr>
          <w:p w:rsidR="00EA102F" w:rsidRPr="00EA102F" w:rsidRDefault="00EA102F" w:rsidP="00EA102F">
            <w:pPr>
              <w:pStyle w:val="a4"/>
              <w:rPr>
                <w:rFonts w:ascii="Times New Roman" w:hAnsi="Times New Roman"/>
                <w:sz w:val="24"/>
                <w:szCs w:val="24"/>
                <w:lang w:val="ru-RU"/>
              </w:rPr>
            </w:pPr>
            <w:r w:rsidRPr="00EA102F">
              <w:rPr>
                <w:rFonts w:ascii="Times New Roman" w:hAnsi="Times New Roman"/>
                <w:sz w:val="24"/>
                <w:szCs w:val="24"/>
                <w:lang w:val="ru-RU"/>
              </w:rPr>
              <w:t>26/205</w:t>
            </w:r>
          </w:p>
        </w:tc>
      </w:tr>
    </w:tbl>
    <w:p w:rsidR="00EA102F" w:rsidRPr="00EA102F" w:rsidRDefault="00EA102F" w:rsidP="00EA102F">
      <w:pPr>
        <w:pStyle w:val="a4"/>
        <w:jc w:val="center"/>
        <w:rPr>
          <w:rFonts w:ascii="Times New Roman" w:hAnsi="Times New Roman"/>
          <w:sz w:val="24"/>
          <w:szCs w:val="24"/>
        </w:rPr>
      </w:pPr>
      <w:proofErr w:type="gramStart"/>
      <w:r w:rsidRPr="00EA102F">
        <w:rPr>
          <w:rFonts w:ascii="Times New Roman" w:hAnsi="Times New Roman"/>
          <w:sz w:val="24"/>
          <w:szCs w:val="24"/>
        </w:rPr>
        <w:t>пгт</w:t>
      </w:r>
      <w:proofErr w:type="gramEnd"/>
      <w:r w:rsidRPr="00EA102F">
        <w:rPr>
          <w:rFonts w:ascii="Times New Roman" w:hAnsi="Times New Roman"/>
          <w:sz w:val="24"/>
          <w:szCs w:val="24"/>
        </w:rPr>
        <w:t xml:space="preserve"> </w:t>
      </w:r>
      <w:proofErr w:type="spellStart"/>
      <w:r w:rsidRPr="00EA102F">
        <w:rPr>
          <w:rFonts w:ascii="Times New Roman" w:hAnsi="Times New Roman"/>
          <w:sz w:val="24"/>
          <w:szCs w:val="24"/>
        </w:rPr>
        <w:t>Тужа</w:t>
      </w:r>
      <w:proofErr w:type="spellEnd"/>
    </w:p>
    <w:p w:rsidR="00EA102F" w:rsidRPr="00EA102F" w:rsidRDefault="00EA102F" w:rsidP="00EA102F">
      <w:pPr>
        <w:spacing w:after="0" w:line="240" w:lineRule="auto"/>
        <w:rPr>
          <w:sz w:val="24"/>
          <w:szCs w:val="24"/>
          <w:lang w:val="ru-RU"/>
        </w:rPr>
      </w:pPr>
    </w:p>
    <w:p w:rsidR="00EA102F" w:rsidRPr="00EA102F" w:rsidRDefault="00EA102F" w:rsidP="00EA102F">
      <w:pPr>
        <w:spacing w:after="0" w:line="240" w:lineRule="auto"/>
        <w:jc w:val="center"/>
        <w:rPr>
          <w:rFonts w:ascii="Times New Roman" w:hAnsi="Times New Roman"/>
          <w:b/>
          <w:kern w:val="28"/>
          <w:sz w:val="24"/>
          <w:szCs w:val="24"/>
          <w:lang w:val="ru-RU"/>
        </w:rPr>
      </w:pPr>
      <w:r w:rsidRPr="00EA102F">
        <w:rPr>
          <w:rFonts w:ascii="Times New Roman" w:hAnsi="Times New Roman"/>
          <w:b/>
          <w:kern w:val="28"/>
          <w:sz w:val="24"/>
          <w:szCs w:val="24"/>
          <w:lang w:val="ru-RU"/>
        </w:rPr>
        <w:t>О реализации муниципальной целевой программы Тужинского муниципального района «Развитие физкультуры и спорта» на 2014-2019 годы за 2017 год</w:t>
      </w:r>
    </w:p>
    <w:p w:rsidR="00EA102F" w:rsidRPr="00EA102F" w:rsidRDefault="00EA102F" w:rsidP="00EA102F">
      <w:pPr>
        <w:spacing w:after="0" w:line="240" w:lineRule="auto"/>
        <w:ind w:left="708"/>
        <w:jc w:val="center"/>
        <w:rPr>
          <w:rFonts w:ascii="Times New Roman" w:hAnsi="Times New Roman"/>
          <w:b/>
          <w:kern w:val="28"/>
          <w:sz w:val="24"/>
          <w:szCs w:val="24"/>
          <w:lang w:val="ru-RU"/>
        </w:rPr>
      </w:pPr>
    </w:p>
    <w:p w:rsidR="00EA102F" w:rsidRPr="00EA102F" w:rsidRDefault="00EA102F" w:rsidP="00EA102F">
      <w:pPr>
        <w:spacing w:after="0" w:line="240" w:lineRule="auto"/>
        <w:ind w:left="-142" w:firstLine="851"/>
        <w:jc w:val="both"/>
        <w:rPr>
          <w:rFonts w:ascii="Times New Roman" w:hAnsi="Times New Roman"/>
          <w:color w:val="0D0D0D"/>
          <w:kern w:val="28"/>
          <w:sz w:val="24"/>
          <w:szCs w:val="24"/>
          <w:lang w:val="ru-RU"/>
        </w:rPr>
      </w:pPr>
      <w:proofErr w:type="gramStart"/>
      <w:r w:rsidRPr="00EA102F">
        <w:rPr>
          <w:rFonts w:ascii="Times New Roman" w:hAnsi="Times New Roman"/>
          <w:color w:val="0D0D0D"/>
          <w:kern w:val="28"/>
          <w:sz w:val="24"/>
          <w:szCs w:val="24"/>
          <w:lang w:val="ru-RU"/>
        </w:rPr>
        <w:t xml:space="preserve">Заслушав информацию ведущего специалиста по физкультуре и спорту отдела социальных отношений администрации Тужинского муниципального района </w:t>
      </w:r>
      <w:proofErr w:type="spellStart"/>
      <w:r w:rsidRPr="00EA102F">
        <w:rPr>
          <w:rFonts w:ascii="Times New Roman" w:hAnsi="Times New Roman"/>
          <w:color w:val="0D0D0D"/>
          <w:kern w:val="28"/>
          <w:sz w:val="24"/>
          <w:szCs w:val="24"/>
          <w:lang w:val="ru-RU"/>
        </w:rPr>
        <w:t>Перминова</w:t>
      </w:r>
      <w:proofErr w:type="spellEnd"/>
      <w:r w:rsidRPr="00EA102F">
        <w:rPr>
          <w:rFonts w:ascii="Times New Roman" w:hAnsi="Times New Roman"/>
          <w:color w:val="0D0D0D"/>
          <w:kern w:val="28"/>
          <w:sz w:val="24"/>
          <w:szCs w:val="24"/>
          <w:lang w:val="ru-RU"/>
        </w:rPr>
        <w:t xml:space="preserve"> А.Г. о реализации муниципальной целевой программы Тужинского муниципального района «Развитие физкультуры и спорта»  на 2014-2019 годы за 2017 год, утвержденной постановлением администрации Тужинского муниципального района от 11.10.2013 № 540 (ред. 19.01.2018)  «Об утверждении муниципальной программы  Тужинского муниципального района  «Развитие физкультуры и спорта» на 2014-2019</w:t>
      </w:r>
      <w:proofErr w:type="gramEnd"/>
      <w:r w:rsidRPr="00EA102F">
        <w:rPr>
          <w:rFonts w:ascii="Times New Roman" w:hAnsi="Times New Roman"/>
          <w:color w:val="0D0D0D"/>
          <w:kern w:val="28"/>
          <w:sz w:val="24"/>
          <w:szCs w:val="24"/>
          <w:lang w:val="ru-RU"/>
        </w:rPr>
        <w:t xml:space="preserve"> годы», Тужинская районная Дума РЕШИЛА:</w:t>
      </w:r>
    </w:p>
    <w:p w:rsidR="00EA102F" w:rsidRPr="00EA102F" w:rsidRDefault="00EA102F" w:rsidP="00EA102F">
      <w:pPr>
        <w:numPr>
          <w:ilvl w:val="1"/>
          <w:numId w:val="13"/>
        </w:numPr>
        <w:spacing w:after="0" w:line="240" w:lineRule="auto"/>
        <w:ind w:left="0" w:firstLine="709"/>
        <w:jc w:val="both"/>
        <w:rPr>
          <w:rFonts w:ascii="Times New Roman" w:hAnsi="Times New Roman"/>
          <w:color w:val="0D0D0D"/>
          <w:kern w:val="28"/>
          <w:sz w:val="24"/>
          <w:szCs w:val="24"/>
          <w:lang w:val="ru-RU"/>
        </w:rPr>
      </w:pPr>
      <w:r w:rsidRPr="00EA102F">
        <w:rPr>
          <w:rFonts w:ascii="Times New Roman" w:hAnsi="Times New Roman"/>
          <w:color w:val="0D0D0D"/>
          <w:kern w:val="28"/>
          <w:sz w:val="24"/>
          <w:szCs w:val="24"/>
          <w:lang w:val="ru-RU"/>
        </w:rPr>
        <w:t>Информацию ведущего специалиста по физкультуре и спорту отдела социальных отношений администрации Тужинского муниципального района о реализации муниципальной целевой программы Тужинского муниципального района «Развитие физкультуры и спорта»  на 2014-2019 годы за 2017 год принять к сведению.</w:t>
      </w:r>
    </w:p>
    <w:p w:rsidR="00EA102F" w:rsidRPr="00EA102F" w:rsidRDefault="00EA102F" w:rsidP="00EA102F">
      <w:pPr>
        <w:spacing w:after="0" w:line="240" w:lineRule="auto"/>
        <w:ind w:firstLine="709"/>
        <w:jc w:val="both"/>
        <w:rPr>
          <w:rFonts w:ascii="Times New Roman" w:hAnsi="Times New Roman"/>
          <w:color w:val="0D0D0D"/>
          <w:kern w:val="28"/>
          <w:sz w:val="24"/>
          <w:szCs w:val="24"/>
          <w:lang w:val="ru-RU"/>
        </w:rPr>
      </w:pPr>
      <w:r w:rsidRPr="00EA102F">
        <w:rPr>
          <w:rFonts w:ascii="Times New Roman" w:hAnsi="Times New Roman"/>
          <w:color w:val="0D0D0D"/>
          <w:sz w:val="24"/>
          <w:szCs w:val="24"/>
          <w:lang w:val="ru-RU"/>
        </w:rPr>
        <w:t xml:space="preserve">2. </w:t>
      </w:r>
      <w:proofErr w:type="gramStart"/>
      <w:r w:rsidRPr="00EA102F">
        <w:rPr>
          <w:rFonts w:ascii="Times New Roman" w:hAnsi="Times New Roman"/>
          <w:color w:val="0D0D0D"/>
          <w:sz w:val="24"/>
          <w:szCs w:val="24"/>
          <w:lang w:val="ru-RU"/>
        </w:rPr>
        <w:t xml:space="preserve">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w:t>
      </w:r>
      <w:r w:rsidRPr="00EA102F">
        <w:rPr>
          <w:rFonts w:ascii="Times New Roman" w:hAnsi="Times New Roman"/>
          <w:color w:val="0D0D0D"/>
          <w:kern w:val="28"/>
          <w:sz w:val="24"/>
          <w:szCs w:val="24"/>
          <w:lang w:val="ru-RU"/>
        </w:rPr>
        <w:t xml:space="preserve">ведущего специалиста по физкультуре и спорту отдела социальных отношений администрации Тужинского муниципального района     </w:t>
      </w:r>
      <w:proofErr w:type="spellStart"/>
      <w:r w:rsidRPr="00EA102F">
        <w:rPr>
          <w:rFonts w:ascii="Times New Roman" w:hAnsi="Times New Roman"/>
          <w:color w:val="0D0D0D"/>
          <w:kern w:val="28"/>
          <w:sz w:val="24"/>
          <w:szCs w:val="24"/>
          <w:lang w:val="ru-RU"/>
        </w:rPr>
        <w:t>Перминова</w:t>
      </w:r>
      <w:proofErr w:type="spellEnd"/>
      <w:r w:rsidRPr="00EA102F">
        <w:rPr>
          <w:rFonts w:ascii="Times New Roman" w:hAnsi="Times New Roman"/>
          <w:color w:val="0D0D0D"/>
          <w:kern w:val="28"/>
          <w:sz w:val="24"/>
          <w:szCs w:val="24"/>
          <w:lang w:val="ru-RU"/>
        </w:rPr>
        <w:t xml:space="preserve"> А.Г. о реализации муниципальной целевой программы Тужинского муниципального района «Развитие физкультуры и спорта»  на 2014-2019 годы за 2017 год.</w:t>
      </w:r>
      <w:proofErr w:type="gramEnd"/>
    </w:p>
    <w:p w:rsidR="00EA102F" w:rsidRPr="00EA102F" w:rsidRDefault="00EA102F" w:rsidP="00EA102F">
      <w:pPr>
        <w:pStyle w:val="afe"/>
        <w:ind w:left="0"/>
        <w:rPr>
          <w:rFonts w:ascii="Times New Roman" w:hAnsi="Times New Roman" w:cs="Times New Roman"/>
          <w:kern w:val="28"/>
          <w:lang w:val="ru-RU"/>
        </w:rPr>
      </w:pPr>
    </w:p>
    <w:p w:rsidR="00EA102F" w:rsidRPr="00EA102F" w:rsidRDefault="00EA102F" w:rsidP="00EA102F">
      <w:pPr>
        <w:pStyle w:val="afe"/>
        <w:ind w:left="0"/>
        <w:rPr>
          <w:rFonts w:ascii="Times New Roman" w:hAnsi="Times New Roman" w:cs="Times New Roman"/>
          <w:kern w:val="28"/>
          <w:lang w:val="ru-RU"/>
        </w:rPr>
      </w:pPr>
    </w:p>
    <w:p w:rsidR="00EA102F" w:rsidRPr="00EA102F" w:rsidRDefault="00EA102F" w:rsidP="00EA102F">
      <w:pPr>
        <w:pStyle w:val="afe"/>
        <w:ind w:left="0"/>
        <w:rPr>
          <w:rFonts w:ascii="Times New Roman" w:hAnsi="Times New Roman" w:cs="Times New Roman"/>
          <w:kern w:val="28"/>
          <w:lang w:val="ru-RU"/>
        </w:rPr>
      </w:pPr>
      <w:r w:rsidRPr="00EA102F">
        <w:rPr>
          <w:rFonts w:ascii="Times New Roman" w:hAnsi="Times New Roman" w:cs="Times New Roman"/>
          <w:kern w:val="28"/>
          <w:lang w:val="ru-RU"/>
        </w:rPr>
        <w:t>Глава Тужинского района</w:t>
      </w:r>
      <w:r w:rsidRPr="00EA102F">
        <w:rPr>
          <w:rFonts w:ascii="Times New Roman" w:hAnsi="Times New Roman" w:cs="Times New Roman"/>
          <w:kern w:val="28"/>
          <w:lang w:val="ru-RU"/>
        </w:rPr>
        <w:tab/>
        <w:t>Е.В. Видякина</w:t>
      </w:r>
    </w:p>
    <w:p w:rsidR="00EA102F" w:rsidRPr="00EA102F" w:rsidRDefault="00EA102F" w:rsidP="00EA102F">
      <w:pPr>
        <w:pStyle w:val="afe"/>
        <w:ind w:left="0"/>
        <w:rPr>
          <w:rFonts w:ascii="Times New Roman" w:hAnsi="Times New Roman" w:cs="Times New Roman"/>
          <w:lang w:val="ru-RU"/>
        </w:rPr>
      </w:pPr>
    </w:p>
    <w:p w:rsidR="00EA102F" w:rsidRPr="00EA102F" w:rsidRDefault="00EA102F" w:rsidP="00EA102F">
      <w:pPr>
        <w:spacing w:after="0" w:line="240" w:lineRule="auto"/>
        <w:jc w:val="both"/>
        <w:rPr>
          <w:rFonts w:ascii="Times New Roman" w:hAnsi="Times New Roman"/>
          <w:kern w:val="28"/>
          <w:sz w:val="24"/>
          <w:szCs w:val="24"/>
          <w:lang w:val="ru-RU"/>
        </w:rPr>
      </w:pPr>
      <w:r w:rsidRPr="00EA102F">
        <w:rPr>
          <w:rFonts w:ascii="Times New Roman" w:hAnsi="Times New Roman"/>
          <w:kern w:val="28"/>
          <w:sz w:val="24"/>
          <w:szCs w:val="24"/>
          <w:lang w:val="ru-RU"/>
        </w:rPr>
        <w:t xml:space="preserve">Председатель </w:t>
      </w:r>
      <w:proofErr w:type="spellStart"/>
      <w:r w:rsidRPr="00EA102F">
        <w:rPr>
          <w:rFonts w:ascii="Times New Roman" w:hAnsi="Times New Roman"/>
          <w:kern w:val="28"/>
          <w:sz w:val="24"/>
          <w:szCs w:val="24"/>
          <w:lang w:val="ru-RU"/>
        </w:rPr>
        <w:t>Тужинской</w:t>
      </w:r>
      <w:proofErr w:type="spellEnd"/>
    </w:p>
    <w:p w:rsidR="00EA102F" w:rsidRDefault="00EA102F" w:rsidP="00EA102F">
      <w:pPr>
        <w:spacing w:after="0" w:line="240" w:lineRule="auto"/>
        <w:jc w:val="both"/>
        <w:rPr>
          <w:rFonts w:ascii="Times New Roman" w:hAnsi="Times New Roman"/>
          <w:kern w:val="28"/>
          <w:sz w:val="24"/>
          <w:szCs w:val="24"/>
          <w:lang w:val="ru-RU"/>
        </w:rPr>
      </w:pPr>
      <w:r w:rsidRPr="00EA102F">
        <w:rPr>
          <w:rFonts w:ascii="Times New Roman" w:hAnsi="Times New Roman"/>
          <w:kern w:val="28"/>
          <w:sz w:val="24"/>
          <w:szCs w:val="24"/>
          <w:lang w:val="ru-RU"/>
        </w:rPr>
        <w:t>районной Думы</w:t>
      </w:r>
      <w:r w:rsidRPr="00EA102F">
        <w:rPr>
          <w:rFonts w:ascii="Times New Roman" w:hAnsi="Times New Roman"/>
          <w:kern w:val="28"/>
          <w:sz w:val="24"/>
          <w:szCs w:val="24"/>
          <w:lang w:val="ru-RU"/>
        </w:rPr>
        <w:tab/>
      </w:r>
      <w:r w:rsidRPr="00EA102F">
        <w:rPr>
          <w:rFonts w:ascii="Times New Roman" w:hAnsi="Times New Roman"/>
          <w:kern w:val="28"/>
          <w:sz w:val="24"/>
          <w:szCs w:val="24"/>
          <w:lang w:val="ru-RU"/>
        </w:rPr>
        <w:tab/>
        <w:t>Е.П. Оносов</w:t>
      </w:r>
    </w:p>
    <w:p w:rsidR="00EA102F" w:rsidRDefault="00EA102F" w:rsidP="00EA102F">
      <w:pPr>
        <w:spacing w:after="0" w:line="240" w:lineRule="auto"/>
        <w:jc w:val="both"/>
        <w:rPr>
          <w:rFonts w:ascii="Times New Roman" w:hAnsi="Times New Roman"/>
          <w:kern w:val="28"/>
          <w:sz w:val="24"/>
          <w:szCs w:val="24"/>
          <w:lang w:val="ru-RU"/>
        </w:rPr>
      </w:pP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О реализации муниципальной целевой  программы Тужинского района « Развитие физкультуры и спорта» на 2014-2019 года.</w:t>
      </w:r>
    </w:p>
    <w:p w:rsidR="00EA102F" w:rsidRPr="00EA102F" w:rsidRDefault="00EA102F" w:rsidP="00EA102F">
      <w:pPr>
        <w:spacing w:after="0" w:line="240" w:lineRule="auto"/>
        <w:jc w:val="center"/>
        <w:rPr>
          <w:rFonts w:ascii="Times New Roman" w:hAnsi="Times New Roman"/>
          <w:b/>
          <w:sz w:val="24"/>
          <w:szCs w:val="24"/>
          <w:lang w:val="ru-RU"/>
        </w:rPr>
      </w:pPr>
      <w:r w:rsidRPr="00EA102F">
        <w:rPr>
          <w:rFonts w:ascii="Times New Roman" w:hAnsi="Times New Roman"/>
          <w:b/>
          <w:sz w:val="24"/>
          <w:szCs w:val="24"/>
          <w:lang w:val="ru-RU"/>
        </w:rPr>
        <w:t>Отчет за 2017 год.</w:t>
      </w:r>
    </w:p>
    <w:p w:rsidR="00EA102F" w:rsidRPr="00EA102F" w:rsidRDefault="00EA102F" w:rsidP="00EA102F">
      <w:pPr>
        <w:spacing w:after="0" w:line="240" w:lineRule="auto"/>
        <w:jc w:val="center"/>
        <w:rPr>
          <w:rFonts w:ascii="Times New Roman" w:hAnsi="Times New Roman"/>
          <w:b/>
          <w:sz w:val="24"/>
          <w:szCs w:val="24"/>
          <w:lang w:val="ru-RU"/>
        </w:rPr>
      </w:pPr>
    </w:p>
    <w:p w:rsidR="00EA102F" w:rsidRPr="00EA102F" w:rsidRDefault="00EA102F" w:rsidP="00EA102F">
      <w:pPr>
        <w:spacing w:after="0" w:line="240" w:lineRule="auto"/>
        <w:ind w:firstLine="708"/>
        <w:jc w:val="both"/>
        <w:rPr>
          <w:rFonts w:ascii="Times New Roman" w:hAnsi="Times New Roman"/>
          <w:b/>
          <w:sz w:val="24"/>
          <w:szCs w:val="24"/>
          <w:lang w:val="ru-RU"/>
        </w:rPr>
      </w:pPr>
      <w:r w:rsidRPr="00EA102F">
        <w:rPr>
          <w:rFonts w:ascii="Times New Roman" w:hAnsi="Times New Roman"/>
          <w:sz w:val="24"/>
          <w:szCs w:val="24"/>
          <w:lang w:val="ru-RU"/>
        </w:rPr>
        <w:t>Администрация района уделяет большое внимание развитию физкультурно-массовой и спортивной работы в районе, для этого Постановлением администрации района № 540  от  11.09.2013г. была принята муниципальная программа «Развитие физической культуры и спорта» на 2014-2019 годы, действующая на основании следующих нормативно-правовых документов.</w:t>
      </w:r>
    </w:p>
    <w:p w:rsidR="00EA102F" w:rsidRPr="00EA102F" w:rsidRDefault="00EA102F" w:rsidP="00EA102F">
      <w:pPr>
        <w:spacing w:after="0" w:line="240" w:lineRule="auto"/>
        <w:ind w:firstLine="708"/>
        <w:jc w:val="center"/>
        <w:rPr>
          <w:rFonts w:ascii="Times New Roman" w:hAnsi="Times New Roman"/>
          <w:b/>
          <w:sz w:val="24"/>
          <w:szCs w:val="24"/>
          <w:lang w:val="ru-RU"/>
        </w:rPr>
      </w:pPr>
      <w:r w:rsidRPr="00EA102F">
        <w:rPr>
          <w:rFonts w:ascii="Times New Roman" w:hAnsi="Times New Roman"/>
          <w:b/>
          <w:sz w:val="24"/>
          <w:szCs w:val="24"/>
          <w:lang w:val="ru-RU"/>
        </w:rPr>
        <w:t>1. Нормативно-правовые документы.</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t xml:space="preserve">- ФЗ № 329 от </w:t>
      </w:r>
      <w:smartTag w:uri="urn:schemas-microsoft-com:office:smarttags" w:element="date">
        <w:smartTagPr>
          <w:attr w:name="Year" w:val="2007"/>
          <w:attr w:name="Day" w:val="04"/>
          <w:attr w:name="Month" w:val="12"/>
          <w:attr w:name="ls" w:val="trans"/>
        </w:smartTagPr>
        <w:r w:rsidRPr="00EA102F">
          <w:rPr>
            <w:rFonts w:ascii="Times New Roman" w:hAnsi="Times New Roman"/>
            <w:sz w:val="24"/>
            <w:szCs w:val="24"/>
            <w:lang w:val="ru-RU"/>
          </w:rPr>
          <w:t>04.12.2007</w:t>
        </w:r>
      </w:smartTag>
      <w:r w:rsidRPr="00EA102F">
        <w:rPr>
          <w:rFonts w:ascii="Times New Roman" w:hAnsi="Times New Roman"/>
          <w:sz w:val="24"/>
          <w:szCs w:val="24"/>
          <w:lang w:val="ru-RU"/>
        </w:rPr>
        <w:t xml:space="preserve"> «О физической культуре и спорте в Российской Федерации»;</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t xml:space="preserve">- Стратегия развития физической культуры и спорта в Российской Федерации на период до 2020 года. Распоряжение Правительства РФ от </w:t>
      </w:r>
      <w:smartTag w:uri="urn:schemas-microsoft-com:office:smarttags" w:element="date">
        <w:smartTagPr>
          <w:attr w:name="Year" w:val="2009"/>
          <w:attr w:name="Day" w:val="07"/>
          <w:attr w:name="Month" w:val="08"/>
          <w:attr w:name="ls" w:val="trans"/>
        </w:smartTagPr>
        <w:r w:rsidRPr="00EA102F">
          <w:rPr>
            <w:rFonts w:ascii="Times New Roman" w:hAnsi="Times New Roman"/>
            <w:sz w:val="24"/>
            <w:szCs w:val="24"/>
            <w:lang w:val="ru-RU"/>
          </w:rPr>
          <w:t>07.08.2009</w:t>
        </w:r>
      </w:smartTag>
      <w:r w:rsidRPr="00EA102F">
        <w:rPr>
          <w:rFonts w:ascii="Times New Roman" w:hAnsi="Times New Roman"/>
          <w:sz w:val="24"/>
          <w:szCs w:val="24"/>
          <w:lang w:val="ru-RU"/>
        </w:rPr>
        <w:t xml:space="preserve"> № 1101-Р.</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t xml:space="preserve">- Закон Кировской области «О физической культуре и спорте в Кировской области» от </w:t>
      </w:r>
      <w:smartTag w:uri="urn:schemas-microsoft-com:office:smarttags" w:element="date">
        <w:smartTagPr>
          <w:attr w:name="Year" w:val="2009"/>
          <w:attr w:name="Day" w:val="30"/>
          <w:attr w:name="Month" w:val="07"/>
          <w:attr w:name="ls" w:val="trans"/>
        </w:smartTagPr>
        <w:r w:rsidRPr="00EA102F">
          <w:rPr>
            <w:rFonts w:ascii="Times New Roman" w:hAnsi="Times New Roman"/>
            <w:sz w:val="24"/>
            <w:szCs w:val="24"/>
            <w:lang w:val="ru-RU"/>
          </w:rPr>
          <w:t>30.07.2009</w:t>
        </w:r>
      </w:smartTag>
      <w:r w:rsidRPr="00EA102F">
        <w:rPr>
          <w:rFonts w:ascii="Times New Roman" w:hAnsi="Times New Roman"/>
          <w:sz w:val="24"/>
          <w:szCs w:val="24"/>
          <w:lang w:val="ru-RU"/>
        </w:rPr>
        <w:t xml:space="preserve"> № 405-ЗО.</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t>- Положения о соревнованиях по видам спорта, спартакиадах, утвержденные главой администрации района;</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t>- Календарный план спортивно-массовых мероприятий, утвержденный главой администрации района;</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lastRenderedPageBreak/>
        <w:t>- Документы управления по физической культуре и спорту Кировской области;</w:t>
      </w:r>
    </w:p>
    <w:p w:rsidR="00EA102F" w:rsidRPr="00EA102F" w:rsidRDefault="00EA102F" w:rsidP="00EA102F">
      <w:pPr>
        <w:spacing w:after="0" w:line="240" w:lineRule="auto"/>
        <w:ind w:firstLine="708"/>
        <w:jc w:val="both"/>
        <w:rPr>
          <w:rFonts w:ascii="Times New Roman" w:hAnsi="Times New Roman"/>
          <w:sz w:val="24"/>
          <w:szCs w:val="24"/>
          <w:lang w:val="ru-RU"/>
        </w:rPr>
      </w:pPr>
      <w:r w:rsidRPr="00EA102F">
        <w:rPr>
          <w:rFonts w:ascii="Times New Roman" w:hAnsi="Times New Roman"/>
          <w:sz w:val="24"/>
          <w:szCs w:val="24"/>
          <w:lang w:val="ru-RU"/>
        </w:rPr>
        <w:t>- Единая Всероссийская спортивная классификация по видам спорта;</w:t>
      </w:r>
    </w:p>
    <w:p w:rsidR="00EA102F" w:rsidRPr="00EA102F" w:rsidRDefault="00EA102F" w:rsidP="00EA102F">
      <w:pPr>
        <w:spacing w:after="0" w:line="240" w:lineRule="auto"/>
        <w:ind w:firstLine="708"/>
        <w:jc w:val="both"/>
        <w:rPr>
          <w:rFonts w:ascii="Times New Roman" w:hAnsi="Times New Roman"/>
          <w:sz w:val="24"/>
          <w:szCs w:val="24"/>
          <w:lang w:val="ru-RU"/>
        </w:rPr>
      </w:pPr>
    </w:p>
    <w:p w:rsidR="00EA102F" w:rsidRPr="00EA102F" w:rsidRDefault="00EA102F" w:rsidP="00EA102F">
      <w:pPr>
        <w:shd w:val="clear" w:color="auto" w:fill="FFFFFF"/>
        <w:spacing w:after="0" w:line="240" w:lineRule="auto"/>
        <w:ind w:left="3182"/>
        <w:rPr>
          <w:rFonts w:ascii="Times New Roman" w:hAnsi="Times New Roman"/>
          <w:sz w:val="24"/>
          <w:szCs w:val="24"/>
          <w:lang w:val="ru-RU"/>
        </w:rPr>
      </w:pPr>
      <w:r w:rsidRPr="00EA102F">
        <w:rPr>
          <w:rFonts w:ascii="Times New Roman" w:hAnsi="Times New Roman"/>
          <w:b/>
          <w:bCs/>
          <w:sz w:val="24"/>
          <w:szCs w:val="24"/>
          <w:lang w:val="ru-RU"/>
        </w:rPr>
        <w:t>2. Организационная работа</w:t>
      </w:r>
    </w:p>
    <w:p w:rsidR="00EA102F" w:rsidRPr="00EA102F" w:rsidRDefault="00EA102F" w:rsidP="00EA102F">
      <w:pPr>
        <w:shd w:val="clear" w:color="auto" w:fill="FFFFFF"/>
        <w:spacing w:after="0" w:line="240" w:lineRule="auto"/>
        <w:ind w:left="14" w:right="10" w:firstLine="701"/>
        <w:jc w:val="both"/>
        <w:rPr>
          <w:rFonts w:ascii="Times New Roman" w:hAnsi="Times New Roman"/>
          <w:b/>
          <w:bCs/>
          <w:sz w:val="24"/>
          <w:szCs w:val="24"/>
          <w:lang w:val="ru-RU"/>
        </w:rPr>
      </w:pPr>
      <w:r w:rsidRPr="00EA102F">
        <w:rPr>
          <w:rFonts w:ascii="Times New Roman" w:hAnsi="Times New Roman"/>
          <w:b/>
          <w:bCs/>
          <w:sz w:val="24"/>
          <w:szCs w:val="24"/>
          <w:lang w:val="ru-RU"/>
        </w:rPr>
        <w:t>Организацию физической культуры и спорта в районе осуществляют:</w:t>
      </w:r>
    </w:p>
    <w:p w:rsidR="00EA102F" w:rsidRPr="00EA102F" w:rsidRDefault="00EA102F" w:rsidP="00EA102F">
      <w:pPr>
        <w:shd w:val="clear" w:color="auto" w:fill="FFFFFF"/>
        <w:spacing w:after="0" w:line="240" w:lineRule="auto"/>
        <w:ind w:left="29" w:firstLine="696"/>
        <w:jc w:val="both"/>
        <w:rPr>
          <w:rFonts w:ascii="Times New Roman" w:hAnsi="Times New Roman"/>
          <w:bCs/>
          <w:sz w:val="24"/>
          <w:szCs w:val="24"/>
          <w:lang w:val="ru-RU"/>
        </w:rPr>
      </w:pPr>
    </w:p>
    <w:p w:rsidR="00EA102F" w:rsidRPr="00EA102F" w:rsidRDefault="00EA102F" w:rsidP="00EA102F">
      <w:pPr>
        <w:widowControl w:val="0"/>
        <w:numPr>
          <w:ilvl w:val="0"/>
          <w:numId w:val="14"/>
        </w:numPr>
        <w:shd w:val="clear" w:color="auto" w:fill="FFFFFF"/>
        <w:autoSpaceDE w:val="0"/>
        <w:autoSpaceDN w:val="0"/>
        <w:adjustRightInd w:val="0"/>
        <w:spacing w:after="0" w:line="240" w:lineRule="auto"/>
        <w:jc w:val="both"/>
        <w:rPr>
          <w:rFonts w:ascii="Times New Roman" w:hAnsi="Times New Roman"/>
          <w:bCs/>
          <w:sz w:val="24"/>
          <w:szCs w:val="24"/>
        </w:rPr>
      </w:pPr>
      <w:r w:rsidRPr="00EA102F">
        <w:rPr>
          <w:rFonts w:ascii="Times New Roman" w:hAnsi="Times New Roman"/>
          <w:bCs/>
          <w:sz w:val="24"/>
          <w:szCs w:val="24"/>
        </w:rPr>
        <w:t xml:space="preserve">5 </w:t>
      </w:r>
      <w:proofErr w:type="spellStart"/>
      <w:r w:rsidRPr="00EA102F">
        <w:rPr>
          <w:rFonts w:ascii="Times New Roman" w:hAnsi="Times New Roman"/>
          <w:bCs/>
          <w:sz w:val="24"/>
          <w:szCs w:val="24"/>
        </w:rPr>
        <w:t>общеобразовательных</w:t>
      </w:r>
      <w:proofErr w:type="spellEnd"/>
      <w:r w:rsidRPr="00EA102F">
        <w:rPr>
          <w:rFonts w:ascii="Times New Roman" w:hAnsi="Times New Roman"/>
          <w:bCs/>
          <w:sz w:val="24"/>
          <w:szCs w:val="24"/>
        </w:rPr>
        <w:t xml:space="preserve"> </w:t>
      </w:r>
      <w:proofErr w:type="spellStart"/>
      <w:r w:rsidRPr="00EA102F">
        <w:rPr>
          <w:rFonts w:ascii="Times New Roman" w:hAnsi="Times New Roman"/>
          <w:bCs/>
          <w:sz w:val="24"/>
          <w:szCs w:val="24"/>
        </w:rPr>
        <w:t>школ</w:t>
      </w:r>
      <w:proofErr w:type="spellEnd"/>
      <w:r w:rsidRPr="00EA102F">
        <w:rPr>
          <w:rFonts w:ascii="Times New Roman" w:hAnsi="Times New Roman"/>
          <w:bCs/>
          <w:sz w:val="24"/>
          <w:szCs w:val="24"/>
        </w:rPr>
        <w:t>;</w:t>
      </w:r>
    </w:p>
    <w:p w:rsidR="00EA102F" w:rsidRPr="00EA102F" w:rsidRDefault="00EA102F" w:rsidP="00EA102F">
      <w:pPr>
        <w:widowControl w:val="0"/>
        <w:numPr>
          <w:ilvl w:val="0"/>
          <w:numId w:val="14"/>
        </w:numPr>
        <w:shd w:val="clear" w:color="auto" w:fill="FFFFFF"/>
        <w:autoSpaceDE w:val="0"/>
        <w:autoSpaceDN w:val="0"/>
        <w:adjustRightInd w:val="0"/>
        <w:spacing w:after="0" w:line="240" w:lineRule="auto"/>
        <w:jc w:val="both"/>
        <w:rPr>
          <w:rFonts w:ascii="Times New Roman" w:hAnsi="Times New Roman"/>
          <w:bCs/>
          <w:sz w:val="24"/>
          <w:szCs w:val="24"/>
        </w:rPr>
      </w:pPr>
      <w:r w:rsidRPr="00EA102F">
        <w:rPr>
          <w:rFonts w:ascii="Times New Roman" w:hAnsi="Times New Roman"/>
          <w:bCs/>
          <w:sz w:val="24"/>
          <w:szCs w:val="24"/>
        </w:rPr>
        <w:t xml:space="preserve">6 </w:t>
      </w:r>
      <w:proofErr w:type="spellStart"/>
      <w:r w:rsidRPr="00EA102F">
        <w:rPr>
          <w:rFonts w:ascii="Times New Roman" w:hAnsi="Times New Roman"/>
          <w:bCs/>
          <w:sz w:val="24"/>
          <w:szCs w:val="24"/>
        </w:rPr>
        <w:t>дошкольных</w:t>
      </w:r>
      <w:proofErr w:type="spellEnd"/>
      <w:r w:rsidRPr="00EA102F">
        <w:rPr>
          <w:rFonts w:ascii="Times New Roman" w:hAnsi="Times New Roman"/>
          <w:bCs/>
          <w:sz w:val="24"/>
          <w:szCs w:val="24"/>
        </w:rPr>
        <w:t xml:space="preserve"> </w:t>
      </w:r>
      <w:proofErr w:type="spellStart"/>
      <w:r w:rsidRPr="00EA102F">
        <w:rPr>
          <w:rFonts w:ascii="Times New Roman" w:hAnsi="Times New Roman"/>
          <w:bCs/>
          <w:sz w:val="24"/>
          <w:szCs w:val="24"/>
        </w:rPr>
        <w:t>учреждений</w:t>
      </w:r>
      <w:proofErr w:type="spellEnd"/>
      <w:r w:rsidRPr="00EA102F">
        <w:rPr>
          <w:rFonts w:ascii="Times New Roman" w:hAnsi="Times New Roman"/>
          <w:bCs/>
          <w:sz w:val="24"/>
          <w:szCs w:val="24"/>
        </w:rPr>
        <w:t>;</w:t>
      </w:r>
    </w:p>
    <w:p w:rsidR="00EA102F" w:rsidRPr="00EA102F" w:rsidRDefault="00EA102F" w:rsidP="00EA102F">
      <w:pPr>
        <w:widowControl w:val="0"/>
        <w:numPr>
          <w:ilvl w:val="0"/>
          <w:numId w:val="14"/>
        </w:numPr>
        <w:shd w:val="clear" w:color="auto" w:fill="FFFFFF"/>
        <w:autoSpaceDE w:val="0"/>
        <w:autoSpaceDN w:val="0"/>
        <w:adjustRightInd w:val="0"/>
        <w:spacing w:after="0" w:line="240" w:lineRule="auto"/>
        <w:jc w:val="both"/>
        <w:rPr>
          <w:rFonts w:ascii="Times New Roman" w:hAnsi="Times New Roman"/>
          <w:bCs/>
          <w:sz w:val="24"/>
          <w:szCs w:val="24"/>
        </w:rPr>
      </w:pPr>
      <w:r w:rsidRPr="00EA102F">
        <w:rPr>
          <w:rFonts w:ascii="Times New Roman" w:hAnsi="Times New Roman"/>
          <w:bCs/>
          <w:sz w:val="24"/>
          <w:szCs w:val="24"/>
        </w:rPr>
        <w:t xml:space="preserve">4 </w:t>
      </w:r>
      <w:proofErr w:type="spellStart"/>
      <w:r w:rsidRPr="00EA102F">
        <w:rPr>
          <w:rFonts w:ascii="Times New Roman" w:hAnsi="Times New Roman"/>
          <w:bCs/>
          <w:sz w:val="24"/>
          <w:szCs w:val="24"/>
        </w:rPr>
        <w:t>сельских</w:t>
      </w:r>
      <w:proofErr w:type="spellEnd"/>
      <w:r w:rsidRPr="00EA102F">
        <w:rPr>
          <w:rFonts w:ascii="Times New Roman" w:hAnsi="Times New Roman"/>
          <w:bCs/>
          <w:sz w:val="24"/>
          <w:szCs w:val="24"/>
        </w:rPr>
        <w:t xml:space="preserve"> и 1 </w:t>
      </w:r>
      <w:proofErr w:type="spellStart"/>
      <w:r w:rsidRPr="00EA102F">
        <w:rPr>
          <w:rFonts w:ascii="Times New Roman" w:hAnsi="Times New Roman"/>
          <w:bCs/>
          <w:sz w:val="24"/>
          <w:szCs w:val="24"/>
        </w:rPr>
        <w:t>городское</w:t>
      </w:r>
      <w:proofErr w:type="spellEnd"/>
      <w:r w:rsidRPr="00EA102F">
        <w:rPr>
          <w:rFonts w:ascii="Times New Roman" w:hAnsi="Times New Roman"/>
          <w:bCs/>
          <w:sz w:val="24"/>
          <w:szCs w:val="24"/>
        </w:rPr>
        <w:t xml:space="preserve"> </w:t>
      </w:r>
      <w:proofErr w:type="spellStart"/>
      <w:r w:rsidRPr="00EA102F">
        <w:rPr>
          <w:rFonts w:ascii="Times New Roman" w:hAnsi="Times New Roman"/>
          <w:bCs/>
          <w:sz w:val="24"/>
          <w:szCs w:val="24"/>
        </w:rPr>
        <w:t>поселение</w:t>
      </w:r>
      <w:proofErr w:type="spellEnd"/>
      <w:r w:rsidRPr="00EA102F">
        <w:rPr>
          <w:rFonts w:ascii="Times New Roman" w:hAnsi="Times New Roman"/>
          <w:bCs/>
          <w:sz w:val="24"/>
          <w:szCs w:val="24"/>
        </w:rPr>
        <w:t>;</w:t>
      </w:r>
    </w:p>
    <w:p w:rsidR="00EA102F" w:rsidRPr="00EA102F" w:rsidRDefault="00EA102F" w:rsidP="00EA102F">
      <w:pPr>
        <w:widowControl w:val="0"/>
        <w:numPr>
          <w:ilvl w:val="0"/>
          <w:numId w:val="14"/>
        </w:numPr>
        <w:shd w:val="clear" w:color="auto" w:fill="FFFFFF"/>
        <w:autoSpaceDE w:val="0"/>
        <w:autoSpaceDN w:val="0"/>
        <w:adjustRightInd w:val="0"/>
        <w:spacing w:after="0" w:line="240" w:lineRule="auto"/>
        <w:jc w:val="both"/>
        <w:rPr>
          <w:rFonts w:ascii="Times New Roman" w:hAnsi="Times New Roman"/>
          <w:bCs/>
          <w:sz w:val="24"/>
          <w:szCs w:val="24"/>
          <w:lang w:val="ru-RU"/>
        </w:rPr>
      </w:pPr>
      <w:r w:rsidRPr="00EA102F">
        <w:rPr>
          <w:rFonts w:ascii="Times New Roman" w:hAnsi="Times New Roman"/>
          <w:bCs/>
          <w:sz w:val="24"/>
          <w:szCs w:val="24"/>
          <w:lang w:val="ru-RU"/>
        </w:rPr>
        <w:t xml:space="preserve">ДЮСШ с тремя отделениями:  лыжные гонки, </w:t>
      </w:r>
      <w:proofErr w:type="spellStart"/>
      <w:r w:rsidRPr="00EA102F">
        <w:rPr>
          <w:rFonts w:ascii="Times New Roman" w:hAnsi="Times New Roman"/>
          <w:bCs/>
          <w:sz w:val="24"/>
          <w:szCs w:val="24"/>
          <w:lang w:val="ru-RU"/>
        </w:rPr>
        <w:t>полиатлон</w:t>
      </w:r>
      <w:proofErr w:type="spellEnd"/>
      <w:r w:rsidRPr="00EA102F">
        <w:rPr>
          <w:rFonts w:ascii="Times New Roman" w:hAnsi="Times New Roman"/>
          <w:bCs/>
          <w:sz w:val="24"/>
          <w:szCs w:val="24"/>
          <w:lang w:val="ru-RU"/>
        </w:rPr>
        <w:t>, гиревой спорт;</w:t>
      </w:r>
    </w:p>
    <w:p w:rsidR="00EA102F" w:rsidRPr="00EA102F" w:rsidRDefault="00EA102F" w:rsidP="00EA102F">
      <w:pPr>
        <w:widowControl w:val="0"/>
        <w:numPr>
          <w:ilvl w:val="0"/>
          <w:numId w:val="14"/>
        </w:numPr>
        <w:shd w:val="clear" w:color="auto" w:fill="FFFFFF"/>
        <w:autoSpaceDE w:val="0"/>
        <w:autoSpaceDN w:val="0"/>
        <w:adjustRightInd w:val="0"/>
        <w:spacing w:after="0" w:line="240" w:lineRule="auto"/>
        <w:jc w:val="both"/>
        <w:rPr>
          <w:rFonts w:ascii="Times New Roman" w:hAnsi="Times New Roman"/>
          <w:bCs/>
          <w:sz w:val="24"/>
          <w:szCs w:val="24"/>
          <w:lang w:val="ru-RU"/>
        </w:rPr>
      </w:pPr>
      <w:r w:rsidRPr="00EA102F">
        <w:rPr>
          <w:rFonts w:ascii="Times New Roman" w:hAnsi="Times New Roman"/>
          <w:bCs/>
          <w:sz w:val="24"/>
          <w:szCs w:val="24"/>
          <w:lang w:val="ru-RU"/>
        </w:rPr>
        <w:t>3 клуба: «Богатырь», «Вятская юность», «Будущее со спортом» школы-интерната;</w:t>
      </w:r>
    </w:p>
    <w:p w:rsidR="00EA102F" w:rsidRPr="00EA102F" w:rsidRDefault="00EA102F" w:rsidP="00EA102F">
      <w:pPr>
        <w:widowControl w:val="0"/>
        <w:numPr>
          <w:ilvl w:val="0"/>
          <w:numId w:val="14"/>
        </w:numPr>
        <w:shd w:val="clear" w:color="auto" w:fill="FFFFFF"/>
        <w:autoSpaceDE w:val="0"/>
        <w:autoSpaceDN w:val="0"/>
        <w:adjustRightInd w:val="0"/>
        <w:spacing w:after="0" w:line="240" w:lineRule="auto"/>
        <w:jc w:val="both"/>
        <w:rPr>
          <w:rFonts w:ascii="Times New Roman" w:hAnsi="Times New Roman"/>
          <w:bCs/>
          <w:sz w:val="24"/>
          <w:szCs w:val="24"/>
        </w:rPr>
      </w:pPr>
      <w:r w:rsidRPr="00EA102F">
        <w:rPr>
          <w:rFonts w:ascii="Times New Roman" w:hAnsi="Times New Roman"/>
          <w:bCs/>
          <w:sz w:val="24"/>
          <w:szCs w:val="24"/>
        </w:rPr>
        <w:t>ФОК «</w:t>
      </w:r>
      <w:proofErr w:type="spellStart"/>
      <w:r w:rsidRPr="00EA102F">
        <w:rPr>
          <w:rFonts w:ascii="Times New Roman" w:hAnsi="Times New Roman"/>
          <w:bCs/>
          <w:sz w:val="24"/>
          <w:szCs w:val="24"/>
        </w:rPr>
        <w:t>Олимп</w:t>
      </w:r>
      <w:proofErr w:type="spellEnd"/>
      <w:r w:rsidRPr="00EA102F">
        <w:rPr>
          <w:rFonts w:ascii="Times New Roman" w:hAnsi="Times New Roman"/>
          <w:bCs/>
          <w:sz w:val="24"/>
          <w:szCs w:val="24"/>
        </w:rPr>
        <w:t xml:space="preserve">» 3 </w:t>
      </w:r>
      <w:proofErr w:type="spellStart"/>
      <w:r w:rsidRPr="00EA102F">
        <w:rPr>
          <w:rFonts w:ascii="Times New Roman" w:hAnsi="Times New Roman"/>
          <w:bCs/>
          <w:sz w:val="24"/>
          <w:szCs w:val="24"/>
        </w:rPr>
        <w:t>группы</w:t>
      </w:r>
      <w:proofErr w:type="spellEnd"/>
      <w:r w:rsidRPr="00EA102F">
        <w:rPr>
          <w:rFonts w:ascii="Times New Roman" w:hAnsi="Times New Roman"/>
          <w:bCs/>
          <w:sz w:val="24"/>
          <w:szCs w:val="24"/>
        </w:rPr>
        <w:t xml:space="preserve"> </w:t>
      </w:r>
      <w:proofErr w:type="spellStart"/>
      <w:r w:rsidRPr="00EA102F">
        <w:rPr>
          <w:rFonts w:ascii="Times New Roman" w:hAnsi="Times New Roman"/>
          <w:bCs/>
          <w:sz w:val="24"/>
          <w:szCs w:val="24"/>
        </w:rPr>
        <w:t>здоровья</w:t>
      </w:r>
      <w:proofErr w:type="spellEnd"/>
      <w:r w:rsidRPr="00EA102F">
        <w:rPr>
          <w:rFonts w:ascii="Times New Roman" w:hAnsi="Times New Roman"/>
          <w:bCs/>
          <w:sz w:val="24"/>
          <w:szCs w:val="24"/>
        </w:rPr>
        <w:t>.</w:t>
      </w:r>
    </w:p>
    <w:p w:rsidR="00EA102F" w:rsidRPr="00EA102F" w:rsidRDefault="00EA102F" w:rsidP="00EA102F">
      <w:pPr>
        <w:shd w:val="clear" w:color="auto" w:fill="FFFFFF"/>
        <w:spacing w:after="0" w:line="240" w:lineRule="auto"/>
        <w:ind w:left="14" w:right="10" w:firstLine="701"/>
        <w:jc w:val="both"/>
        <w:rPr>
          <w:rFonts w:ascii="Times New Roman" w:hAnsi="Times New Roman"/>
          <w:sz w:val="24"/>
          <w:szCs w:val="24"/>
          <w:lang w:val="ru-RU"/>
        </w:rPr>
      </w:pPr>
      <w:r w:rsidRPr="00EA102F">
        <w:rPr>
          <w:rFonts w:ascii="Times New Roman" w:hAnsi="Times New Roman"/>
          <w:sz w:val="24"/>
          <w:szCs w:val="24"/>
          <w:lang w:val="ru-RU"/>
        </w:rPr>
        <w:t>Постановлением главы администрации от 07.08.2015 №290 в районе создан центр тестирования ГТО.</w:t>
      </w:r>
    </w:p>
    <w:p w:rsidR="00EA102F" w:rsidRPr="00EA102F" w:rsidRDefault="00EA102F" w:rsidP="00EA102F">
      <w:pPr>
        <w:shd w:val="clear" w:color="auto" w:fill="FFFFFF"/>
        <w:spacing w:after="0" w:line="240" w:lineRule="auto"/>
        <w:ind w:left="14" w:right="10" w:firstLine="701"/>
        <w:jc w:val="both"/>
        <w:rPr>
          <w:rFonts w:ascii="Times New Roman" w:hAnsi="Times New Roman"/>
          <w:b/>
          <w:sz w:val="24"/>
          <w:szCs w:val="24"/>
          <w:lang w:val="ru-RU"/>
        </w:rPr>
      </w:pPr>
    </w:p>
    <w:p w:rsidR="00EA102F" w:rsidRPr="00EA102F" w:rsidRDefault="00EA102F" w:rsidP="00EA102F">
      <w:pPr>
        <w:shd w:val="clear" w:color="auto" w:fill="FFFFFF"/>
        <w:spacing w:after="0" w:line="240" w:lineRule="auto"/>
        <w:ind w:left="14" w:right="10" w:firstLine="701"/>
        <w:jc w:val="both"/>
        <w:rPr>
          <w:rFonts w:ascii="Times New Roman" w:hAnsi="Times New Roman"/>
          <w:b/>
          <w:sz w:val="24"/>
          <w:szCs w:val="24"/>
          <w:lang w:val="ru-RU"/>
        </w:rPr>
      </w:pPr>
    </w:p>
    <w:p w:rsidR="00EA102F" w:rsidRPr="00EA102F" w:rsidRDefault="00EA102F" w:rsidP="00EA102F">
      <w:pPr>
        <w:shd w:val="clear" w:color="auto" w:fill="FFFFFF"/>
        <w:spacing w:after="0" w:line="240" w:lineRule="auto"/>
        <w:ind w:left="14" w:right="10" w:firstLine="701"/>
        <w:jc w:val="both"/>
        <w:rPr>
          <w:rFonts w:ascii="Times New Roman" w:hAnsi="Times New Roman"/>
          <w:b/>
          <w:sz w:val="24"/>
          <w:szCs w:val="24"/>
          <w:lang w:val="ru-RU"/>
        </w:rPr>
      </w:pPr>
      <w:r w:rsidRPr="00EA102F">
        <w:rPr>
          <w:rFonts w:ascii="Times New Roman" w:hAnsi="Times New Roman"/>
          <w:b/>
          <w:sz w:val="24"/>
          <w:szCs w:val="24"/>
          <w:lang w:val="ru-RU"/>
        </w:rPr>
        <w:t>3. Для реализации программы были поставлены следующие задачи:</w:t>
      </w:r>
    </w:p>
    <w:p w:rsidR="00EA102F" w:rsidRPr="00EA102F" w:rsidRDefault="00EA102F" w:rsidP="00EA102F">
      <w:pPr>
        <w:widowControl w:val="0"/>
        <w:numPr>
          <w:ilvl w:val="0"/>
          <w:numId w:val="16"/>
        </w:numPr>
        <w:shd w:val="clear" w:color="auto" w:fill="FFFFFF"/>
        <w:tabs>
          <w:tab w:val="left" w:pos="2505"/>
          <w:tab w:val="center" w:pos="5031"/>
        </w:tabs>
        <w:autoSpaceDE w:val="0"/>
        <w:autoSpaceDN w:val="0"/>
        <w:adjustRightInd w:val="0"/>
        <w:spacing w:after="0" w:line="240" w:lineRule="auto"/>
        <w:ind w:right="10"/>
        <w:rPr>
          <w:rFonts w:ascii="Times New Roman" w:hAnsi="Times New Roman"/>
          <w:bCs/>
          <w:sz w:val="24"/>
          <w:szCs w:val="24"/>
          <w:lang w:val="ru-RU"/>
        </w:rPr>
      </w:pPr>
      <w:r w:rsidRPr="00EA102F">
        <w:rPr>
          <w:rFonts w:ascii="Times New Roman" w:hAnsi="Times New Roman"/>
          <w:bCs/>
          <w:sz w:val="24"/>
          <w:szCs w:val="24"/>
          <w:lang w:val="ru-RU"/>
        </w:rPr>
        <w:t>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p w:rsidR="00EA102F" w:rsidRPr="00EA102F" w:rsidRDefault="00EA102F" w:rsidP="00EA102F">
      <w:pPr>
        <w:widowControl w:val="0"/>
        <w:numPr>
          <w:ilvl w:val="0"/>
          <w:numId w:val="16"/>
        </w:numPr>
        <w:shd w:val="clear" w:color="auto" w:fill="FFFFFF"/>
        <w:tabs>
          <w:tab w:val="left" w:pos="2505"/>
          <w:tab w:val="center" w:pos="5031"/>
        </w:tabs>
        <w:autoSpaceDE w:val="0"/>
        <w:autoSpaceDN w:val="0"/>
        <w:adjustRightInd w:val="0"/>
        <w:spacing w:after="0" w:line="240" w:lineRule="auto"/>
        <w:ind w:right="10"/>
        <w:rPr>
          <w:rFonts w:ascii="Times New Roman" w:hAnsi="Times New Roman"/>
          <w:bCs/>
          <w:sz w:val="24"/>
          <w:szCs w:val="24"/>
          <w:lang w:val="ru-RU"/>
        </w:rPr>
      </w:pPr>
      <w:r w:rsidRPr="00EA102F">
        <w:rPr>
          <w:rFonts w:ascii="Times New Roman" w:hAnsi="Times New Roman"/>
          <w:bCs/>
          <w:sz w:val="24"/>
          <w:szCs w:val="24"/>
          <w:lang w:val="ru-RU"/>
        </w:rPr>
        <w:t>Развитие массового спорта среди различных категорий и групп населения, в том числе в образовательных учреждениях.</w:t>
      </w:r>
    </w:p>
    <w:p w:rsidR="00EA102F" w:rsidRPr="00EA102F" w:rsidRDefault="00EA102F" w:rsidP="00EA102F">
      <w:pPr>
        <w:widowControl w:val="0"/>
        <w:numPr>
          <w:ilvl w:val="0"/>
          <w:numId w:val="16"/>
        </w:numPr>
        <w:shd w:val="clear" w:color="auto" w:fill="FFFFFF"/>
        <w:tabs>
          <w:tab w:val="left" w:pos="2505"/>
          <w:tab w:val="center" w:pos="5031"/>
        </w:tabs>
        <w:autoSpaceDE w:val="0"/>
        <w:autoSpaceDN w:val="0"/>
        <w:adjustRightInd w:val="0"/>
        <w:spacing w:after="0" w:line="240" w:lineRule="auto"/>
        <w:ind w:right="10"/>
        <w:rPr>
          <w:rFonts w:ascii="Times New Roman" w:hAnsi="Times New Roman"/>
          <w:bCs/>
          <w:sz w:val="24"/>
          <w:szCs w:val="24"/>
          <w:lang w:val="ru-RU"/>
        </w:rPr>
      </w:pPr>
      <w:r w:rsidRPr="00EA102F">
        <w:rPr>
          <w:rFonts w:ascii="Times New Roman" w:hAnsi="Times New Roman"/>
          <w:bCs/>
          <w:sz w:val="24"/>
          <w:szCs w:val="24"/>
          <w:lang w:val="ru-RU"/>
        </w:rPr>
        <w:t>Пропаганда физической культуры и здорового образа жизни</w:t>
      </w:r>
      <w:proofErr w:type="gramStart"/>
      <w:r w:rsidRPr="00EA102F">
        <w:rPr>
          <w:rFonts w:ascii="Times New Roman" w:hAnsi="Times New Roman"/>
          <w:bCs/>
          <w:sz w:val="24"/>
          <w:szCs w:val="24"/>
          <w:lang w:val="ru-RU"/>
        </w:rPr>
        <w:t xml:space="preserve"> .</w:t>
      </w:r>
      <w:proofErr w:type="gramEnd"/>
      <w:r w:rsidRPr="00EA102F">
        <w:rPr>
          <w:rFonts w:ascii="Times New Roman" w:hAnsi="Times New Roman"/>
          <w:bCs/>
          <w:sz w:val="24"/>
          <w:szCs w:val="24"/>
          <w:lang w:val="ru-RU"/>
        </w:rPr>
        <w:t xml:space="preserve"> </w:t>
      </w:r>
    </w:p>
    <w:p w:rsidR="00EA102F" w:rsidRPr="00EA102F" w:rsidRDefault="00EA102F" w:rsidP="00EA102F">
      <w:pPr>
        <w:widowControl w:val="0"/>
        <w:numPr>
          <w:ilvl w:val="0"/>
          <w:numId w:val="16"/>
        </w:numPr>
        <w:shd w:val="clear" w:color="auto" w:fill="FFFFFF"/>
        <w:tabs>
          <w:tab w:val="left" w:pos="2505"/>
          <w:tab w:val="center" w:pos="5031"/>
        </w:tabs>
        <w:autoSpaceDE w:val="0"/>
        <w:autoSpaceDN w:val="0"/>
        <w:adjustRightInd w:val="0"/>
        <w:spacing w:after="0" w:line="240" w:lineRule="auto"/>
        <w:ind w:right="10"/>
        <w:rPr>
          <w:rFonts w:ascii="Times New Roman" w:hAnsi="Times New Roman"/>
          <w:bCs/>
          <w:sz w:val="24"/>
          <w:szCs w:val="24"/>
        </w:rPr>
      </w:pPr>
      <w:r w:rsidRPr="00EA102F">
        <w:rPr>
          <w:rFonts w:ascii="Times New Roman" w:hAnsi="Times New Roman"/>
          <w:bCs/>
          <w:sz w:val="24"/>
          <w:szCs w:val="24"/>
          <w:lang w:val="ru-RU"/>
        </w:rPr>
        <w:t>Оказание муниципальных услуг по предоставлению дополнительного    образования в сфере физической культуры и спорта</w:t>
      </w:r>
      <w:proofErr w:type="gramStart"/>
      <w:r w:rsidRPr="00EA102F">
        <w:rPr>
          <w:rFonts w:ascii="Times New Roman" w:hAnsi="Times New Roman"/>
          <w:bCs/>
          <w:sz w:val="24"/>
          <w:szCs w:val="24"/>
          <w:lang w:val="ru-RU"/>
        </w:rPr>
        <w:t>.</w:t>
      </w:r>
      <w:proofErr w:type="gramEnd"/>
      <w:r w:rsidRPr="00EA102F">
        <w:rPr>
          <w:rFonts w:ascii="Times New Roman" w:hAnsi="Times New Roman"/>
          <w:bCs/>
          <w:sz w:val="24"/>
          <w:szCs w:val="24"/>
          <w:lang w:val="ru-RU"/>
        </w:rPr>
        <w:t xml:space="preserve"> </w:t>
      </w:r>
      <w:r w:rsidRPr="00EA102F">
        <w:rPr>
          <w:rFonts w:ascii="Times New Roman" w:hAnsi="Times New Roman"/>
          <w:bCs/>
          <w:sz w:val="24"/>
          <w:szCs w:val="24"/>
        </w:rPr>
        <w:t xml:space="preserve">( </w:t>
      </w:r>
      <w:proofErr w:type="spellStart"/>
      <w:proofErr w:type="gramStart"/>
      <w:r w:rsidRPr="00EA102F">
        <w:rPr>
          <w:rFonts w:ascii="Times New Roman" w:hAnsi="Times New Roman"/>
          <w:bCs/>
          <w:sz w:val="24"/>
          <w:szCs w:val="24"/>
        </w:rPr>
        <w:t>у</w:t>
      </w:r>
      <w:proofErr w:type="gramEnd"/>
      <w:r w:rsidRPr="00EA102F">
        <w:rPr>
          <w:rFonts w:ascii="Times New Roman" w:hAnsi="Times New Roman"/>
          <w:bCs/>
          <w:sz w:val="24"/>
          <w:szCs w:val="24"/>
        </w:rPr>
        <w:t>слуги</w:t>
      </w:r>
      <w:proofErr w:type="spellEnd"/>
      <w:r w:rsidRPr="00EA102F">
        <w:rPr>
          <w:rFonts w:ascii="Times New Roman" w:hAnsi="Times New Roman"/>
          <w:bCs/>
          <w:sz w:val="24"/>
          <w:szCs w:val="24"/>
        </w:rPr>
        <w:t xml:space="preserve"> </w:t>
      </w:r>
      <w:proofErr w:type="spellStart"/>
      <w:r w:rsidRPr="00EA102F">
        <w:rPr>
          <w:rFonts w:ascii="Times New Roman" w:hAnsi="Times New Roman"/>
          <w:bCs/>
          <w:sz w:val="24"/>
          <w:szCs w:val="24"/>
        </w:rPr>
        <w:t>спортивной</w:t>
      </w:r>
      <w:proofErr w:type="spellEnd"/>
      <w:r w:rsidRPr="00EA102F">
        <w:rPr>
          <w:rFonts w:ascii="Times New Roman" w:hAnsi="Times New Roman"/>
          <w:bCs/>
          <w:sz w:val="24"/>
          <w:szCs w:val="24"/>
        </w:rPr>
        <w:t xml:space="preserve"> </w:t>
      </w:r>
      <w:proofErr w:type="spellStart"/>
      <w:r w:rsidRPr="00EA102F">
        <w:rPr>
          <w:rFonts w:ascii="Times New Roman" w:hAnsi="Times New Roman"/>
          <w:bCs/>
          <w:sz w:val="24"/>
          <w:szCs w:val="24"/>
        </w:rPr>
        <w:t>школы</w:t>
      </w:r>
      <w:proofErr w:type="spellEnd"/>
      <w:r w:rsidRPr="00EA102F">
        <w:rPr>
          <w:rFonts w:ascii="Times New Roman" w:hAnsi="Times New Roman"/>
          <w:bCs/>
          <w:sz w:val="24"/>
          <w:szCs w:val="24"/>
        </w:rPr>
        <w:t xml:space="preserve">) </w:t>
      </w:r>
    </w:p>
    <w:p w:rsidR="00EA102F" w:rsidRPr="00EA102F" w:rsidRDefault="00EA102F" w:rsidP="00EA102F">
      <w:pPr>
        <w:widowControl w:val="0"/>
        <w:numPr>
          <w:ilvl w:val="0"/>
          <w:numId w:val="16"/>
        </w:numPr>
        <w:shd w:val="clear" w:color="auto" w:fill="FFFFFF"/>
        <w:tabs>
          <w:tab w:val="left" w:pos="2505"/>
          <w:tab w:val="center" w:pos="5031"/>
        </w:tabs>
        <w:autoSpaceDE w:val="0"/>
        <w:autoSpaceDN w:val="0"/>
        <w:adjustRightInd w:val="0"/>
        <w:spacing w:after="0" w:line="240" w:lineRule="auto"/>
        <w:ind w:right="10"/>
        <w:rPr>
          <w:rFonts w:ascii="Times New Roman" w:hAnsi="Times New Roman"/>
          <w:bCs/>
          <w:sz w:val="24"/>
          <w:szCs w:val="24"/>
          <w:lang w:val="ru-RU"/>
        </w:rPr>
      </w:pPr>
      <w:r w:rsidRPr="00EA102F">
        <w:rPr>
          <w:rFonts w:ascii="Times New Roman" w:hAnsi="Times New Roman"/>
          <w:bCs/>
          <w:sz w:val="24"/>
          <w:szCs w:val="24"/>
          <w:lang w:val="ru-RU"/>
        </w:rPr>
        <w:t>Развитие детско-юношеского спорта</w:t>
      </w:r>
      <w:proofErr w:type="gramStart"/>
      <w:r w:rsidRPr="00EA102F">
        <w:rPr>
          <w:rFonts w:ascii="Times New Roman" w:hAnsi="Times New Roman"/>
          <w:bCs/>
          <w:sz w:val="24"/>
          <w:szCs w:val="24"/>
          <w:lang w:val="ru-RU"/>
        </w:rPr>
        <w:t>.</w:t>
      </w:r>
      <w:proofErr w:type="gramEnd"/>
      <w:r w:rsidRPr="00EA102F">
        <w:rPr>
          <w:rFonts w:ascii="Times New Roman" w:hAnsi="Times New Roman"/>
          <w:bCs/>
          <w:sz w:val="24"/>
          <w:szCs w:val="24"/>
          <w:lang w:val="ru-RU"/>
        </w:rPr>
        <w:t xml:space="preserve"> (</w:t>
      </w:r>
      <w:proofErr w:type="gramStart"/>
      <w:r w:rsidRPr="00EA102F">
        <w:rPr>
          <w:rFonts w:ascii="Times New Roman" w:hAnsi="Times New Roman"/>
          <w:bCs/>
          <w:sz w:val="24"/>
          <w:szCs w:val="24"/>
          <w:lang w:val="ru-RU"/>
        </w:rPr>
        <w:t>с</w:t>
      </w:r>
      <w:proofErr w:type="gramEnd"/>
      <w:r w:rsidRPr="00EA102F">
        <w:rPr>
          <w:rFonts w:ascii="Times New Roman" w:hAnsi="Times New Roman"/>
          <w:bCs/>
          <w:sz w:val="24"/>
          <w:szCs w:val="24"/>
          <w:lang w:val="ru-RU"/>
        </w:rPr>
        <w:t xml:space="preserve">овершенствование подготовки спортивного резерва) </w:t>
      </w:r>
    </w:p>
    <w:p w:rsidR="00EA102F" w:rsidRPr="00EA102F" w:rsidRDefault="00EA102F" w:rsidP="00EA102F">
      <w:pPr>
        <w:widowControl w:val="0"/>
        <w:numPr>
          <w:ilvl w:val="0"/>
          <w:numId w:val="16"/>
        </w:numPr>
        <w:shd w:val="clear" w:color="auto" w:fill="FFFFFF"/>
        <w:tabs>
          <w:tab w:val="left" w:pos="2505"/>
          <w:tab w:val="center" w:pos="5031"/>
        </w:tabs>
        <w:autoSpaceDE w:val="0"/>
        <w:autoSpaceDN w:val="0"/>
        <w:adjustRightInd w:val="0"/>
        <w:spacing w:after="0" w:line="240" w:lineRule="auto"/>
        <w:ind w:right="10"/>
        <w:rPr>
          <w:rFonts w:ascii="Times New Roman" w:hAnsi="Times New Roman"/>
          <w:b/>
          <w:sz w:val="24"/>
          <w:szCs w:val="24"/>
          <w:lang w:val="ru-RU"/>
        </w:rPr>
      </w:pPr>
      <w:r w:rsidRPr="00EA102F">
        <w:rPr>
          <w:rFonts w:ascii="Times New Roman" w:hAnsi="Times New Roman"/>
          <w:bCs/>
          <w:sz w:val="24"/>
          <w:szCs w:val="24"/>
          <w:lang w:val="ru-RU"/>
        </w:rPr>
        <w:t>Сохранение кадрового потенциала спортивной школы.</w:t>
      </w:r>
      <w:r w:rsidRPr="00EA102F">
        <w:rPr>
          <w:rFonts w:ascii="Times New Roman" w:hAnsi="Times New Roman"/>
          <w:b/>
          <w:sz w:val="24"/>
          <w:szCs w:val="24"/>
          <w:lang w:val="ru-RU"/>
        </w:rPr>
        <w:tab/>
      </w:r>
    </w:p>
    <w:p w:rsidR="00EA102F" w:rsidRPr="00EA102F" w:rsidRDefault="00EA102F" w:rsidP="00EA102F">
      <w:pPr>
        <w:shd w:val="clear" w:color="auto" w:fill="FFFFFF"/>
        <w:tabs>
          <w:tab w:val="left" w:pos="2505"/>
          <w:tab w:val="center" w:pos="5031"/>
        </w:tabs>
        <w:spacing w:after="0" w:line="240" w:lineRule="auto"/>
        <w:ind w:left="14" w:right="10" w:firstLine="701"/>
        <w:rPr>
          <w:rFonts w:ascii="Times New Roman" w:hAnsi="Times New Roman"/>
          <w:b/>
          <w:sz w:val="24"/>
          <w:szCs w:val="24"/>
          <w:lang w:val="ru-RU"/>
        </w:rPr>
      </w:pPr>
    </w:p>
    <w:p w:rsidR="00EA102F" w:rsidRPr="00EA102F" w:rsidRDefault="00EA102F" w:rsidP="00EA102F">
      <w:pPr>
        <w:shd w:val="clear" w:color="auto" w:fill="FFFFFF"/>
        <w:tabs>
          <w:tab w:val="left" w:pos="2505"/>
          <w:tab w:val="center" w:pos="5031"/>
        </w:tabs>
        <w:spacing w:after="0" w:line="240" w:lineRule="auto"/>
        <w:ind w:left="14" w:right="10" w:firstLine="701"/>
        <w:rPr>
          <w:rFonts w:ascii="Times New Roman" w:hAnsi="Times New Roman"/>
          <w:b/>
          <w:sz w:val="24"/>
          <w:szCs w:val="24"/>
        </w:rPr>
      </w:pPr>
      <w:r w:rsidRPr="00EA102F">
        <w:rPr>
          <w:rFonts w:ascii="Times New Roman" w:hAnsi="Times New Roman"/>
          <w:b/>
          <w:sz w:val="24"/>
          <w:szCs w:val="24"/>
        </w:rPr>
        <w:t xml:space="preserve">4. </w:t>
      </w:r>
      <w:proofErr w:type="spellStart"/>
      <w:r w:rsidRPr="00EA102F">
        <w:rPr>
          <w:rFonts w:ascii="Times New Roman" w:hAnsi="Times New Roman"/>
          <w:b/>
          <w:sz w:val="24"/>
          <w:szCs w:val="24"/>
        </w:rPr>
        <w:t>Исполнение</w:t>
      </w:r>
      <w:proofErr w:type="spellEnd"/>
      <w:r w:rsidRPr="00EA102F">
        <w:rPr>
          <w:rFonts w:ascii="Times New Roman" w:hAnsi="Times New Roman"/>
          <w:b/>
          <w:sz w:val="24"/>
          <w:szCs w:val="24"/>
        </w:rPr>
        <w:t xml:space="preserve"> </w:t>
      </w:r>
      <w:proofErr w:type="spellStart"/>
      <w:r w:rsidRPr="00EA102F">
        <w:rPr>
          <w:rFonts w:ascii="Times New Roman" w:hAnsi="Times New Roman"/>
          <w:b/>
          <w:sz w:val="24"/>
          <w:szCs w:val="24"/>
        </w:rPr>
        <w:t>поставленных</w:t>
      </w:r>
      <w:proofErr w:type="spellEnd"/>
      <w:r w:rsidRPr="00EA102F">
        <w:rPr>
          <w:rFonts w:ascii="Times New Roman" w:hAnsi="Times New Roman"/>
          <w:b/>
          <w:sz w:val="24"/>
          <w:szCs w:val="24"/>
        </w:rPr>
        <w:t xml:space="preserve"> </w:t>
      </w:r>
      <w:proofErr w:type="spellStart"/>
      <w:r w:rsidRPr="00EA102F">
        <w:rPr>
          <w:rFonts w:ascii="Times New Roman" w:hAnsi="Times New Roman"/>
          <w:b/>
          <w:sz w:val="24"/>
          <w:szCs w:val="24"/>
        </w:rPr>
        <w:t>задач</w:t>
      </w:r>
      <w:proofErr w:type="spellEnd"/>
    </w:p>
    <w:p w:rsidR="00EA102F" w:rsidRPr="00EA102F" w:rsidRDefault="00EA102F" w:rsidP="00EA102F">
      <w:pPr>
        <w:shd w:val="clear" w:color="auto" w:fill="FFFFFF"/>
        <w:tabs>
          <w:tab w:val="left" w:pos="2505"/>
          <w:tab w:val="center" w:pos="5031"/>
        </w:tabs>
        <w:spacing w:after="0" w:line="240" w:lineRule="auto"/>
        <w:ind w:left="14" w:right="10" w:firstLine="701"/>
        <w:rPr>
          <w:rFonts w:ascii="Times New Roman" w:hAnsi="Times New Roman"/>
          <w:b/>
          <w:sz w:val="24"/>
          <w:szCs w:val="24"/>
        </w:rPr>
      </w:pPr>
    </w:p>
    <w:p w:rsidR="00EA102F" w:rsidRPr="00EA102F" w:rsidRDefault="00EA102F" w:rsidP="00EA102F">
      <w:pPr>
        <w:widowControl w:val="0"/>
        <w:numPr>
          <w:ilvl w:val="0"/>
          <w:numId w:val="15"/>
        </w:numPr>
        <w:shd w:val="clear" w:color="auto" w:fill="FFFFFF"/>
        <w:autoSpaceDE w:val="0"/>
        <w:autoSpaceDN w:val="0"/>
        <w:adjustRightInd w:val="0"/>
        <w:spacing w:after="0" w:line="240" w:lineRule="auto"/>
        <w:jc w:val="both"/>
        <w:rPr>
          <w:rFonts w:ascii="Times New Roman" w:hAnsi="Times New Roman"/>
          <w:b/>
          <w:sz w:val="24"/>
          <w:szCs w:val="24"/>
          <w:lang w:val="ru-RU"/>
        </w:rPr>
      </w:pPr>
      <w:r w:rsidRPr="00EA102F">
        <w:rPr>
          <w:rFonts w:ascii="Times New Roman" w:hAnsi="Times New Roman"/>
          <w:b/>
          <w:sz w:val="24"/>
          <w:szCs w:val="24"/>
          <w:lang w:val="ru-RU"/>
        </w:rPr>
        <w:t>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p w:rsidR="00EA102F" w:rsidRPr="00EA102F" w:rsidRDefault="00EA102F" w:rsidP="00EA102F">
      <w:pPr>
        <w:shd w:val="clear" w:color="auto" w:fill="FFFFFF"/>
        <w:spacing w:after="0" w:line="240" w:lineRule="auto"/>
        <w:ind w:firstLine="218"/>
        <w:jc w:val="both"/>
        <w:rPr>
          <w:rFonts w:ascii="Times New Roman" w:hAnsi="Times New Roman"/>
          <w:sz w:val="24"/>
          <w:szCs w:val="24"/>
          <w:lang w:val="ru-RU"/>
        </w:rPr>
      </w:pPr>
      <w:r w:rsidRPr="00EA102F">
        <w:rPr>
          <w:rFonts w:ascii="Times New Roman" w:hAnsi="Times New Roman"/>
          <w:sz w:val="24"/>
          <w:szCs w:val="24"/>
          <w:lang w:val="ru-RU"/>
        </w:rPr>
        <w:t>В 2017 году Тужинский район принял активное участие в проекте «Спортивная Вятка» при поддержке губернатора Кировской области и ОХК «</w:t>
      </w:r>
      <w:proofErr w:type="spellStart"/>
      <w:r w:rsidRPr="00EA102F">
        <w:rPr>
          <w:rFonts w:ascii="Times New Roman" w:hAnsi="Times New Roman"/>
          <w:sz w:val="24"/>
          <w:szCs w:val="24"/>
          <w:lang w:val="ru-RU"/>
        </w:rPr>
        <w:t>Уралхим</w:t>
      </w:r>
      <w:proofErr w:type="spellEnd"/>
      <w:r w:rsidRPr="00EA102F">
        <w:rPr>
          <w:rFonts w:ascii="Times New Roman" w:hAnsi="Times New Roman"/>
          <w:sz w:val="24"/>
          <w:szCs w:val="24"/>
          <w:lang w:val="ru-RU"/>
        </w:rPr>
        <w:t>». Благодаря программе для жителей</w:t>
      </w:r>
      <w:proofErr w:type="gramStart"/>
      <w:r w:rsidRPr="00EA102F">
        <w:rPr>
          <w:rFonts w:ascii="Times New Roman" w:hAnsi="Times New Roman"/>
          <w:sz w:val="24"/>
          <w:szCs w:val="24"/>
          <w:lang w:val="ru-RU"/>
        </w:rPr>
        <w:t xml:space="preserve">  Т</w:t>
      </w:r>
      <w:proofErr w:type="gramEnd"/>
      <w:r w:rsidRPr="00EA102F">
        <w:rPr>
          <w:rFonts w:ascii="Times New Roman" w:hAnsi="Times New Roman"/>
          <w:sz w:val="24"/>
          <w:szCs w:val="24"/>
          <w:lang w:val="ru-RU"/>
        </w:rPr>
        <w:t>ужи появилась спортивная площадка с уличными тренажерами, для спортивной школы приобретено 15 пар лыж, ботинок, палок. Для Центра тестирования ГТО 2 пневматические винтовки.</w:t>
      </w:r>
    </w:p>
    <w:p w:rsidR="00EA102F" w:rsidRPr="00EA102F" w:rsidRDefault="00EA102F" w:rsidP="00EA102F">
      <w:pPr>
        <w:shd w:val="clear" w:color="auto" w:fill="FFFFFF"/>
        <w:spacing w:after="0" w:line="240" w:lineRule="auto"/>
        <w:ind w:firstLine="218"/>
        <w:jc w:val="both"/>
        <w:rPr>
          <w:rFonts w:ascii="Times New Roman" w:hAnsi="Times New Roman"/>
          <w:b/>
          <w:sz w:val="24"/>
          <w:szCs w:val="24"/>
          <w:lang w:val="ru-RU"/>
        </w:rPr>
      </w:pPr>
      <w:r w:rsidRPr="00EA102F">
        <w:rPr>
          <w:rFonts w:ascii="Times New Roman" w:hAnsi="Times New Roman"/>
          <w:sz w:val="24"/>
          <w:szCs w:val="24"/>
          <w:lang w:val="ru-RU"/>
        </w:rPr>
        <w:t xml:space="preserve">            </w:t>
      </w:r>
    </w:p>
    <w:p w:rsidR="00EA102F" w:rsidRPr="00EA102F" w:rsidRDefault="00EA102F" w:rsidP="00EA102F">
      <w:pPr>
        <w:shd w:val="clear" w:color="auto" w:fill="FFFFFF"/>
        <w:spacing w:after="0" w:line="240" w:lineRule="auto"/>
        <w:ind w:left="-142"/>
        <w:jc w:val="both"/>
        <w:rPr>
          <w:rFonts w:ascii="Times New Roman" w:hAnsi="Times New Roman"/>
          <w:b/>
          <w:sz w:val="24"/>
          <w:szCs w:val="24"/>
          <w:lang w:val="ru-RU"/>
        </w:rPr>
      </w:pPr>
      <w:r w:rsidRPr="00EA102F">
        <w:rPr>
          <w:rFonts w:ascii="Times New Roman" w:hAnsi="Times New Roman"/>
          <w:sz w:val="24"/>
          <w:szCs w:val="24"/>
          <w:lang w:val="ru-RU"/>
        </w:rPr>
        <w:t xml:space="preserve">2.   </w:t>
      </w:r>
      <w:r w:rsidRPr="00EA102F">
        <w:rPr>
          <w:rFonts w:ascii="Times New Roman" w:hAnsi="Times New Roman"/>
          <w:b/>
          <w:sz w:val="24"/>
          <w:szCs w:val="24"/>
          <w:lang w:val="ru-RU"/>
        </w:rPr>
        <w:t>Развитие массового спорта среди различных категорий и групп населения, в том числе в образовательных учреждениях.</w:t>
      </w:r>
    </w:p>
    <w:p w:rsidR="00EA102F" w:rsidRPr="00EA102F" w:rsidRDefault="00EA102F" w:rsidP="00EA102F">
      <w:pPr>
        <w:shd w:val="clear" w:color="auto" w:fill="FFFFFF"/>
        <w:spacing w:after="0" w:line="240" w:lineRule="auto"/>
        <w:ind w:left="-142"/>
        <w:jc w:val="both"/>
        <w:rPr>
          <w:rFonts w:ascii="Times New Roman" w:hAnsi="Times New Roman"/>
          <w:sz w:val="24"/>
          <w:szCs w:val="24"/>
          <w:lang w:val="ru-RU"/>
        </w:rPr>
      </w:pPr>
      <w:r w:rsidRPr="00EA102F">
        <w:rPr>
          <w:rFonts w:ascii="Times New Roman" w:hAnsi="Times New Roman"/>
          <w:sz w:val="24"/>
          <w:szCs w:val="24"/>
          <w:lang w:val="ru-RU"/>
        </w:rPr>
        <w:t xml:space="preserve">    Календарный план спортивно-массовых мероприятий составляется на год и утверждается главой администрации района. В нем предусмотрено проведение 41 мероприятия.  </w:t>
      </w:r>
      <w:r w:rsidRPr="00EA102F">
        <w:rPr>
          <w:rFonts w:ascii="Times New Roman" w:hAnsi="Times New Roman"/>
          <w:color w:val="000000"/>
          <w:sz w:val="24"/>
          <w:szCs w:val="24"/>
          <w:lang w:val="ru-RU"/>
        </w:rPr>
        <w:t xml:space="preserve">Всего за 2017 г. в районе проведено 65 спортивно-массовых мероприятий рост составил 67%, в которых приняли участие 5212 (+38%) человек. </w:t>
      </w:r>
      <w:r w:rsidRPr="00EA102F">
        <w:rPr>
          <w:rFonts w:ascii="Times New Roman" w:hAnsi="Times New Roman"/>
          <w:sz w:val="24"/>
          <w:szCs w:val="24"/>
          <w:lang w:val="ru-RU"/>
        </w:rPr>
        <w:t xml:space="preserve">Спортсмены района участвуют в областных, всероссийских и международных соревнованиях по лыжным гонкам, </w:t>
      </w:r>
      <w:proofErr w:type="spellStart"/>
      <w:r w:rsidRPr="00EA102F">
        <w:rPr>
          <w:rFonts w:ascii="Times New Roman" w:hAnsi="Times New Roman"/>
          <w:sz w:val="24"/>
          <w:szCs w:val="24"/>
          <w:lang w:val="ru-RU"/>
        </w:rPr>
        <w:t>полиатлону</w:t>
      </w:r>
      <w:proofErr w:type="spellEnd"/>
      <w:r w:rsidRPr="00EA102F">
        <w:rPr>
          <w:rFonts w:ascii="Times New Roman" w:hAnsi="Times New Roman"/>
          <w:sz w:val="24"/>
          <w:szCs w:val="24"/>
          <w:lang w:val="ru-RU"/>
        </w:rPr>
        <w:t>, гиревому спорту, волейболу, мини-футболу. Проводится спартакиада призывной и допризывной молодёжи.</w:t>
      </w:r>
    </w:p>
    <w:p w:rsidR="00EA102F" w:rsidRPr="00EA102F" w:rsidRDefault="00EA102F" w:rsidP="00EA102F">
      <w:pPr>
        <w:shd w:val="clear" w:color="auto" w:fill="FFFFFF"/>
        <w:spacing w:after="0" w:line="240" w:lineRule="auto"/>
        <w:ind w:left="-142"/>
        <w:jc w:val="both"/>
        <w:rPr>
          <w:rFonts w:ascii="Times New Roman" w:hAnsi="Times New Roman"/>
          <w:b/>
          <w:bCs/>
          <w:sz w:val="24"/>
          <w:szCs w:val="24"/>
          <w:lang w:val="ru-RU"/>
        </w:rPr>
      </w:pPr>
      <w:r w:rsidRPr="00EA102F">
        <w:rPr>
          <w:rFonts w:ascii="Times New Roman" w:hAnsi="Times New Roman"/>
          <w:b/>
          <w:sz w:val="24"/>
          <w:szCs w:val="24"/>
          <w:lang w:val="ru-RU"/>
        </w:rPr>
        <w:t xml:space="preserve">           Пропаганда физической культуры и здорового образа жизни</w:t>
      </w:r>
      <w:proofErr w:type="gramStart"/>
      <w:r w:rsidRPr="00EA102F">
        <w:rPr>
          <w:rFonts w:ascii="Times New Roman" w:hAnsi="Times New Roman"/>
          <w:b/>
          <w:bCs/>
          <w:sz w:val="24"/>
          <w:szCs w:val="24"/>
          <w:lang w:val="ru-RU"/>
        </w:rPr>
        <w:t xml:space="preserve"> .</w:t>
      </w:r>
      <w:proofErr w:type="gramEnd"/>
    </w:p>
    <w:p w:rsidR="00EA102F" w:rsidRPr="00EA102F" w:rsidRDefault="00EA102F" w:rsidP="00EA102F">
      <w:pPr>
        <w:shd w:val="clear" w:color="auto" w:fill="FFFFFF"/>
        <w:spacing w:after="0" w:line="240" w:lineRule="auto"/>
        <w:ind w:left="218"/>
        <w:rPr>
          <w:rFonts w:ascii="Times New Roman" w:hAnsi="Times New Roman"/>
          <w:bCs/>
          <w:sz w:val="24"/>
          <w:szCs w:val="24"/>
          <w:lang w:val="ru-RU"/>
        </w:rPr>
      </w:pPr>
      <w:r w:rsidRPr="00EA102F">
        <w:rPr>
          <w:rFonts w:ascii="Times New Roman" w:hAnsi="Times New Roman"/>
          <w:bCs/>
          <w:sz w:val="24"/>
          <w:szCs w:val="24"/>
          <w:lang w:val="ru-RU"/>
        </w:rPr>
        <w:t>- проведение оздоровительной и профилактической работы;</w:t>
      </w:r>
    </w:p>
    <w:p w:rsidR="00EA102F" w:rsidRPr="00EA102F" w:rsidRDefault="00EA102F" w:rsidP="00EA102F">
      <w:pPr>
        <w:shd w:val="clear" w:color="auto" w:fill="FFFFFF"/>
        <w:spacing w:after="0" w:line="240" w:lineRule="auto"/>
        <w:ind w:left="218"/>
        <w:rPr>
          <w:rFonts w:ascii="Times New Roman" w:hAnsi="Times New Roman"/>
          <w:bCs/>
          <w:sz w:val="24"/>
          <w:szCs w:val="24"/>
          <w:lang w:val="ru-RU"/>
        </w:rPr>
      </w:pPr>
      <w:r w:rsidRPr="00EA102F">
        <w:rPr>
          <w:rFonts w:ascii="Times New Roman" w:hAnsi="Times New Roman"/>
          <w:bCs/>
          <w:sz w:val="24"/>
          <w:szCs w:val="24"/>
          <w:lang w:val="ru-RU"/>
        </w:rPr>
        <w:t>- освещение в СМИ итогов спортивных мероприятий.</w:t>
      </w:r>
    </w:p>
    <w:p w:rsidR="00EA102F" w:rsidRPr="00EA102F" w:rsidRDefault="00EA102F" w:rsidP="00EA102F">
      <w:pPr>
        <w:shd w:val="clear" w:color="auto" w:fill="FFFFFF"/>
        <w:spacing w:after="0" w:line="240" w:lineRule="auto"/>
        <w:ind w:left="5" w:right="10" w:firstLine="691"/>
        <w:jc w:val="both"/>
        <w:rPr>
          <w:rFonts w:ascii="Times New Roman" w:hAnsi="Times New Roman"/>
          <w:sz w:val="24"/>
          <w:szCs w:val="24"/>
          <w:lang w:val="ru-RU"/>
        </w:rPr>
      </w:pPr>
      <w:r w:rsidRPr="00EA102F">
        <w:rPr>
          <w:rFonts w:ascii="Times New Roman" w:hAnsi="Times New Roman"/>
          <w:sz w:val="24"/>
          <w:szCs w:val="24"/>
          <w:lang w:val="ru-RU"/>
        </w:rPr>
        <w:t xml:space="preserve">В районе культивируется 19 видов спорта. Наибольшей популярностью </w:t>
      </w:r>
      <w:r w:rsidRPr="00EA102F">
        <w:rPr>
          <w:rFonts w:ascii="Times New Roman" w:hAnsi="Times New Roman"/>
          <w:spacing w:val="-1"/>
          <w:sz w:val="24"/>
          <w:szCs w:val="24"/>
          <w:lang w:val="ru-RU"/>
        </w:rPr>
        <w:t xml:space="preserve">в районе пользуются игровые виды спорта: волейбол, баскетбол, мини-футбол, </w:t>
      </w:r>
      <w:r w:rsidRPr="00EA102F">
        <w:rPr>
          <w:rFonts w:ascii="Times New Roman" w:hAnsi="Times New Roman"/>
          <w:sz w:val="24"/>
          <w:szCs w:val="24"/>
          <w:lang w:val="ru-RU"/>
        </w:rPr>
        <w:t xml:space="preserve">зимний и летний </w:t>
      </w:r>
      <w:proofErr w:type="spellStart"/>
      <w:r w:rsidRPr="00EA102F">
        <w:rPr>
          <w:rFonts w:ascii="Times New Roman" w:hAnsi="Times New Roman"/>
          <w:sz w:val="24"/>
          <w:szCs w:val="24"/>
          <w:lang w:val="ru-RU"/>
        </w:rPr>
        <w:t>полиатлон</w:t>
      </w:r>
      <w:proofErr w:type="spellEnd"/>
      <w:r w:rsidRPr="00EA102F">
        <w:rPr>
          <w:rFonts w:ascii="Times New Roman" w:hAnsi="Times New Roman"/>
          <w:sz w:val="24"/>
          <w:szCs w:val="24"/>
          <w:lang w:val="ru-RU"/>
        </w:rPr>
        <w:t>, лыжный спорт, футбол.</w:t>
      </w:r>
    </w:p>
    <w:p w:rsidR="00EA102F" w:rsidRPr="00EA102F" w:rsidRDefault="00EA102F" w:rsidP="00EA102F">
      <w:pPr>
        <w:shd w:val="clear" w:color="auto" w:fill="FFFFFF"/>
        <w:spacing w:after="0" w:line="240" w:lineRule="auto"/>
        <w:ind w:right="5" w:firstLine="706"/>
        <w:jc w:val="both"/>
        <w:rPr>
          <w:rFonts w:ascii="Times New Roman" w:hAnsi="Times New Roman"/>
          <w:sz w:val="24"/>
          <w:szCs w:val="24"/>
          <w:lang w:val="ru-RU"/>
        </w:rPr>
      </w:pPr>
      <w:r w:rsidRPr="00EA102F">
        <w:rPr>
          <w:rFonts w:ascii="Times New Roman" w:hAnsi="Times New Roman"/>
          <w:sz w:val="24"/>
          <w:szCs w:val="24"/>
          <w:lang w:val="ru-RU"/>
        </w:rPr>
        <w:t xml:space="preserve">Большой популярностью пользуются турниры, проводимые на местах. В девятнадцатый раз в апреле прошёл турнир памяти Л.В Хорошавиной среди женских команд по волейболу. В 50 раз </w:t>
      </w:r>
      <w:r w:rsidRPr="00EA102F">
        <w:rPr>
          <w:rFonts w:ascii="Times New Roman" w:hAnsi="Times New Roman"/>
          <w:sz w:val="24"/>
          <w:szCs w:val="24"/>
          <w:lang w:val="ru-RU"/>
        </w:rPr>
        <w:lastRenderedPageBreak/>
        <w:t xml:space="preserve">проведён приз Героя Советского Союза В.Ф. Калинина по лыжным гонкам, в 30 раз прошёл турнир памяти А.В. </w:t>
      </w:r>
      <w:proofErr w:type="spellStart"/>
      <w:r w:rsidRPr="00EA102F">
        <w:rPr>
          <w:rFonts w:ascii="Times New Roman" w:hAnsi="Times New Roman"/>
          <w:sz w:val="24"/>
          <w:szCs w:val="24"/>
          <w:lang w:val="ru-RU"/>
        </w:rPr>
        <w:t>Толстоухова</w:t>
      </w:r>
      <w:proofErr w:type="spellEnd"/>
      <w:r w:rsidRPr="00EA102F">
        <w:rPr>
          <w:rFonts w:ascii="Times New Roman" w:hAnsi="Times New Roman"/>
          <w:sz w:val="24"/>
          <w:szCs w:val="24"/>
          <w:lang w:val="ru-RU"/>
        </w:rPr>
        <w:t xml:space="preserve"> среди мужских команд, в 29 раз проведён турнир среди женских команд на приз Героя Социалистического Труда А.А. Поповой по волейболу в д. Греково.</w:t>
      </w:r>
    </w:p>
    <w:p w:rsidR="00EA102F" w:rsidRPr="00EA102F" w:rsidRDefault="00EA102F" w:rsidP="00EA102F">
      <w:pPr>
        <w:shd w:val="clear" w:color="auto" w:fill="FFFFFF"/>
        <w:spacing w:after="0" w:line="240" w:lineRule="auto"/>
        <w:ind w:left="5" w:right="5" w:firstLine="706"/>
        <w:jc w:val="both"/>
        <w:rPr>
          <w:rFonts w:ascii="Times New Roman" w:hAnsi="Times New Roman"/>
          <w:sz w:val="24"/>
          <w:szCs w:val="24"/>
          <w:lang w:val="ru-RU"/>
        </w:rPr>
      </w:pPr>
      <w:r w:rsidRPr="00EA102F">
        <w:rPr>
          <w:rFonts w:ascii="Times New Roman" w:hAnsi="Times New Roman"/>
          <w:sz w:val="24"/>
          <w:szCs w:val="24"/>
          <w:lang w:val="ru-RU"/>
        </w:rPr>
        <w:t xml:space="preserve">В 22 раз в д. Пиштенур и с. </w:t>
      </w:r>
      <w:proofErr w:type="spellStart"/>
      <w:r w:rsidRPr="00EA102F">
        <w:rPr>
          <w:rFonts w:ascii="Times New Roman" w:hAnsi="Times New Roman"/>
          <w:sz w:val="24"/>
          <w:szCs w:val="24"/>
          <w:lang w:val="ru-RU"/>
        </w:rPr>
        <w:t>Ныр</w:t>
      </w:r>
      <w:proofErr w:type="spellEnd"/>
      <w:r w:rsidRPr="00EA102F">
        <w:rPr>
          <w:rFonts w:ascii="Times New Roman" w:hAnsi="Times New Roman"/>
          <w:sz w:val="24"/>
          <w:szCs w:val="24"/>
          <w:lang w:val="ru-RU"/>
        </w:rPr>
        <w:t xml:space="preserve"> проведены турниры памяти В. </w:t>
      </w:r>
      <w:proofErr w:type="spellStart"/>
      <w:r w:rsidRPr="00EA102F">
        <w:rPr>
          <w:rFonts w:ascii="Times New Roman" w:hAnsi="Times New Roman"/>
          <w:sz w:val="24"/>
          <w:szCs w:val="24"/>
          <w:lang w:val="ru-RU"/>
        </w:rPr>
        <w:t>Челядникова</w:t>
      </w:r>
      <w:proofErr w:type="spellEnd"/>
      <w:r w:rsidRPr="00EA102F">
        <w:rPr>
          <w:rFonts w:ascii="Times New Roman" w:hAnsi="Times New Roman"/>
          <w:sz w:val="24"/>
          <w:szCs w:val="24"/>
          <w:lang w:val="ru-RU"/>
        </w:rPr>
        <w:t xml:space="preserve"> по волейболу и С. </w:t>
      </w:r>
      <w:proofErr w:type="spellStart"/>
      <w:r w:rsidRPr="00EA102F">
        <w:rPr>
          <w:rFonts w:ascii="Times New Roman" w:hAnsi="Times New Roman"/>
          <w:sz w:val="24"/>
          <w:szCs w:val="24"/>
          <w:lang w:val="ru-RU"/>
        </w:rPr>
        <w:t>Ямбаршева</w:t>
      </w:r>
      <w:proofErr w:type="spellEnd"/>
      <w:r w:rsidRPr="00EA102F">
        <w:rPr>
          <w:rFonts w:ascii="Times New Roman" w:hAnsi="Times New Roman"/>
          <w:sz w:val="24"/>
          <w:szCs w:val="24"/>
          <w:lang w:val="ru-RU"/>
        </w:rPr>
        <w:t xml:space="preserve"> по баскетболу, погибших в </w:t>
      </w:r>
      <w:proofErr w:type="spellStart"/>
      <w:proofErr w:type="gramStart"/>
      <w:r w:rsidRPr="00EA102F">
        <w:rPr>
          <w:rFonts w:ascii="Times New Roman" w:hAnsi="Times New Roman"/>
          <w:sz w:val="24"/>
          <w:szCs w:val="24"/>
          <w:lang w:val="ru-RU"/>
        </w:rPr>
        <w:t>Чечене</w:t>
      </w:r>
      <w:proofErr w:type="spellEnd"/>
      <w:proofErr w:type="gramEnd"/>
      <w:r w:rsidRPr="00EA102F">
        <w:rPr>
          <w:rFonts w:ascii="Times New Roman" w:hAnsi="Times New Roman"/>
          <w:sz w:val="24"/>
          <w:szCs w:val="24"/>
          <w:lang w:val="ru-RU"/>
        </w:rPr>
        <w:t>. С 1997 года проводится волейбольный турнир среди ветеранов. Большой популярностью пользуется турнир по мини-футболу на приз СПК «Колос» в д. Пиштенур.</w:t>
      </w:r>
    </w:p>
    <w:p w:rsidR="00EA102F" w:rsidRPr="00EA102F" w:rsidRDefault="00EA102F" w:rsidP="00EA102F">
      <w:pPr>
        <w:shd w:val="clear" w:color="auto" w:fill="FFFFFF"/>
        <w:spacing w:after="0" w:line="240" w:lineRule="auto"/>
        <w:ind w:left="5" w:right="5" w:firstLine="701"/>
        <w:jc w:val="both"/>
        <w:rPr>
          <w:rFonts w:ascii="Times New Roman" w:hAnsi="Times New Roman"/>
          <w:sz w:val="24"/>
          <w:szCs w:val="24"/>
          <w:lang w:val="ru-RU"/>
        </w:rPr>
      </w:pPr>
      <w:r w:rsidRPr="00EA102F">
        <w:rPr>
          <w:rFonts w:ascii="Times New Roman" w:hAnsi="Times New Roman"/>
          <w:sz w:val="24"/>
          <w:szCs w:val="24"/>
          <w:lang w:val="ru-RU"/>
        </w:rPr>
        <w:t xml:space="preserve">Самыми массовыми и самыми высокими с точки зрения спортивного мастерства является чемпионат района по зимнему и летнему </w:t>
      </w:r>
      <w:proofErr w:type="spellStart"/>
      <w:r w:rsidRPr="00EA102F">
        <w:rPr>
          <w:rFonts w:ascii="Times New Roman" w:hAnsi="Times New Roman"/>
          <w:sz w:val="24"/>
          <w:szCs w:val="24"/>
          <w:lang w:val="ru-RU"/>
        </w:rPr>
        <w:t>полиатлону</w:t>
      </w:r>
      <w:proofErr w:type="spellEnd"/>
      <w:r w:rsidRPr="00EA102F">
        <w:rPr>
          <w:rFonts w:ascii="Times New Roman" w:hAnsi="Times New Roman"/>
          <w:sz w:val="24"/>
          <w:szCs w:val="24"/>
          <w:lang w:val="ru-RU"/>
        </w:rPr>
        <w:t>, л/а кроссу на приз газеты «Родной край», Тужинский лыжный фестиваль – охватом более 100 участников, «Кросс Наций» охватом - 350чел.</w:t>
      </w:r>
    </w:p>
    <w:p w:rsidR="00EA102F" w:rsidRPr="00EA102F" w:rsidRDefault="00EA102F" w:rsidP="00EA102F">
      <w:pPr>
        <w:shd w:val="clear" w:color="auto" w:fill="FFFFFF"/>
        <w:spacing w:after="0" w:line="240" w:lineRule="auto"/>
        <w:ind w:left="5" w:right="5" w:firstLine="701"/>
        <w:jc w:val="both"/>
        <w:rPr>
          <w:rFonts w:ascii="Times New Roman" w:hAnsi="Times New Roman"/>
          <w:sz w:val="24"/>
          <w:szCs w:val="24"/>
          <w:lang w:val="ru-RU"/>
        </w:rPr>
      </w:pPr>
    </w:p>
    <w:p w:rsidR="00EA102F" w:rsidRPr="00EA102F" w:rsidRDefault="00EA102F" w:rsidP="00EA102F">
      <w:pPr>
        <w:shd w:val="clear" w:color="auto" w:fill="FFFFFF"/>
        <w:spacing w:after="0" w:line="240" w:lineRule="auto"/>
        <w:ind w:left="218"/>
        <w:rPr>
          <w:rFonts w:ascii="Times New Roman" w:hAnsi="Times New Roman"/>
          <w:bCs/>
          <w:sz w:val="24"/>
          <w:szCs w:val="24"/>
          <w:lang w:val="ru-RU"/>
        </w:rPr>
      </w:pPr>
    </w:p>
    <w:p w:rsidR="00EA102F" w:rsidRPr="00EA102F" w:rsidRDefault="00EA102F" w:rsidP="00EA102F">
      <w:pPr>
        <w:shd w:val="clear" w:color="auto" w:fill="FFFFFF"/>
        <w:spacing w:after="0" w:line="240" w:lineRule="auto"/>
        <w:ind w:hanging="142"/>
        <w:rPr>
          <w:rFonts w:ascii="Times New Roman" w:hAnsi="Times New Roman"/>
          <w:b/>
          <w:sz w:val="24"/>
          <w:szCs w:val="24"/>
          <w:lang w:val="ru-RU"/>
        </w:rPr>
      </w:pPr>
      <w:r w:rsidRPr="00EA102F">
        <w:rPr>
          <w:rFonts w:ascii="Times New Roman" w:hAnsi="Times New Roman"/>
          <w:sz w:val="24"/>
          <w:szCs w:val="24"/>
          <w:lang w:val="ru-RU"/>
        </w:rPr>
        <w:t xml:space="preserve">4.   </w:t>
      </w:r>
      <w:r w:rsidRPr="00EA102F">
        <w:rPr>
          <w:rFonts w:ascii="Times New Roman" w:hAnsi="Times New Roman"/>
          <w:b/>
          <w:sz w:val="24"/>
          <w:szCs w:val="24"/>
          <w:lang w:val="ru-RU"/>
        </w:rPr>
        <w:t>Оказание муниципальных услуг по предоставлению дополнительного    образования в сфере физической культуры и спорта</w:t>
      </w:r>
      <w:proofErr w:type="gramStart"/>
      <w:r w:rsidRPr="00EA102F">
        <w:rPr>
          <w:rFonts w:ascii="Times New Roman" w:hAnsi="Times New Roman"/>
          <w:b/>
          <w:sz w:val="24"/>
          <w:szCs w:val="24"/>
          <w:lang w:val="ru-RU"/>
        </w:rPr>
        <w:t>.</w:t>
      </w:r>
      <w:proofErr w:type="gramEnd"/>
      <w:r w:rsidRPr="00EA102F">
        <w:rPr>
          <w:rFonts w:ascii="Times New Roman" w:hAnsi="Times New Roman"/>
          <w:b/>
          <w:sz w:val="24"/>
          <w:szCs w:val="24"/>
          <w:lang w:val="ru-RU"/>
        </w:rPr>
        <w:t xml:space="preserve"> ( </w:t>
      </w:r>
      <w:proofErr w:type="gramStart"/>
      <w:r w:rsidRPr="00EA102F">
        <w:rPr>
          <w:rFonts w:ascii="Times New Roman" w:hAnsi="Times New Roman"/>
          <w:b/>
          <w:sz w:val="24"/>
          <w:szCs w:val="24"/>
          <w:lang w:val="ru-RU"/>
        </w:rPr>
        <w:t>у</w:t>
      </w:r>
      <w:proofErr w:type="gramEnd"/>
      <w:r w:rsidRPr="00EA102F">
        <w:rPr>
          <w:rFonts w:ascii="Times New Roman" w:hAnsi="Times New Roman"/>
          <w:b/>
          <w:sz w:val="24"/>
          <w:szCs w:val="24"/>
          <w:lang w:val="ru-RU"/>
        </w:rPr>
        <w:t>слуги спортивной школы)</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организация и проведение массовых  физкультурно-спортивных мероприятий. В МКУ ДО ДЮСШ проведено 29 мероприятий.</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xml:space="preserve">-организация </w:t>
      </w:r>
      <w:proofErr w:type="gramStart"/>
      <w:r w:rsidRPr="00EA102F">
        <w:rPr>
          <w:rFonts w:ascii="Times New Roman" w:hAnsi="Times New Roman"/>
          <w:sz w:val="24"/>
          <w:szCs w:val="24"/>
          <w:lang w:val="ru-RU"/>
        </w:rPr>
        <w:t>обучения по программам</w:t>
      </w:r>
      <w:proofErr w:type="gramEnd"/>
      <w:r w:rsidRPr="00EA102F">
        <w:rPr>
          <w:rFonts w:ascii="Times New Roman" w:hAnsi="Times New Roman"/>
          <w:sz w:val="24"/>
          <w:szCs w:val="24"/>
          <w:lang w:val="ru-RU"/>
        </w:rPr>
        <w:t xml:space="preserve"> дополнительного образования  детей спортивно-оздоровительной направленности.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1304"/>
        <w:gridCol w:w="1082"/>
        <w:gridCol w:w="1142"/>
        <w:gridCol w:w="1142"/>
        <w:gridCol w:w="1000"/>
        <w:gridCol w:w="1142"/>
        <w:gridCol w:w="1142"/>
      </w:tblGrid>
      <w:tr w:rsidR="00EA102F" w:rsidRPr="00EA102F" w:rsidTr="00EA102F">
        <w:tc>
          <w:tcPr>
            <w:tcW w:w="1183" w:type="pct"/>
          </w:tcPr>
          <w:p w:rsidR="00EA102F" w:rsidRPr="00EA102F" w:rsidRDefault="00EA102F" w:rsidP="00EA102F">
            <w:pPr>
              <w:spacing w:after="0" w:line="240" w:lineRule="auto"/>
              <w:rPr>
                <w:rFonts w:ascii="Times New Roman" w:hAnsi="Times New Roman"/>
                <w:sz w:val="24"/>
                <w:szCs w:val="24"/>
                <w:lang w:val="ru-RU"/>
              </w:rPr>
            </w:pPr>
          </w:p>
        </w:tc>
        <w:tc>
          <w:tcPr>
            <w:tcW w:w="625" w:type="pct"/>
          </w:tcPr>
          <w:p w:rsidR="00EA102F" w:rsidRPr="00EA102F" w:rsidRDefault="00EA102F" w:rsidP="00EA102F">
            <w:pPr>
              <w:spacing w:after="0" w:line="240" w:lineRule="auto"/>
              <w:rPr>
                <w:rFonts w:ascii="Times New Roman" w:hAnsi="Times New Roman"/>
                <w:sz w:val="24"/>
                <w:szCs w:val="24"/>
                <w:lang w:val="ru-RU"/>
              </w:rPr>
            </w:pP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48"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48"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80"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48"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48"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A102F">
        <w:tc>
          <w:tcPr>
            <w:tcW w:w="1183"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Численность лиц, систематически занимающихся  физической культурой и спортом</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ДЮСШ</w:t>
            </w:r>
          </w:p>
        </w:tc>
        <w:tc>
          <w:tcPr>
            <w:tcW w:w="625"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roofErr w:type="spellStart"/>
            <w:proofErr w:type="gramStart"/>
            <w:r w:rsidRPr="00EA102F">
              <w:rPr>
                <w:rFonts w:ascii="Times New Roman" w:hAnsi="Times New Roman"/>
                <w:sz w:val="24"/>
                <w:szCs w:val="24"/>
              </w:rPr>
              <w:t>чел</w:t>
            </w:r>
            <w:proofErr w:type="spellEnd"/>
            <w:proofErr w:type="gramEnd"/>
            <w:r w:rsidRPr="00EA102F">
              <w:rPr>
                <w:rFonts w:ascii="Times New Roman" w:hAnsi="Times New Roman"/>
                <w:sz w:val="24"/>
                <w:szCs w:val="24"/>
              </w:rPr>
              <w:t>.</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222</w:t>
            </w:r>
          </w:p>
        </w:tc>
        <w:tc>
          <w:tcPr>
            <w:tcW w:w="548"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232</w:t>
            </w:r>
          </w:p>
        </w:tc>
        <w:tc>
          <w:tcPr>
            <w:tcW w:w="548"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237</w:t>
            </w:r>
          </w:p>
        </w:tc>
        <w:tc>
          <w:tcPr>
            <w:tcW w:w="480"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237</w:t>
            </w: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tc>
        <w:tc>
          <w:tcPr>
            <w:tcW w:w="548"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206</w:t>
            </w:r>
          </w:p>
          <w:p w:rsidR="00EA102F" w:rsidRPr="00EA102F" w:rsidRDefault="00EA102F" w:rsidP="00EA102F">
            <w:pPr>
              <w:spacing w:after="0" w:line="240" w:lineRule="auto"/>
              <w:rPr>
                <w:rFonts w:ascii="Times New Roman" w:hAnsi="Times New Roman"/>
                <w:sz w:val="24"/>
                <w:szCs w:val="24"/>
              </w:rPr>
            </w:pPr>
          </w:p>
        </w:tc>
        <w:tc>
          <w:tcPr>
            <w:tcW w:w="548"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199</w:t>
            </w:r>
          </w:p>
        </w:tc>
      </w:tr>
    </w:tbl>
    <w:p w:rsidR="00EA102F" w:rsidRPr="00EA102F" w:rsidRDefault="00EA102F" w:rsidP="00EA102F">
      <w:pPr>
        <w:shd w:val="clear" w:color="auto" w:fill="FFFFFF"/>
        <w:spacing w:after="0" w:line="240" w:lineRule="auto"/>
        <w:ind w:hanging="142"/>
        <w:rPr>
          <w:rFonts w:ascii="Times New Roman" w:hAnsi="Times New Roman"/>
          <w:sz w:val="24"/>
          <w:szCs w:val="24"/>
        </w:rPr>
      </w:pPr>
    </w:p>
    <w:p w:rsidR="00EA102F" w:rsidRPr="00EA102F" w:rsidRDefault="00EA102F" w:rsidP="00EA102F">
      <w:pPr>
        <w:shd w:val="clear" w:color="auto" w:fill="FFFFFF"/>
        <w:spacing w:after="0" w:line="240" w:lineRule="auto"/>
        <w:ind w:hanging="142"/>
        <w:rPr>
          <w:rFonts w:ascii="Times New Roman" w:hAnsi="Times New Roman"/>
          <w:b/>
          <w:sz w:val="24"/>
          <w:szCs w:val="24"/>
          <w:lang w:val="ru-RU"/>
        </w:rPr>
      </w:pPr>
      <w:r w:rsidRPr="00EA102F">
        <w:rPr>
          <w:rFonts w:ascii="Times New Roman" w:hAnsi="Times New Roman"/>
          <w:sz w:val="24"/>
          <w:szCs w:val="24"/>
          <w:lang w:val="ru-RU"/>
        </w:rPr>
        <w:t xml:space="preserve">5.   </w:t>
      </w:r>
      <w:r w:rsidRPr="00EA102F">
        <w:rPr>
          <w:rFonts w:ascii="Times New Roman" w:hAnsi="Times New Roman"/>
          <w:b/>
          <w:sz w:val="24"/>
          <w:szCs w:val="24"/>
          <w:lang w:val="ru-RU"/>
        </w:rPr>
        <w:t>Развитие детско-юношеского спорта</w:t>
      </w:r>
      <w:proofErr w:type="gramStart"/>
      <w:r w:rsidRPr="00EA102F">
        <w:rPr>
          <w:rFonts w:ascii="Times New Roman" w:hAnsi="Times New Roman"/>
          <w:b/>
          <w:sz w:val="24"/>
          <w:szCs w:val="24"/>
          <w:lang w:val="ru-RU"/>
        </w:rPr>
        <w:t>.</w:t>
      </w:r>
      <w:proofErr w:type="gramEnd"/>
      <w:r w:rsidRPr="00EA102F">
        <w:rPr>
          <w:rFonts w:ascii="Times New Roman" w:hAnsi="Times New Roman"/>
          <w:b/>
          <w:sz w:val="24"/>
          <w:szCs w:val="24"/>
          <w:lang w:val="ru-RU"/>
        </w:rPr>
        <w:t xml:space="preserve"> (</w:t>
      </w:r>
      <w:proofErr w:type="gramStart"/>
      <w:r w:rsidRPr="00EA102F">
        <w:rPr>
          <w:rFonts w:ascii="Times New Roman" w:hAnsi="Times New Roman"/>
          <w:b/>
          <w:sz w:val="24"/>
          <w:szCs w:val="24"/>
          <w:lang w:val="ru-RU"/>
        </w:rPr>
        <w:t>с</w:t>
      </w:r>
      <w:proofErr w:type="gramEnd"/>
      <w:r w:rsidRPr="00EA102F">
        <w:rPr>
          <w:rFonts w:ascii="Times New Roman" w:hAnsi="Times New Roman"/>
          <w:b/>
          <w:sz w:val="24"/>
          <w:szCs w:val="24"/>
          <w:lang w:val="ru-RU"/>
        </w:rPr>
        <w:t>овершенствование подготовки спортивного резерва)</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b/>
          <w:sz w:val="24"/>
          <w:szCs w:val="24"/>
          <w:lang w:val="ru-RU"/>
        </w:rPr>
        <w:t xml:space="preserve">- </w:t>
      </w:r>
      <w:r w:rsidRPr="00EA102F">
        <w:rPr>
          <w:rFonts w:ascii="Times New Roman" w:hAnsi="Times New Roman"/>
          <w:sz w:val="24"/>
          <w:szCs w:val="24"/>
          <w:lang w:val="ru-RU"/>
        </w:rPr>
        <w:t>предоставление возможности заниматься спортом всем детям, независимо от их одаренности;</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усвоение учащимися образовательных программ, реализуемых ДЮСШ;</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выявление и поддержка талантливых детей;</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достижения уровня высоких спортивных результатов;</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подготовка членов сборных команд муниципального образования</w:t>
      </w:r>
      <w:proofErr w:type="gramStart"/>
      <w:r w:rsidRPr="00EA102F">
        <w:rPr>
          <w:rFonts w:ascii="Times New Roman" w:hAnsi="Times New Roman"/>
          <w:sz w:val="24"/>
          <w:szCs w:val="24"/>
          <w:lang w:val="ru-RU"/>
        </w:rPr>
        <w:t xml:space="preserve"> ;</w:t>
      </w:r>
      <w:proofErr w:type="gramEnd"/>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xml:space="preserve">- повышение профессионального мастерства </w:t>
      </w:r>
      <w:proofErr w:type="spellStart"/>
      <w:proofErr w:type="gramStart"/>
      <w:r w:rsidRPr="00EA102F">
        <w:rPr>
          <w:rFonts w:ascii="Times New Roman" w:hAnsi="Times New Roman"/>
          <w:sz w:val="24"/>
          <w:szCs w:val="24"/>
          <w:lang w:val="ru-RU"/>
        </w:rPr>
        <w:t>тренерско</w:t>
      </w:r>
      <w:proofErr w:type="spellEnd"/>
      <w:r w:rsidRPr="00EA102F">
        <w:rPr>
          <w:rFonts w:ascii="Times New Roman" w:hAnsi="Times New Roman"/>
          <w:sz w:val="24"/>
          <w:szCs w:val="24"/>
          <w:lang w:val="ru-RU"/>
        </w:rPr>
        <w:t xml:space="preserve"> – преподавательского</w:t>
      </w:r>
      <w:proofErr w:type="gramEnd"/>
      <w:r w:rsidRPr="00EA102F">
        <w:rPr>
          <w:rFonts w:ascii="Times New Roman" w:hAnsi="Times New Roman"/>
          <w:sz w:val="24"/>
          <w:szCs w:val="24"/>
          <w:lang w:val="ru-RU"/>
        </w:rPr>
        <w:t xml:space="preserve"> состава;</w:t>
      </w:r>
    </w:p>
    <w:p w:rsidR="00EA102F" w:rsidRPr="00EA102F" w:rsidRDefault="00EA102F" w:rsidP="00EA102F">
      <w:pPr>
        <w:shd w:val="clear" w:color="auto" w:fill="FFFFFF"/>
        <w:spacing w:after="0" w:line="240" w:lineRule="auto"/>
        <w:ind w:hanging="142"/>
        <w:rPr>
          <w:rFonts w:ascii="Times New Roman" w:hAnsi="Times New Roman"/>
          <w:sz w:val="24"/>
          <w:szCs w:val="24"/>
          <w:lang w:val="ru-RU"/>
        </w:rPr>
      </w:pPr>
      <w:r w:rsidRPr="00EA102F">
        <w:rPr>
          <w:rFonts w:ascii="Times New Roman" w:hAnsi="Times New Roman"/>
          <w:sz w:val="24"/>
          <w:szCs w:val="24"/>
          <w:lang w:val="ru-RU"/>
        </w:rPr>
        <w:t>- укрепление материально-технической спортивной базы для тренировочных занятий.</w:t>
      </w:r>
    </w:p>
    <w:p w:rsidR="00EA102F" w:rsidRPr="00EA102F" w:rsidRDefault="00EA102F" w:rsidP="00EA102F">
      <w:pPr>
        <w:shd w:val="clear" w:color="auto" w:fill="FFFFFF"/>
        <w:spacing w:after="0" w:line="240" w:lineRule="auto"/>
        <w:ind w:hanging="142"/>
        <w:rPr>
          <w:rFonts w:ascii="Times New Roman" w:hAnsi="Times New Roman"/>
          <w:b/>
          <w:bCs/>
          <w:sz w:val="24"/>
          <w:szCs w:val="24"/>
          <w:lang w:val="ru-RU"/>
        </w:rPr>
      </w:pPr>
      <w:r w:rsidRPr="00EA102F">
        <w:rPr>
          <w:rFonts w:ascii="Times New Roman" w:hAnsi="Times New Roman"/>
          <w:b/>
          <w:sz w:val="24"/>
          <w:szCs w:val="24"/>
          <w:lang w:val="ru-RU"/>
        </w:rPr>
        <w:t>6.</w:t>
      </w:r>
      <w:r w:rsidRPr="00EA102F">
        <w:rPr>
          <w:rFonts w:ascii="Times New Roman" w:hAnsi="Times New Roman"/>
          <w:b/>
          <w:bCs/>
          <w:sz w:val="24"/>
          <w:szCs w:val="24"/>
          <w:lang w:val="ru-RU"/>
        </w:rPr>
        <w:t xml:space="preserve">   Сохранение кадрового потенциала спортивной школы.</w:t>
      </w:r>
    </w:p>
    <w:p w:rsidR="00EA102F" w:rsidRPr="00EA102F" w:rsidRDefault="00EA102F" w:rsidP="00EA102F">
      <w:pPr>
        <w:shd w:val="clear" w:color="auto" w:fill="FFFFFF"/>
        <w:spacing w:after="0" w:line="240" w:lineRule="auto"/>
        <w:ind w:left="14" w:right="10" w:firstLine="701"/>
        <w:jc w:val="both"/>
        <w:rPr>
          <w:rFonts w:ascii="Times New Roman" w:hAnsi="Times New Roman"/>
          <w:sz w:val="24"/>
          <w:szCs w:val="24"/>
          <w:lang w:val="ru-RU"/>
        </w:rPr>
      </w:pPr>
      <w:r w:rsidRPr="00EA102F">
        <w:rPr>
          <w:rFonts w:ascii="Times New Roman" w:hAnsi="Times New Roman"/>
          <w:sz w:val="24"/>
          <w:szCs w:val="24"/>
          <w:lang w:val="ru-RU"/>
        </w:rPr>
        <w:t>Все школы района укомплектованы учителями физкультуры. В МКУ ДО ДЮСШ работают два штатных тренера-преподавателя, 7 тренеров-преподавателей по совместительству.</w:t>
      </w:r>
      <w:r w:rsidRPr="00EA102F">
        <w:rPr>
          <w:rFonts w:ascii="Times New Roman" w:hAnsi="Times New Roman"/>
          <w:bCs/>
          <w:sz w:val="24"/>
          <w:szCs w:val="24"/>
          <w:lang w:val="ru-RU"/>
        </w:rPr>
        <w:t xml:space="preserve"> В районе в 2016 году - 24 </w:t>
      </w:r>
      <w:proofErr w:type="gramStart"/>
      <w:r w:rsidRPr="00EA102F">
        <w:rPr>
          <w:rFonts w:ascii="Times New Roman" w:hAnsi="Times New Roman"/>
          <w:bCs/>
          <w:sz w:val="24"/>
          <w:szCs w:val="24"/>
          <w:lang w:val="ru-RU"/>
        </w:rPr>
        <w:t>штатных</w:t>
      </w:r>
      <w:proofErr w:type="gramEnd"/>
      <w:r w:rsidRPr="00EA102F">
        <w:rPr>
          <w:rFonts w:ascii="Times New Roman" w:hAnsi="Times New Roman"/>
          <w:bCs/>
          <w:sz w:val="24"/>
          <w:szCs w:val="24"/>
          <w:lang w:val="ru-RU"/>
        </w:rPr>
        <w:t xml:space="preserve"> работника, в 2017 году - 23 штатных работника.</w:t>
      </w:r>
      <w:r w:rsidRPr="00EA102F">
        <w:rPr>
          <w:rFonts w:ascii="Times New Roman" w:hAnsi="Times New Roman"/>
          <w:sz w:val="24"/>
          <w:szCs w:val="24"/>
          <w:lang w:val="ru-RU"/>
        </w:rPr>
        <w:t xml:space="preserve"> Проводится </w:t>
      </w:r>
      <w:proofErr w:type="spellStart"/>
      <w:r w:rsidRPr="00EA102F">
        <w:rPr>
          <w:rFonts w:ascii="Times New Roman" w:hAnsi="Times New Roman"/>
          <w:sz w:val="24"/>
          <w:szCs w:val="24"/>
          <w:lang w:val="ru-RU"/>
        </w:rPr>
        <w:t>профориентационная</w:t>
      </w:r>
      <w:proofErr w:type="spellEnd"/>
      <w:r w:rsidRPr="00EA102F">
        <w:rPr>
          <w:rFonts w:ascii="Times New Roman" w:hAnsi="Times New Roman"/>
          <w:sz w:val="24"/>
          <w:szCs w:val="24"/>
          <w:lang w:val="ru-RU"/>
        </w:rPr>
        <w:t xml:space="preserve"> работа среди учащихся и воспитанников ДЮСШ для поступления на факультет </w:t>
      </w:r>
      <w:proofErr w:type="spellStart"/>
      <w:r w:rsidRPr="00EA102F">
        <w:rPr>
          <w:rFonts w:ascii="Times New Roman" w:hAnsi="Times New Roman"/>
          <w:sz w:val="24"/>
          <w:szCs w:val="24"/>
          <w:lang w:val="ru-RU"/>
        </w:rPr>
        <w:t>физвоспитания</w:t>
      </w:r>
      <w:proofErr w:type="spellEnd"/>
      <w:r w:rsidRPr="00EA102F">
        <w:rPr>
          <w:rFonts w:ascii="Times New Roman" w:hAnsi="Times New Roman"/>
          <w:sz w:val="24"/>
          <w:szCs w:val="24"/>
          <w:lang w:val="ru-RU"/>
        </w:rPr>
        <w:t xml:space="preserve"> ВГГУ и отделение </w:t>
      </w:r>
      <w:proofErr w:type="spellStart"/>
      <w:r w:rsidRPr="00EA102F">
        <w:rPr>
          <w:rFonts w:ascii="Times New Roman" w:hAnsi="Times New Roman"/>
          <w:sz w:val="24"/>
          <w:szCs w:val="24"/>
          <w:lang w:val="ru-RU"/>
        </w:rPr>
        <w:t>физвоспитания</w:t>
      </w:r>
      <w:proofErr w:type="spellEnd"/>
      <w:r w:rsidRPr="00EA102F">
        <w:rPr>
          <w:rFonts w:ascii="Times New Roman" w:hAnsi="Times New Roman"/>
          <w:sz w:val="24"/>
          <w:szCs w:val="24"/>
          <w:lang w:val="ru-RU"/>
        </w:rPr>
        <w:t xml:space="preserve"> педагогических училищ. В 2017 году 3 человека поступили в физкультурные учебные заведения.</w:t>
      </w:r>
    </w:p>
    <w:p w:rsidR="00EA102F" w:rsidRPr="00EA102F" w:rsidRDefault="00EA102F" w:rsidP="00EA102F">
      <w:pPr>
        <w:shd w:val="clear" w:color="auto" w:fill="FFFFFF"/>
        <w:spacing w:after="0" w:line="240" w:lineRule="auto"/>
        <w:ind w:left="1560"/>
        <w:rPr>
          <w:rFonts w:ascii="Times New Roman" w:hAnsi="Times New Roman"/>
          <w:b/>
          <w:bCs/>
          <w:sz w:val="24"/>
          <w:szCs w:val="24"/>
          <w:lang w:val="ru-RU"/>
        </w:rPr>
      </w:pPr>
      <w:r w:rsidRPr="00EA102F">
        <w:rPr>
          <w:rFonts w:ascii="Times New Roman" w:hAnsi="Times New Roman"/>
          <w:b/>
          <w:bCs/>
          <w:sz w:val="24"/>
          <w:szCs w:val="24"/>
          <w:lang w:val="ru-RU"/>
        </w:rPr>
        <w:t>5. Показатели эффективности</w:t>
      </w:r>
      <w:r w:rsidRPr="00EA102F">
        <w:rPr>
          <w:rFonts w:ascii="Times New Roman" w:hAnsi="Times New Roman"/>
          <w:b/>
          <w:sz w:val="24"/>
          <w:szCs w:val="24"/>
          <w:lang w:val="ru-RU"/>
        </w:rPr>
        <w:t xml:space="preserve"> реализации программы</w:t>
      </w:r>
    </w:p>
    <w:p w:rsidR="00EA102F" w:rsidRPr="00EA102F" w:rsidRDefault="00EA102F" w:rsidP="00EA102F">
      <w:pPr>
        <w:shd w:val="clear" w:color="auto" w:fill="FFFFFF"/>
        <w:spacing w:after="0" w:line="240" w:lineRule="auto"/>
        <w:ind w:left="14" w:right="10" w:firstLine="701"/>
        <w:jc w:val="both"/>
        <w:rPr>
          <w:rFonts w:ascii="Times New Roman" w:hAnsi="Times New Roman"/>
          <w:b/>
          <w:sz w:val="24"/>
          <w:szCs w:val="24"/>
          <w:lang w:val="ru-RU"/>
        </w:rPr>
      </w:pPr>
      <w:r w:rsidRPr="00EA102F">
        <w:rPr>
          <w:rFonts w:ascii="Times New Roman" w:hAnsi="Times New Roman"/>
          <w:b/>
          <w:sz w:val="24"/>
          <w:szCs w:val="24"/>
          <w:lang w:val="ru-RU"/>
        </w:rPr>
        <w:t xml:space="preserve">Результатом реализации программы в 2017 году стали следующие показатели: </w:t>
      </w:r>
    </w:p>
    <w:p w:rsidR="00EA102F" w:rsidRPr="00EA102F" w:rsidRDefault="00EA102F" w:rsidP="00EA102F">
      <w:pPr>
        <w:shd w:val="clear" w:color="auto" w:fill="FFFFFF"/>
        <w:spacing w:after="0" w:line="240" w:lineRule="auto"/>
        <w:ind w:left="11" w:right="11" w:firstLine="703"/>
        <w:jc w:val="both"/>
        <w:rPr>
          <w:rFonts w:ascii="Times New Roman" w:hAnsi="Times New Roman"/>
          <w:sz w:val="24"/>
          <w:szCs w:val="24"/>
          <w:lang w:val="ru-RU"/>
        </w:rPr>
      </w:pPr>
      <w:r w:rsidRPr="00EA102F">
        <w:rPr>
          <w:rFonts w:ascii="Times New Roman" w:hAnsi="Times New Roman"/>
          <w:sz w:val="24"/>
          <w:szCs w:val="24"/>
          <w:lang w:val="ru-RU"/>
        </w:rPr>
        <w:t>Ежегодно среди районов области проводится смотр-конкурс на лучшую постановку физкультурно-массовой и спортивной работы среди населения муниципальных образований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335"/>
        <w:gridCol w:w="1235"/>
        <w:gridCol w:w="1024"/>
        <w:gridCol w:w="1082"/>
        <w:gridCol w:w="1082"/>
        <w:gridCol w:w="948"/>
        <w:gridCol w:w="1082"/>
        <w:gridCol w:w="1082"/>
      </w:tblGrid>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lang w:val="ru-RU"/>
              </w:rPr>
            </w:pPr>
          </w:p>
        </w:tc>
        <w:tc>
          <w:tcPr>
            <w:tcW w:w="1120" w:type="pct"/>
          </w:tcPr>
          <w:p w:rsidR="00EA102F" w:rsidRPr="00EA102F" w:rsidRDefault="00EA102F" w:rsidP="00EA102F">
            <w:pPr>
              <w:spacing w:after="0" w:line="240" w:lineRule="auto"/>
              <w:rPr>
                <w:rFonts w:ascii="Times New Roman" w:hAnsi="Times New Roman"/>
                <w:sz w:val="24"/>
                <w:szCs w:val="24"/>
                <w:lang w:val="ru-RU"/>
              </w:rPr>
            </w:pPr>
          </w:p>
        </w:tc>
        <w:tc>
          <w:tcPr>
            <w:tcW w:w="592" w:type="pct"/>
          </w:tcPr>
          <w:p w:rsidR="00EA102F" w:rsidRPr="00EA102F" w:rsidRDefault="00EA102F" w:rsidP="00EA102F">
            <w:pPr>
              <w:spacing w:after="0" w:line="240" w:lineRule="auto"/>
              <w:rPr>
                <w:rFonts w:ascii="Times New Roman" w:hAnsi="Times New Roman"/>
                <w:sz w:val="24"/>
                <w:szCs w:val="24"/>
                <w:lang w:val="ru-RU"/>
              </w:rPr>
            </w:pP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7.</w:t>
            </w:r>
          </w:p>
        </w:tc>
        <w:tc>
          <w:tcPr>
            <w:tcW w:w="1120" w:type="pct"/>
          </w:tcPr>
          <w:p w:rsidR="00EA102F" w:rsidRPr="00EA102F" w:rsidRDefault="00EA102F" w:rsidP="00EA102F">
            <w:pPr>
              <w:spacing w:after="0" w:line="240" w:lineRule="auto"/>
              <w:rPr>
                <w:rFonts w:ascii="Times New Roman" w:hAnsi="Times New Roman"/>
                <w:sz w:val="24"/>
                <w:szCs w:val="24"/>
                <w:lang w:val="ru-RU"/>
              </w:rPr>
            </w:pPr>
            <w:proofErr w:type="gramStart"/>
            <w:r w:rsidRPr="00EA102F">
              <w:rPr>
                <w:rFonts w:ascii="Times New Roman" w:hAnsi="Times New Roman"/>
                <w:sz w:val="24"/>
                <w:szCs w:val="24"/>
                <w:lang w:val="ru-RU"/>
              </w:rPr>
              <w:t>Участие в областном смотре-конкурсе на лучшую постановку физкультурно-</w:t>
            </w:r>
            <w:r w:rsidRPr="00EA102F">
              <w:rPr>
                <w:rFonts w:ascii="Times New Roman" w:hAnsi="Times New Roman"/>
                <w:sz w:val="24"/>
                <w:szCs w:val="24"/>
                <w:lang w:val="ru-RU"/>
              </w:rPr>
              <w:lastRenderedPageBreak/>
              <w:t>массовой и спортивной работы среди населения муниципальных образований</w:t>
            </w:r>
            <w:proofErr w:type="gramEnd"/>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 xml:space="preserve">- </w:t>
            </w:r>
            <w:proofErr w:type="spellStart"/>
            <w:r w:rsidRPr="00EA102F">
              <w:rPr>
                <w:rFonts w:ascii="Times New Roman" w:hAnsi="Times New Roman"/>
                <w:sz w:val="24"/>
                <w:szCs w:val="24"/>
              </w:rPr>
              <w:t>район</w:t>
            </w:r>
            <w:proofErr w:type="spellEnd"/>
          </w:p>
          <w:p w:rsidR="00EA102F" w:rsidRPr="00EA102F" w:rsidRDefault="00EA102F" w:rsidP="00EA102F">
            <w:pPr>
              <w:spacing w:after="0" w:line="240" w:lineRule="auto"/>
              <w:rPr>
                <w:rFonts w:ascii="Times New Roman" w:hAnsi="Times New Roman"/>
                <w:sz w:val="24"/>
                <w:szCs w:val="24"/>
              </w:rPr>
            </w:pPr>
          </w:p>
        </w:tc>
        <w:tc>
          <w:tcPr>
            <w:tcW w:w="592"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roofErr w:type="spellStart"/>
            <w:r w:rsidRPr="00EA102F">
              <w:rPr>
                <w:rFonts w:ascii="Times New Roman" w:hAnsi="Times New Roman"/>
                <w:sz w:val="24"/>
                <w:szCs w:val="24"/>
              </w:rPr>
              <w:t>место</w:t>
            </w:r>
            <w:proofErr w:type="spellEnd"/>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w:t>
            </w: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p w:rsidR="00EA102F" w:rsidRPr="00EA102F" w:rsidRDefault="00EA102F" w:rsidP="00EA102F">
            <w:pPr>
              <w:spacing w:after="0" w:line="240" w:lineRule="auto"/>
              <w:rPr>
                <w:rFonts w:ascii="Times New Roman" w:hAnsi="Times New Roman"/>
                <w:sz w:val="24"/>
                <w:szCs w:val="24"/>
              </w:rPr>
            </w:pPr>
          </w:p>
        </w:tc>
        <w:tc>
          <w:tcPr>
            <w:tcW w:w="455"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p w:rsidR="00EA102F" w:rsidRPr="00EA102F" w:rsidRDefault="00EA102F" w:rsidP="00EA102F">
            <w:pPr>
              <w:tabs>
                <w:tab w:val="left" w:pos="270"/>
                <w:tab w:val="center" w:pos="459"/>
              </w:tabs>
              <w:spacing w:after="0" w:line="240" w:lineRule="auto"/>
              <w:rPr>
                <w:rFonts w:ascii="Times New Roman" w:hAnsi="Times New Roman"/>
                <w:sz w:val="24"/>
                <w:szCs w:val="24"/>
              </w:rPr>
            </w:pPr>
            <w:r w:rsidRPr="00EA102F">
              <w:rPr>
                <w:rFonts w:ascii="Times New Roman" w:hAnsi="Times New Roman"/>
                <w:sz w:val="24"/>
                <w:szCs w:val="24"/>
              </w:rPr>
              <w:tab/>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w:t>
            </w:r>
          </w:p>
          <w:p w:rsidR="00EA102F" w:rsidRPr="00EA102F" w:rsidRDefault="00EA102F" w:rsidP="00EA102F">
            <w:pPr>
              <w:spacing w:after="0" w:line="240" w:lineRule="auto"/>
              <w:rPr>
                <w:rFonts w:ascii="Times New Roman" w:hAnsi="Times New Roman"/>
                <w:sz w:val="24"/>
                <w:szCs w:val="24"/>
              </w:rPr>
            </w:pPr>
          </w:p>
        </w:tc>
      </w:tr>
    </w:tbl>
    <w:p w:rsidR="00EA102F" w:rsidRPr="00EA102F" w:rsidRDefault="00EA102F" w:rsidP="00EA102F">
      <w:pPr>
        <w:spacing w:after="0" w:line="240" w:lineRule="auto"/>
        <w:ind w:firstLine="567"/>
        <w:jc w:val="both"/>
        <w:rPr>
          <w:rFonts w:ascii="Times New Roman" w:hAnsi="Times New Roman"/>
          <w:sz w:val="24"/>
          <w:szCs w:val="24"/>
          <w:lang w:val="ru-RU"/>
        </w:rPr>
      </w:pPr>
      <w:r w:rsidRPr="00EA102F">
        <w:rPr>
          <w:rFonts w:ascii="Times New Roman" w:hAnsi="Times New Roman"/>
          <w:color w:val="000000"/>
          <w:sz w:val="24"/>
          <w:szCs w:val="24"/>
          <w:lang w:val="ru-RU"/>
        </w:rPr>
        <w:lastRenderedPageBreak/>
        <w:t>По р</w:t>
      </w:r>
      <w:r w:rsidRPr="00EA102F">
        <w:rPr>
          <w:rFonts w:ascii="Times New Roman" w:hAnsi="Times New Roman"/>
          <w:sz w:val="24"/>
          <w:szCs w:val="24"/>
          <w:lang w:val="ru-RU"/>
        </w:rPr>
        <w:t xml:space="preserve">езультатам участия района в областном смотре-конкурсе среди муниципальных образований на лучшую постановку физкультурно-массовой и спортивной работы мы заняли 2 место среди районов области с населением до 10 тыс., что свидетельствует о высоком уровне данного направления работы. </w:t>
      </w:r>
    </w:p>
    <w:p w:rsidR="00EA102F" w:rsidRPr="00EA102F" w:rsidRDefault="00EA102F" w:rsidP="00EA102F">
      <w:pPr>
        <w:shd w:val="clear" w:color="auto" w:fill="FFFFFF"/>
        <w:spacing w:after="0" w:line="240" w:lineRule="auto"/>
        <w:ind w:left="2712"/>
        <w:rPr>
          <w:rFonts w:ascii="Times New Roman" w:hAnsi="Times New Roman"/>
          <w:b/>
          <w:bCs/>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2327"/>
        <w:gridCol w:w="1292"/>
        <w:gridCol w:w="1016"/>
        <w:gridCol w:w="1075"/>
        <w:gridCol w:w="1075"/>
        <w:gridCol w:w="943"/>
        <w:gridCol w:w="1075"/>
        <w:gridCol w:w="1075"/>
      </w:tblGrid>
      <w:tr w:rsidR="00EA102F" w:rsidRPr="00EA102F" w:rsidTr="00EA102F">
        <w:trPr>
          <w:cantSplit/>
        </w:trPr>
        <w:tc>
          <w:tcPr>
            <w:tcW w:w="264" w:type="pct"/>
            <w:vMerge w:val="restar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w:t>
            </w:r>
          </w:p>
        </w:tc>
        <w:tc>
          <w:tcPr>
            <w:tcW w:w="1120" w:type="pct"/>
            <w:vMerge w:val="restar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 xml:space="preserve">Наименование </w:t>
            </w:r>
            <w:proofErr w:type="spellStart"/>
            <w:r w:rsidRPr="00EA102F">
              <w:rPr>
                <w:rFonts w:ascii="Times New Roman" w:hAnsi="Times New Roman"/>
                <w:sz w:val="24"/>
                <w:szCs w:val="24"/>
              </w:rPr>
              <w:t>показателя</w:t>
            </w:r>
            <w:proofErr w:type="spellEnd"/>
          </w:p>
        </w:tc>
        <w:tc>
          <w:tcPr>
            <w:tcW w:w="592" w:type="pct"/>
            <w:vMerge w:val="restart"/>
          </w:tcPr>
          <w:p w:rsidR="00EA102F" w:rsidRPr="00EA102F" w:rsidRDefault="00EA102F" w:rsidP="00EA102F">
            <w:pPr>
              <w:spacing w:after="0" w:line="240" w:lineRule="auto"/>
              <w:rPr>
                <w:rFonts w:ascii="Times New Roman" w:hAnsi="Times New Roman"/>
                <w:sz w:val="24"/>
                <w:szCs w:val="24"/>
              </w:rPr>
            </w:pPr>
            <w:proofErr w:type="spellStart"/>
            <w:r w:rsidRPr="00EA102F">
              <w:rPr>
                <w:rFonts w:ascii="Times New Roman" w:hAnsi="Times New Roman"/>
                <w:sz w:val="24"/>
                <w:szCs w:val="24"/>
              </w:rPr>
              <w:t>Единица</w:t>
            </w:r>
            <w:proofErr w:type="spellEnd"/>
            <w:r w:rsidRPr="00EA102F">
              <w:rPr>
                <w:rFonts w:ascii="Times New Roman" w:hAnsi="Times New Roman"/>
                <w:sz w:val="24"/>
                <w:szCs w:val="24"/>
              </w:rPr>
              <w:t xml:space="preserve"> </w:t>
            </w:r>
            <w:proofErr w:type="spellStart"/>
            <w:r w:rsidRPr="00EA102F">
              <w:rPr>
                <w:rFonts w:ascii="Times New Roman" w:hAnsi="Times New Roman"/>
                <w:sz w:val="24"/>
                <w:szCs w:val="24"/>
              </w:rPr>
              <w:t>измерения</w:t>
            </w:r>
            <w:proofErr w:type="spellEnd"/>
          </w:p>
        </w:tc>
        <w:tc>
          <w:tcPr>
            <w:tcW w:w="1985" w:type="pct"/>
            <w:gridSpan w:val="4"/>
          </w:tcPr>
          <w:p w:rsidR="00EA102F" w:rsidRPr="00EA102F" w:rsidRDefault="00EA102F" w:rsidP="00EA102F">
            <w:pPr>
              <w:spacing w:after="0" w:line="240" w:lineRule="auto"/>
              <w:rPr>
                <w:rFonts w:ascii="Times New Roman" w:hAnsi="Times New Roman"/>
                <w:sz w:val="24"/>
                <w:szCs w:val="24"/>
              </w:rPr>
            </w:pPr>
            <w:proofErr w:type="spellStart"/>
            <w:r w:rsidRPr="00EA102F">
              <w:rPr>
                <w:rFonts w:ascii="Times New Roman" w:hAnsi="Times New Roman"/>
                <w:sz w:val="24"/>
                <w:szCs w:val="24"/>
              </w:rPr>
              <w:t>Год</w:t>
            </w:r>
            <w:proofErr w:type="spellEnd"/>
          </w:p>
        </w:tc>
        <w:tc>
          <w:tcPr>
            <w:tcW w:w="519" w:type="pct"/>
          </w:tcPr>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tc>
      </w:tr>
      <w:tr w:rsidR="00EA102F" w:rsidRPr="00EA102F" w:rsidTr="00EA102F">
        <w:trPr>
          <w:cantSplit/>
        </w:trPr>
        <w:tc>
          <w:tcPr>
            <w:tcW w:w="264" w:type="pct"/>
            <w:vMerge/>
          </w:tcPr>
          <w:p w:rsidR="00EA102F" w:rsidRPr="00EA102F" w:rsidRDefault="00EA102F" w:rsidP="00EA102F">
            <w:pPr>
              <w:spacing w:after="0" w:line="240" w:lineRule="auto"/>
              <w:rPr>
                <w:rFonts w:ascii="Times New Roman" w:hAnsi="Times New Roman"/>
                <w:sz w:val="24"/>
                <w:szCs w:val="24"/>
              </w:rPr>
            </w:pPr>
          </w:p>
        </w:tc>
        <w:tc>
          <w:tcPr>
            <w:tcW w:w="1120" w:type="pct"/>
            <w:vMerge/>
          </w:tcPr>
          <w:p w:rsidR="00EA102F" w:rsidRPr="00EA102F" w:rsidRDefault="00EA102F" w:rsidP="00EA102F">
            <w:pPr>
              <w:spacing w:after="0" w:line="240" w:lineRule="auto"/>
              <w:rPr>
                <w:rFonts w:ascii="Times New Roman" w:hAnsi="Times New Roman"/>
                <w:sz w:val="24"/>
                <w:szCs w:val="24"/>
              </w:rPr>
            </w:pPr>
          </w:p>
        </w:tc>
        <w:tc>
          <w:tcPr>
            <w:tcW w:w="592" w:type="pct"/>
            <w:vMerge/>
          </w:tcPr>
          <w:p w:rsidR="00EA102F" w:rsidRPr="00EA102F" w:rsidRDefault="00EA102F" w:rsidP="00EA102F">
            <w:pPr>
              <w:spacing w:after="0" w:line="240" w:lineRule="auto"/>
              <w:rPr>
                <w:rFonts w:ascii="Times New Roman" w:hAnsi="Times New Roman"/>
                <w:sz w:val="24"/>
                <w:szCs w:val="24"/>
              </w:rPr>
            </w:pP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tc>
        <w:tc>
          <w:tcPr>
            <w:tcW w:w="1120"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w:t>
            </w:r>
          </w:p>
        </w:tc>
        <w:tc>
          <w:tcPr>
            <w:tcW w:w="592"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w:t>
            </w: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6</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7</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8</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9</w:t>
            </w:r>
          </w:p>
        </w:tc>
      </w:tr>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tc>
        <w:tc>
          <w:tcPr>
            <w:tcW w:w="1120"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Численность лиц, систематически занимающихся  физической культурой и спортом</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 xml:space="preserve">- </w:t>
            </w:r>
            <w:proofErr w:type="spellStart"/>
            <w:r w:rsidRPr="00EA102F">
              <w:rPr>
                <w:rFonts w:ascii="Times New Roman" w:hAnsi="Times New Roman"/>
                <w:sz w:val="24"/>
                <w:szCs w:val="24"/>
              </w:rPr>
              <w:t>район</w:t>
            </w:r>
            <w:proofErr w:type="spellEnd"/>
          </w:p>
          <w:p w:rsidR="00EA102F" w:rsidRPr="00EA102F" w:rsidRDefault="00EA102F" w:rsidP="00EA102F">
            <w:pPr>
              <w:spacing w:after="0" w:line="240" w:lineRule="auto"/>
              <w:rPr>
                <w:rFonts w:ascii="Times New Roman" w:hAnsi="Times New Roman"/>
                <w:sz w:val="24"/>
                <w:szCs w:val="24"/>
              </w:rPr>
            </w:pPr>
          </w:p>
        </w:tc>
        <w:tc>
          <w:tcPr>
            <w:tcW w:w="592"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roofErr w:type="spellStart"/>
            <w:proofErr w:type="gramStart"/>
            <w:r w:rsidRPr="00EA102F">
              <w:rPr>
                <w:rFonts w:ascii="Times New Roman" w:hAnsi="Times New Roman"/>
                <w:sz w:val="24"/>
                <w:szCs w:val="24"/>
              </w:rPr>
              <w:t>чел</w:t>
            </w:r>
            <w:proofErr w:type="spellEnd"/>
            <w:proofErr w:type="gramEnd"/>
            <w:r w:rsidRPr="00EA102F">
              <w:rPr>
                <w:rFonts w:ascii="Times New Roman" w:hAnsi="Times New Roman"/>
                <w:sz w:val="24"/>
                <w:szCs w:val="24"/>
              </w:rPr>
              <w:t>.</w:t>
            </w:r>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1990</w:t>
            </w: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1932</w:t>
            </w: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1798</w:t>
            </w:r>
          </w:p>
          <w:p w:rsidR="00EA102F" w:rsidRPr="00EA102F" w:rsidRDefault="00EA102F" w:rsidP="00EA102F">
            <w:pPr>
              <w:spacing w:after="0" w:line="240" w:lineRule="auto"/>
              <w:rPr>
                <w:rFonts w:ascii="Times New Roman" w:hAnsi="Times New Roman"/>
                <w:sz w:val="24"/>
                <w:szCs w:val="24"/>
              </w:rPr>
            </w:pPr>
          </w:p>
        </w:tc>
        <w:tc>
          <w:tcPr>
            <w:tcW w:w="455"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2912</w:t>
            </w: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2140</w:t>
            </w: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2117</w:t>
            </w:r>
          </w:p>
          <w:p w:rsidR="00EA102F" w:rsidRPr="00EA102F" w:rsidRDefault="00EA102F" w:rsidP="00EA102F">
            <w:pPr>
              <w:spacing w:after="0" w:line="240" w:lineRule="auto"/>
              <w:rPr>
                <w:rFonts w:ascii="Times New Roman" w:hAnsi="Times New Roman"/>
                <w:sz w:val="24"/>
                <w:szCs w:val="24"/>
              </w:rPr>
            </w:pPr>
          </w:p>
        </w:tc>
      </w:tr>
    </w:tbl>
    <w:p w:rsidR="00EA102F" w:rsidRPr="00EA102F" w:rsidRDefault="00EA102F" w:rsidP="00EA102F">
      <w:pPr>
        <w:shd w:val="clear" w:color="auto" w:fill="FFFFFF"/>
        <w:spacing w:after="0" w:line="240" w:lineRule="auto"/>
        <w:ind w:left="2712" w:hanging="2003"/>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335"/>
        <w:gridCol w:w="1235"/>
        <w:gridCol w:w="1024"/>
        <w:gridCol w:w="1082"/>
        <w:gridCol w:w="1082"/>
        <w:gridCol w:w="948"/>
        <w:gridCol w:w="1082"/>
        <w:gridCol w:w="1082"/>
      </w:tblGrid>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p>
        </w:tc>
        <w:tc>
          <w:tcPr>
            <w:tcW w:w="1120" w:type="pct"/>
          </w:tcPr>
          <w:p w:rsidR="00EA102F" w:rsidRPr="00EA102F" w:rsidRDefault="00EA102F" w:rsidP="00EA102F">
            <w:pPr>
              <w:spacing w:after="0" w:line="240" w:lineRule="auto"/>
              <w:rPr>
                <w:rFonts w:ascii="Times New Roman" w:hAnsi="Times New Roman"/>
                <w:sz w:val="24"/>
                <w:szCs w:val="24"/>
              </w:rPr>
            </w:pPr>
          </w:p>
        </w:tc>
        <w:tc>
          <w:tcPr>
            <w:tcW w:w="592" w:type="pct"/>
          </w:tcPr>
          <w:p w:rsidR="00EA102F" w:rsidRPr="00EA102F" w:rsidRDefault="00EA102F" w:rsidP="00EA102F">
            <w:pPr>
              <w:spacing w:after="0" w:line="240" w:lineRule="auto"/>
              <w:rPr>
                <w:rFonts w:ascii="Times New Roman" w:hAnsi="Times New Roman"/>
                <w:sz w:val="24"/>
                <w:szCs w:val="24"/>
              </w:rPr>
            </w:pP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w:t>
            </w:r>
          </w:p>
        </w:tc>
        <w:tc>
          <w:tcPr>
            <w:tcW w:w="1120"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 xml:space="preserve">Удельный вес систематически </w:t>
            </w:r>
            <w:proofErr w:type="gramStart"/>
            <w:r w:rsidRPr="00EA102F">
              <w:rPr>
                <w:rFonts w:ascii="Times New Roman" w:hAnsi="Times New Roman"/>
                <w:sz w:val="24"/>
                <w:szCs w:val="24"/>
                <w:lang w:val="ru-RU"/>
              </w:rPr>
              <w:t>занимающихся</w:t>
            </w:r>
            <w:proofErr w:type="gramEnd"/>
            <w:r w:rsidRPr="00EA102F">
              <w:rPr>
                <w:rFonts w:ascii="Times New Roman" w:hAnsi="Times New Roman"/>
                <w:sz w:val="24"/>
                <w:szCs w:val="24"/>
                <w:lang w:val="ru-RU"/>
              </w:rPr>
              <w:t xml:space="preserve"> физической культурой и спортом</w:t>
            </w:r>
          </w:p>
        </w:tc>
        <w:tc>
          <w:tcPr>
            <w:tcW w:w="592" w:type="pct"/>
          </w:tcPr>
          <w:p w:rsidR="00EA102F" w:rsidRPr="00EA102F" w:rsidRDefault="00EA102F" w:rsidP="00EA102F">
            <w:pPr>
              <w:spacing w:after="0" w:line="240" w:lineRule="auto"/>
              <w:rPr>
                <w:rFonts w:ascii="Times New Roman" w:hAnsi="Times New Roman"/>
                <w:sz w:val="24"/>
                <w:szCs w:val="24"/>
                <w:lang w:val="ru-RU"/>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w:t>
            </w:r>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27</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28</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26,4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 xml:space="preserve"> </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29,5</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32,4</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32,4</w:t>
            </w:r>
          </w:p>
        </w:tc>
      </w:tr>
    </w:tbl>
    <w:p w:rsidR="00EA102F" w:rsidRPr="00EA102F" w:rsidRDefault="00EA102F" w:rsidP="00EA102F">
      <w:pPr>
        <w:shd w:val="clear" w:color="auto" w:fill="FFFFFF"/>
        <w:spacing w:after="0" w:line="240" w:lineRule="auto"/>
        <w:ind w:left="2712"/>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335"/>
        <w:gridCol w:w="1235"/>
        <w:gridCol w:w="1024"/>
        <w:gridCol w:w="1082"/>
        <w:gridCol w:w="1082"/>
        <w:gridCol w:w="948"/>
        <w:gridCol w:w="1082"/>
        <w:gridCol w:w="1082"/>
      </w:tblGrid>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p>
        </w:tc>
        <w:tc>
          <w:tcPr>
            <w:tcW w:w="1120" w:type="pct"/>
          </w:tcPr>
          <w:p w:rsidR="00EA102F" w:rsidRPr="00EA102F" w:rsidRDefault="00EA102F" w:rsidP="00EA102F">
            <w:pPr>
              <w:spacing w:after="0" w:line="240" w:lineRule="auto"/>
              <w:rPr>
                <w:rFonts w:ascii="Times New Roman" w:hAnsi="Times New Roman"/>
                <w:sz w:val="24"/>
                <w:szCs w:val="24"/>
              </w:rPr>
            </w:pPr>
          </w:p>
        </w:tc>
        <w:tc>
          <w:tcPr>
            <w:tcW w:w="592" w:type="pct"/>
          </w:tcPr>
          <w:p w:rsidR="00EA102F" w:rsidRPr="00EA102F" w:rsidRDefault="00EA102F" w:rsidP="00EA102F">
            <w:pPr>
              <w:spacing w:after="0" w:line="240" w:lineRule="auto"/>
              <w:rPr>
                <w:rFonts w:ascii="Times New Roman" w:hAnsi="Times New Roman"/>
                <w:sz w:val="24"/>
                <w:szCs w:val="24"/>
              </w:rPr>
            </w:pP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w:t>
            </w:r>
          </w:p>
        </w:tc>
        <w:tc>
          <w:tcPr>
            <w:tcW w:w="1120"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Обеспеченность спортивными залами м</w:t>
            </w:r>
            <w:proofErr w:type="gramStart"/>
            <w:r w:rsidRPr="00EA102F">
              <w:rPr>
                <w:rFonts w:ascii="Times New Roman" w:hAnsi="Times New Roman"/>
                <w:sz w:val="24"/>
                <w:szCs w:val="24"/>
                <w:vertAlign w:val="superscript"/>
                <w:lang w:val="ru-RU"/>
              </w:rPr>
              <w:t>2</w:t>
            </w:r>
            <w:proofErr w:type="gramEnd"/>
            <w:r w:rsidRPr="00EA102F">
              <w:rPr>
                <w:rFonts w:ascii="Times New Roman" w:hAnsi="Times New Roman"/>
                <w:sz w:val="24"/>
                <w:szCs w:val="24"/>
                <w:lang w:val="ru-RU"/>
              </w:rPr>
              <w:t xml:space="preserve"> на 10 тыс. населения</w:t>
            </w:r>
          </w:p>
        </w:tc>
        <w:tc>
          <w:tcPr>
            <w:tcW w:w="592" w:type="pct"/>
          </w:tcPr>
          <w:p w:rsidR="00EA102F" w:rsidRPr="00EA102F" w:rsidRDefault="00EA102F" w:rsidP="00EA102F">
            <w:pPr>
              <w:spacing w:after="0" w:line="240" w:lineRule="auto"/>
              <w:rPr>
                <w:rFonts w:ascii="Times New Roman" w:hAnsi="Times New Roman"/>
                <w:sz w:val="24"/>
                <w:szCs w:val="24"/>
                <w:lang w:val="ru-RU"/>
              </w:rPr>
            </w:pPr>
          </w:p>
          <w:p w:rsidR="00EA102F" w:rsidRPr="00EA102F" w:rsidRDefault="00EA102F" w:rsidP="00EA102F">
            <w:pPr>
              <w:spacing w:after="0" w:line="240" w:lineRule="auto"/>
              <w:rPr>
                <w:rFonts w:ascii="Times New Roman" w:hAnsi="Times New Roman"/>
                <w:sz w:val="24"/>
                <w:szCs w:val="24"/>
                <w:vertAlign w:val="superscript"/>
              </w:rPr>
            </w:pPr>
            <w:r w:rsidRPr="00EA102F">
              <w:rPr>
                <w:rFonts w:ascii="Times New Roman" w:hAnsi="Times New Roman"/>
                <w:sz w:val="24"/>
                <w:szCs w:val="24"/>
              </w:rPr>
              <w:t>м</w:t>
            </w:r>
            <w:r w:rsidRPr="00EA102F">
              <w:rPr>
                <w:rFonts w:ascii="Times New Roman" w:hAnsi="Times New Roman"/>
                <w:sz w:val="24"/>
                <w:szCs w:val="24"/>
                <w:vertAlign w:val="superscript"/>
              </w:rPr>
              <w:t>2</w:t>
            </w:r>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4752</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4752</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4752</w:t>
            </w:r>
          </w:p>
        </w:tc>
        <w:tc>
          <w:tcPr>
            <w:tcW w:w="455"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4752</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4752</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4752</w:t>
            </w:r>
          </w:p>
        </w:tc>
      </w:tr>
      <w:tr w:rsidR="00EA102F" w:rsidRPr="00EA102F" w:rsidTr="00EA102F">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w:t>
            </w:r>
          </w:p>
        </w:tc>
        <w:tc>
          <w:tcPr>
            <w:tcW w:w="1120"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Обеспеченность плоскостными сооружениями м</w:t>
            </w:r>
            <w:proofErr w:type="gramStart"/>
            <w:r w:rsidRPr="00EA102F">
              <w:rPr>
                <w:rFonts w:ascii="Times New Roman" w:hAnsi="Times New Roman"/>
                <w:sz w:val="24"/>
                <w:szCs w:val="24"/>
                <w:vertAlign w:val="superscript"/>
                <w:lang w:val="ru-RU"/>
              </w:rPr>
              <w:t>2</w:t>
            </w:r>
            <w:proofErr w:type="gramEnd"/>
            <w:r w:rsidRPr="00EA102F">
              <w:rPr>
                <w:rFonts w:ascii="Times New Roman" w:hAnsi="Times New Roman"/>
                <w:sz w:val="24"/>
                <w:szCs w:val="24"/>
                <w:lang w:val="ru-RU"/>
              </w:rPr>
              <w:t xml:space="preserve"> на 10 тыс. населения</w:t>
            </w:r>
          </w:p>
        </w:tc>
        <w:tc>
          <w:tcPr>
            <w:tcW w:w="592" w:type="pct"/>
          </w:tcPr>
          <w:p w:rsidR="00EA102F" w:rsidRPr="00EA102F" w:rsidRDefault="00EA102F" w:rsidP="00EA102F">
            <w:pPr>
              <w:spacing w:after="0" w:line="240" w:lineRule="auto"/>
              <w:rPr>
                <w:rFonts w:ascii="Times New Roman" w:hAnsi="Times New Roman"/>
                <w:sz w:val="24"/>
                <w:szCs w:val="24"/>
                <w:lang w:val="ru-RU"/>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м</w:t>
            </w:r>
            <w:r w:rsidRPr="00EA102F">
              <w:rPr>
                <w:rFonts w:ascii="Times New Roman" w:hAnsi="Times New Roman"/>
                <w:sz w:val="24"/>
                <w:szCs w:val="24"/>
                <w:vertAlign w:val="superscript"/>
              </w:rPr>
              <w:t>2</w:t>
            </w:r>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81360</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81360</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81360</w:t>
            </w:r>
          </w:p>
        </w:tc>
        <w:tc>
          <w:tcPr>
            <w:tcW w:w="455" w:type="pct"/>
          </w:tcPr>
          <w:p w:rsidR="00EA102F" w:rsidRPr="00EA102F" w:rsidRDefault="00EA102F" w:rsidP="00EA102F">
            <w:pPr>
              <w:spacing w:after="0" w:line="240" w:lineRule="auto"/>
              <w:jc w:val="right"/>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81360</w:t>
            </w: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jc w:val="right"/>
              <w:rPr>
                <w:rFonts w:ascii="Times New Roman" w:hAnsi="Times New Roman"/>
                <w:sz w:val="24"/>
                <w:szCs w:val="24"/>
              </w:rPr>
            </w:pPr>
          </w:p>
          <w:p w:rsidR="00EA102F" w:rsidRPr="00EA102F" w:rsidRDefault="00EA102F" w:rsidP="00EA102F">
            <w:pPr>
              <w:spacing w:after="0" w:line="240" w:lineRule="auto"/>
              <w:jc w:val="right"/>
              <w:rPr>
                <w:rFonts w:ascii="Times New Roman" w:hAnsi="Times New Roman"/>
                <w:sz w:val="24"/>
                <w:szCs w:val="24"/>
              </w:rPr>
            </w:pPr>
            <w:r w:rsidRPr="00EA102F">
              <w:rPr>
                <w:rFonts w:ascii="Times New Roman" w:hAnsi="Times New Roman"/>
                <w:sz w:val="24"/>
                <w:szCs w:val="24"/>
              </w:rPr>
              <w:t>81360</w:t>
            </w:r>
          </w:p>
        </w:tc>
        <w:tc>
          <w:tcPr>
            <w:tcW w:w="519" w:type="pct"/>
          </w:tcPr>
          <w:p w:rsidR="00EA102F" w:rsidRPr="00EA102F" w:rsidRDefault="00EA102F" w:rsidP="00EA102F">
            <w:pPr>
              <w:spacing w:after="0" w:line="240" w:lineRule="auto"/>
              <w:jc w:val="right"/>
              <w:rPr>
                <w:rFonts w:ascii="Times New Roman" w:hAnsi="Times New Roman"/>
                <w:sz w:val="24"/>
                <w:szCs w:val="24"/>
              </w:rPr>
            </w:pPr>
          </w:p>
          <w:p w:rsidR="00EA102F" w:rsidRPr="00EA102F" w:rsidRDefault="00EA102F" w:rsidP="00EA102F">
            <w:pPr>
              <w:spacing w:after="0" w:line="240" w:lineRule="auto"/>
              <w:jc w:val="right"/>
              <w:rPr>
                <w:rFonts w:ascii="Times New Roman" w:hAnsi="Times New Roman"/>
                <w:sz w:val="24"/>
                <w:szCs w:val="24"/>
              </w:rPr>
            </w:pPr>
            <w:r w:rsidRPr="00EA102F">
              <w:rPr>
                <w:rFonts w:ascii="Times New Roman" w:hAnsi="Times New Roman"/>
                <w:sz w:val="24"/>
                <w:szCs w:val="24"/>
              </w:rPr>
              <w:t>81360</w:t>
            </w:r>
          </w:p>
        </w:tc>
      </w:tr>
    </w:tbl>
    <w:p w:rsidR="00EA102F" w:rsidRPr="00EA102F" w:rsidRDefault="00EA102F" w:rsidP="00EA102F">
      <w:pPr>
        <w:shd w:val="clear" w:color="auto" w:fill="FFFFFF"/>
        <w:spacing w:after="0" w:line="240" w:lineRule="auto"/>
        <w:ind w:left="14" w:right="10" w:firstLine="701"/>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335"/>
        <w:gridCol w:w="1235"/>
        <w:gridCol w:w="1024"/>
        <w:gridCol w:w="1082"/>
        <w:gridCol w:w="1082"/>
        <w:gridCol w:w="948"/>
        <w:gridCol w:w="1082"/>
        <w:gridCol w:w="1082"/>
      </w:tblGrid>
      <w:tr w:rsidR="00EA102F" w:rsidRPr="00EA102F" w:rsidTr="00E138E3">
        <w:trPr>
          <w:trHeight w:val="416"/>
        </w:trPr>
        <w:tc>
          <w:tcPr>
            <w:tcW w:w="264" w:type="pct"/>
          </w:tcPr>
          <w:p w:rsidR="00EA102F" w:rsidRPr="00EA102F" w:rsidRDefault="00EA102F" w:rsidP="00EA102F">
            <w:pPr>
              <w:spacing w:after="0" w:line="240" w:lineRule="auto"/>
              <w:rPr>
                <w:rFonts w:ascii="Times New Roman" w:hAnsi="Times New Roman"/>
                <w:sz w:val="24"/>
                <w:szCs w:val="24"/>
              </w:rPr>
            </w:pPr>
          </w:p>
        </w:tc>
        <w:tc>
          <w:tcPr>
            <w:tcW w:w="1120" w:type="pct"/>
          </w:tcPr>
          <w:p w:rsidR="00EA102F" w:rsidRPr="00EA102F" w:rsidRDefault="00EA102F" w:rsidP="00EA102F">
            <w:pPr>
              <w:spacing w:after="0" w:line="240" w:lineRule="auto"/>
              <w:rPr>
                <w:rFonts w:ascii="Times New Roman" w:hAnsi="Times New Roman"/>
                <w:sz w:val="24"/>
                <w:szCs w:val="24"/>
              </w:rPr>
            </w:pPr>
          </w:p>
        </w:tc>
        <w:tc>
          <w:tcPr>
            <w:tcW w:w="592" w:type="pct"/>
          </w:tcPr>
          <w:p w:rsidR="00EA102F" w:rsidRPr="00EA102F" w:rsidRDefault="00EA102F" w:rsidP="00EA102F">
            <w:pPr>
              <w:spacing w:after="0" w:line="240" w:lineRule="auto"/>
              <w:rPr>
                <w:rFonts w:ascii="Times New Roman" w:hAnsi="Times New Roman"/>
                <w:sz w:val="24"/>
                <w:szCs w:val="24"/>
              </w:rPr>
            </w:pP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138E3">
        <w:trPr>
          <w:trHeight w:val="2116"/>
        </w:trPr>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lastRenderedPageBreak/>
              <w:t>5.</w:t>
            </w:r>
          </w:p>
        </w:tc>
        <w:tc>
          <w:tcPr>
            <w:tcW w:w="1120"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Количество спортсменов, выполнивших разрядные нормативы:</w:t>
            </w:r>
          </w:p>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 массовые разряды</w:t>
            </w:r>
          </w:p>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 xml:space="preserve">- </w:t>
            </w:r>
            <w:r w:rsidRPr="00EA102F">
              <w:rPr>
                <w:rFonts w:ascii="Times New Roman" w:hAnsi="Times New Roman"/>
                <w:sz w:val="24"/>
                <w:szCs w:val="24"/>
              </w:rPr>
              <w:t>I</w:t>
            </w:r>
            <w:r w:rsidRPr="00EA102F">
              <w:rPr>
                <w:rFonts w:ascii="Times New Roman" w:hAnsi="Times New Roman"/>
                <w:sz w:val="24"/>
                <w:szCs w:val="24"/>
                <w:lang w:val="ru-RU"/>
              </w:rPr>
              <w:t xml:space="preserve"> разряд</w:t>
            </w:r>
          </w:p>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 КМС</w:t>
            </w:r>
          </w:p>
        </w:tc>
        <w:tc>
          <w:tcPr>
            <w:tcW w:w="592" w:type="pct"/>
          </w:tcPr>
          <w:p w:rsidR="00EA102F" w:rsidRPr="00EA102F" w:rsidRDefault="00EA102F" w:rsidP="00EA102F">
            <w:pPr>
              <w:spacing w:after="0" w:line="240" w:lineRule="auto"/>
              <w:rPr>
                <w:rFonts w:ascii="Times New Roman" w:hAnsi="Times New Roman"/>
                <w:sz w:val="24"/>
                <w:szCs w:val="24"/>
                <w:lang w:val="ru-RU"/>
              </w:rPr>
            </w:pPr>
          </w:p>
          <w:p w:rsidR="00EA102F" w:rsidRPr="00EA102F" w:rsidRDefault="00EA102F" w:rsidP="00EA102F">
            <w:pPr>
              <w:spacing w:after="0" w:line="240" w:lineRule="auto"/>
              <w:rPr>
                <w:rFonts w:ascii="Times New Roman" w:hAnsi="Times New Roman"/>
                <w:sz w:val="24"/>
                <w:szCs w:val="24"/>
              </w:rPr>
            </w:pPr>
            <w:proofErr w:type="spellStart"/>
            <w:proofErr w:type="gramStart"/>
            <w:r w:rsidRPr="00EA102F">
              <w:rPr>
                <w:rFonts w:ascii="Times New Roman" w:hAnsi="Times New Roman"/>
                <w:sz w:val="24"/>
                <w:szCs w:val="24"/>
              </w:rPr>
              <w:t>чел</w:t>
            </w:r>
            <w:proofErr w:type="spellEnd"/>
            <w:proofErr w:type="gramEnd"/>
            <w:r w:rsidRPr="00EA102F">
              <w:rPr>
                <w:rFonts w:ascii="Times New Roman" w:hAnsi="Times New Roman"/>
                <w:sz w:val="24"/>
                <w:szCs w:val="24"/>
              </w:rPr>
              <w:t>.</w:t>
            </w:r>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294</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370</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7</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390</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7</w:t>
            </w:r>
          </w:p>
        </w:tc>
        <w:tc>
          <w:tcPr>
            <w:tcW w:w="455"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588</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7</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1</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405</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516</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w:t>
            </w:r>
          </w:p>
        </w:tc>
      </w:tr>
    </w:tbl>
    <w:p w:rsidR="00EA102F" w:rsidRPr="00EA102F" w:rsidRDefault="00EA102F" w:rsidP="00EA102F">
      <w:pPr>
        <w:shd w:val="clear" w:color="auto" w:fill="FFFFFF"/>
        <w:spacing w:after="0" w:line="240" w:lineRule="auto"/>
        <w:ind w:left="5" w:right="38" w:firstLine="701"/>
        <w:jc w:val="both"/>
        <w:rPr>
          <w:rFonts w:ascii="Times New Roman" w:hAnsi="Times New Roman"/>
          <w:sz w:val="24"/>
          <w:szCs w:val="24"/>
          <w:lang w:val="ru-RU"/>
        </w:rPr>
      </w:pPr>
      <w:r w:rsidRPr="00EA102F">
        <w:rPr>
          <w:rFonts w:ascii="Times New Roman" w:hAnsi="Times New Roman"/>
          <w:sz w:val="24"/>
          <w:szCs w:val="24"/>
          <w:lang w:val="ru-RU"/>
        </w:rPr>
        <w:t>В 2017году в районе подготовлено: 516- массовые разряды, 4 – 1 взрослый разряд.</w:t>
      </w:r>
    </w:p>
    <w:p w:rsidR="00EA102F" w:rsidRPr="00EA102F" w:rsidRDefault="00EA102F" w:rsidP="00EA102F">
      <w:pPr>
        <w:shd w:val="clear" w:color="auto" w:fill="FFFFFF"/>
        <w:spacing w:after="0" w:line="240" w:lineRule="auto"/>
        <w:ind w:left="5" w:right="38" w:firstLine="701"/>
        <w:jc w:val="both"/>
        <w:rPr>
          <w:rFonts w:ascii="Times New Roman" w:hAnsi="Times New Roman"/>
          <w:sz w:val="24"/>
          <w:szCs w:val="24"/>
          <w:lang w:val="ru-RU"/>
        </w:rPr>
      </w:pPr>
      <w:r w:rsidRPr="00EA102F">
        <w:rPr>
          <w:rFonts w:ascii="Times New Roman" w:hAnsi="Times New Roman"/>
          <w:sz w:val="24"/>
          <w:szCs w:val="24"/>
          <w:lang w:val="ru-RU"/>
        </w:rPr>
        <w:t xml:space="preserve">Отделение </w:t>
      </w:r>
      <w:proofErr w:type="gramStart"/>
      <w:r w:rsidRPr="00EA102F">
        <w:rPr>
          <w:rFonts w:ascii="Times New Roman" w:hAnsi="Times New Roman"/>
          <w:sz w:val="24"/>
          <w:szCs w:val="24"/>
          <w:lang w:val="ru-RU"/>
        </w:rPr>
        <w:t>лыжные</w:t>
      </w:r>
      <w:proofErr w:type="gramEnd"/>
      <w:r w:rsidRPr="00EA102F">
        <w:rPr>
          <w:rFonts w:ascii="Times New Roman" w:hAnsi="Times New Roman"/>
          <w:sz w:val="24"/>
          <w:szCs w:val="24"/>
          <w:lang w:val="ru-RU"/>
        </w:rPr>
        <w:t xml:space="preserve"> гонки-1</w:t>
      </w:r>
    </w:p>
    <w:p w:rsidR="00EA102F" w:rsidRPr="00EA102F" w:rsidRDefault="00EA102F" w:rsidP="00EA102F">
      <w:pPr>
        <w:shd w:val="clear" w:color="auto" w:fill="FFFFFF"/>
        <w:spacing w:after="0" w:line="240" w:lineRule="auto"/>
        <w:ind w:left="5" w:right="38" w:firstLine="701"/>
        <w:jc w:val="both"/>
        <w:rPr>
          <w:rFonts w:ascii="Times New Roman" w:hAnsi="Times New Roman"/>
          <w:sz w:val="24"/>
          <w:szCs w:val="24"/>
          <w:lang w:val="ru-RU"/>
        </w:rPr>
      </w:pPr>
      <w:r w:rsidRPr="00EA102F">
        <w:rPr>
          <w:rFonts w:ascii="Times New Roman" w:hAnsi="Times New Roman"/>
          <w:sz w:val="24"/>
          <w:szCs w:val="24"/>
          <w:lang w:val="ru-RU"/>
        </w:rPr>
        <w:t>Отделение гиревой спорт- 3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335"/>
        <w:gridCol w:w="1235"/>
        <w:gridCol w:w="1024"/>
        <w:gridCol w:w="1082"/>
        <w:gridCol w:w="1082"/>
        <w:gridCol w:w="948"/>
        <w:gridCol w:w="1082"/>
        <w:gridCol w:w="1082"/>
      </w:tblGrid>
      <w:tr w:rsidR="00EA102F" w:rsidRPr="00EA102F" w:rsidTr="00E138E3">
        <w:tc>
          <w:tcPr>
            <w:tcW w:w="264" w:type="pct"/>
          </w:tcPr>
          <w:p w:rsidR="00EA102F" w:rsidRPr="00EA102F" w:rsidRDefault="00EA102F" w:rsidP="00EA102F">
            <w:pPr>
              <w:spacing w:after="0" w:line="240" w:lineRule="auto"/>
              <w:rPr>
                <w:rFonts w:ascii="Times New Roman" w:hAnsi="Times New Roman"/>
                <w:sz w:val="24"/>
                <w:szCs w:val="24"/>
                <w:lang w:val="ru-RU"/>
              </w:rPr>
            </w:pPr>
          </w:p>
        </w:tc>
        <w:tc>
          <w:tcPr>
            <w:tcW w:w="1120" w:type="pct"/>
          </w:tcPr>
          <w:p w:rsidR="00EA102F" w:rsidRPr="00EA102F" w:rsidRDefault="00EA102F" w:rsidP="00EA102F">
            <w:pPr>
              <w:spacing w:after="0" w:line="240" w:lineRule="auto"/>
              <w:rPr>
                <w:rFonts w:ascii="Times New Roman" w:hAnsi="Times New Roman"/>
                <w:sz w:val="24"/>
                <w:szCs w:val="24"/>
                <w:lang w:val="ru-RU"/>
              </w:rPr>
            </w:pPr>
          </w:p>
        </w:tc>
        <w:tc>
          <w:tcPr>
            <w:tcW w:w="592" w:type="pct"/>
          </w:tcPr>
          <w:p w:rsidR="00EA102F" w:rsidRPr="00EA102F" w:rsidRDefault="00EA102F" w:rsidP="00EA102F">
            <w:pPr>
              <w:spacing w:after="0" w:line="240" w:lineRule="auto"/>
              <w:rPr>
                <w:rFonts w:ascii="Times New Roman" w:hAnsi="Times New Roman"/>
                <w:sz w:val="24"/>
                <w:szCs w:val="24"/>
                <w:lang w:val="ru-RU"/>
              </w:rPr>
            </w:pPr>
          </w:p>
        </w:tc>
        <w:tc>
          <w:tcPr>
            <w:tcW w:w="491"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2012</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2013</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2014</w:t>
            </w:r>
          </w:p>
        </w:tc>
        <w:tc>
          <w:tcPr>
            <w:tcW w:w="455"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2015</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2016</w:t>
            </w:r>
          </w:p>
        </w:tc>
        <w:tc>
          <w:tcPr>
            <w:tcW w:w="519"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2017</w:t>
            </w:r>
          </w:p>
        </w:tc>
      </w:tr>
      <w:tr w:rsidR="00EA102F" w:rsidRPr="00EA102F" w:rsidTr="00E138E3">
        <w:tc>
          <w:tcPr>
            <w:tcW w:w="264" w:type="pct"/>
          </w:tcPr>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6.</w:t>
            </w:r>
          </w:p>
        </w:tc>
        <w:tc>
          <w:tcPr>
            <w:tcW w:w="1120" w:type="pct"/>
          </w:tcPr>
          <w:p w:rsidR="00EA102F" w:rsidRPr="00EA102F" w:rsidRDefault="00EA102F" w:rsidP="00EA102F">
            <w:pPr>
              <w:spacing w:after="0" w:line="240" w:lineRule="auto"/>
              <w:rPr>
                <w:rFonts w:ascii="Times New Roman" w:hAnsi="Times New Roman"/>
                <w:sz w:val="24"/>
                <w:szCs w:val="24"/>
                <w:lang w:val="ru-RU"/>
              </w:rPr>
            </w:pPr>
            <w:r w:rsidRPr="00EA102F">
              <w:rPr>
                <w:rFonts w:ascii="Times New Roman" w:hAnsi="Times New Roman"/>
                <w:sz w:val="24"/>
                <w:szCs w:val="24"/>
                <w:lang w:val="ru-RU"/>
              </w:rPr>
              <w:t>Проведение районных спортивно-массовых мероприятий,</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 xml:space="preserve">- </w:t>
            </w:r>
            <w:proofErr w:type="spellStart"/>
            <w:r w:rsidRPr="00EA102F">
              <w:rPr>
                <w:rFonts w:ascii="Times New Roman" w:hAnsi="Times New Roman"/>
                <w:sz w:val="24"/>
                <w:szCs w:val="24"/>
              </w:rPr>
              <w:t>всего</w:t>
            </w:r>
            <w:proofErr w:type="spellEnd"/>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 xml:space="preserve">- </w:t>
            </w:r>
            <w:proofErr w:type="spellStart"/>
            <w:r w:rsidRPr="00EA102F">
              <w:rPr>
                <w:rFonts w:ascii="Times New Roman" w:hAnsi="Times New Roman"/>
                <w:sz w:val="24"/>
                <w:szCs w:val="24"/>
              </w:rPr>
              <w:t>охват</w:t>
            </w:r>
            <w:proofErr w:type="spellEnd"/>
          </w:p>
        </w:tc>
        <w:tc>
          <w:tcPr>
            <w:tcW w:w="592"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roofErr w:type="spellStart"/>
            <w:proofErr w:type="gramStart"/>
            <w:r w:rsidRPr="00EA102F">
              <w:rPr>
                <w:rFonts w:ascii="Times New Roman" w:hAnsi="Times New Roman"/>
                <w:sz w:val="24"/>
                <w:szCs w:val="24"/>
              </w:rPr>
              <w:t>шт</w:t>
            </w:r>
            <w:proofErr w:type="spellEnd"/>
            <w:proofErr w:type="gramEnd"/>
            <w:r w:rsidRPr="00EA102F">
              <w:rPr>
                <w:rFonts w:ascii="Times New Roman" w:hAnsi="Times New Roman"/>
                <w:sz w:val="24"/>
                <w:szCs w:val="24"/>
              </w:rPr>
              <w:t>.</w:t>
            </w:r>
          </w:p>
          <w:p w:rsidR="00EA102F" w:rsidRPr="00EA102F" w:rsidRDefault="00EA102F" w:rsidP="00EA102F">
            <w:pPr>
              <w:spacing w:after="0" w:line="240" w:lineRule="auto"/>
              <w:rPr>
                <w:rFonts w:ascii="Times New Roman" w:hAnsi="Times New Roman"/>
                <w:sz w:val="24"/>
                <w:szCs w:val="24"/>
              </w:rPr>
            </w:pPr>
            <w:proofErr w:type="spellStart"/>
            <w:proofErr w:type="gramStart"/>
            <w:r w:rsidRPr="00EA102F">
              <w:rPr>
                <w:rFonts w:ascii="Times New Roman" w:hAnsi="Times New Roman"/>
                <w:sz w:val="24"/>
                <w:szCs w:val="24"/>
              </w:rPr>
              <w:t>чел</w:t>
            </w:r>
            <w:proofErr w:type="spellEnd"/>
            <w:proofErr w:type="gramEnd"/>
            <w:r w:rsidRPr="00EA102F">
              <w:rPr>
                <w:rFonts w:ascii="Times New Roman" w:hAnsi="Times New Roman"/>
                <w:sz w:val="24"/>
                <w:szCs w:val="24"/>
              </w:rPr>
              <w:t>.</w:t>
            </w:r>
          </w:p>
        </w:tc>
        <w:tc>
          <w:tcPr>
            <w:tcW w:w="491"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42</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5120</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45</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5100</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41</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4400</w:t>
            </w:r>
          </w:p>
        </w:tc>
        <w:tc>
          <w:tcPr>
            <w:tcW w:w="455"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35</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3218</w:t>
            </w: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39</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3769</w:t>
            </w:r>
          </w:p>
          <w:p w:rsidR="00EA102F" w:rsidRPr="00EA102F" w:rsidRDefault="00EA102F" w:rsidP="00EA102F">
            <w:pPr>
              <w:spacing w:after="0" w:line="240" w:lineRule="auto"/>
              <w:rPr>
                <w:rFonts w:ascii="Times New Roman" w:hAnsi="Times New Roman"/>
                <w:sz w:val="24"/>
                <w:szCs w:val="24"/>
              </w:rPr>
            </w:pPr>
          </w:p>
        </w:tc>
        <w:tc>
          <w:tcPr>
            <w:tcW w:w="519" w:type="pct"/>
          </w:tcPr>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65</w:t>
            </w:r>
          </w:p>
          <w:p w:rsidR="00EA102F" w:rsidRPr="00EA102F" w:rsidRDefault="00EA102F" w:rsidP="00EA102F">
            <w:pPr>
              <w:spacing w:after="0" w:line="240" w:lineRule="auto"/>
              <w:rPr>
                <w:rFonts w:ascii="Times New Roman" w:hAnsi="Times New Roman"/>
                <w:sz w:val="24"/>
                <w:szCs w:val="24"/>
              </w:rPr>
            </w:pPr>
            <w:r w:rsidRPr="00EA102F">
              <w:rPr>
                <w:rFonts w:ascii="Times New Roman" w:hAnsi="Times New Roman"/>
                <w:sz w:val="24"/>
                <w:szCs w:val="24"/>
              </w:rPr>
              <w:t>5212</w:t>
            </w:r>
          </w:p>
        </w:tc>
      </w:tr>
    </w:tbl>
    <w:p w:rsidR="00EA102F" w:rsidRPr="00EA102F" w:rsidRDefault="00EA102F" w:rsidP="00EA102F">
      <w:pPr>
        <w:shd w:val="clear" w:color="auto" w:fill="FFFFFF"/>
        <w:spacing w:after="0" w:line="240" w:lineRule="auto"/>
        <w:ind w:left="1949"/>
        <w:rPr>
          <w:rFonts w:ascii="Times New Roman" w:hAnsi="Times New Roman"/>
          <w:sz w:val="24"/>
          <w:szCs w:val="24"/>
          <w:lang w:val="ru-RU"/>
        </w:rPr>
      </w:pPr>
      <w:r w:rsidRPr="00EA102F">
        <w:rPr>
          <w:rFonts w:ascii="Times New Roman" w:hAnsi="Times New Roman"/>
          <w:b/>
          <w:bCs/>
          <w:sz w:val="24"/>
          <w:szCs w:val="24"/>
          <w:lang w:val="ru-RU"/>
        </w:rPr>
        <w:t>6. Физическая культура и спорт среди инвалидов</w:t>
      </w:r>
    </w:p>
    <w:p w:rsidR="00EA102F" w:rsidRPr="00EA102F" w:rsidRDefault="00EA102F" w:rsidP="00EA102F">
      <w:pPr>
        <w:shd w:val="clear" w:color="auto" w:fill="FFFFFF"/>
        <w:spacing w:after="0" w:line="240" w:lineRule="auto"/>
        <w:ind w:left="5" w:right="10" w:firstLine="691"/>
        <w:jc w:val="both"/>
        <w:rPr>
          <w:rFonts w:ascii="Times New Roman" w:hAnsi="Times New Roman"/>
          <w:sz w:val="24"/>
          <w:szCs w:val="24"/>
          <w:lang w:val="ru-RU"/>
        </w:rPr>
      </w:pPr>
      <w:r w:rsidRPr="00EA102F">
        <w:rPr>
          <w:rFonts w:ascii="Times New Roman" w:hAnsi="Times New Roman"/>
          <w:sz w:val="24"/>
          <w:szCs w:val="24"/>
          <w:lang w:val="ru-RU"/>
        </w:rPr>
        <w:t xml:space="preserve">Сборная команда района принимает участие в областных соревнованиях. Приобретены новые настольные игры </w:t>
      </w:r>
      <w:proofErr w:type="gramStart"/>
      <w:r w:rsidRPr="00EA102F">
        <w:rPr>
          <w:rFonts w:ascii="Times New Roman" w:hAnsi="Times New Roman"/>
          <w:sz w:val="24"/>
          <w:szCs w:val="24"/>
          <w:lang w:val="ru-RU"/>
        </w:rPr>
        <w:t xml:space="preserve">( </w:t>
      </w:r>
      <w:proofErr w:type="spellStart"/>
      <w:proofErr w:type="gramEnd"/>
      <w:r w:rsidRPr="00EA102F">
        <w:rPr>
          <w:rFonts w:ascii="Times New Roman" w:hAnsi="Times New Roman"/>
          <w:sz w:val="24"/>
          <w:szCs w:val="24"/>
          <w:lang w:val="ru-RU"/>
        </w:rPr>
        <w:t>Новуз</w:t>
      </w:r>
      <w:proofErr w:type="spellEnd"/>
      <w:r w:rsidRPr="00EA102F">
        <w:rPr>
          <w:rFonts w:ascii="Times New Roman" w:hAnsi="Times New Roman"/>
          <w:sz w:val="24"/>
          <w:szCs w:val="24"/>
          <w:lang w:val="ru-RU"/>
        </w:rPr>
        <w:t xml:space="preserve"> и т.д.)</w:t>
      </w:r>
    </w:p>
    <w:p w:rsidR="00EA102F" w:rsidRPr="00EA102F" w:rsidRDefault="00EA102F" w:rsidP="00EA102F">
      <w:pPr>
        <w:shd w:val="clear" w:color="auto" w:fill="FFFFFF"/>
        <w:spacing w:after="0" w:line="240" w:lineRule="auto"/>
        <w:ind w:left="10" w:right="10" w:firstLine="691"/>
        <w:jc w:val="both"/>
        <w:rPr>
          <w:rFonts w:ascii="Times New Roman" w:hAnsi="Times New Roman"/>
          <w:sz w:val="24"/>
          <w:szCs w:val="24"/>
          <w:lang w:val="ru-RU"/>
        </w:rPr>
      </w:pPr>
    </w:p>
    <w:p w:rsidR="00EA102F" w:rsidRPr="00EA102F" w:rsidRDefault="00EA102F" w:rsidP="00EA102F">
      <w:pPr>
        <w:shd w:val="clear" w:color="auto" w:fill="FFFFFF"/>
        <w:spacing w:after="0" w:line="240" w:lineRule="auto"/>
        <w:ind w:left="720" w:right="10"/>
        <w:jc w:val="both"/>
        <w:rPr>
          <w:rFonts w:ascii="Times New Roman" w:hAnsi="Times New Roman"/>
          <w:sz w:val="24"/>
          <w:szCs w:val="24"/>
          <w:lang w:val="ru-RU"/>
        </w:rPr>
      </w:pPr>
      <w:r w:rsidRPr="00EA102F">
        <w:rPr>
          <w:rFonts w:ascii="Times New Roman" w:hAnsi="Times New Roman"/>
          <w:sz w:val="24"/>
          <w:szCs w:val="24"/>
          <w:lang w:val="ru-RU"/>
        </w:rPr>
        <w:t>Для успешной реализации программы в текущем году ставятся следующие задачи:</w:t>
      </w:r>
    </w:p>
    <w:p w:rsidR="00EA102F" w:rsidRPr="00EA102F" w:rsidRDefault="00EA102F" w:rsidP="00EA102F">
      <w:pPr>
        <w:shd w:val="clear" w:color="auto" w:fill="FFFFFF"/>
        <w:spacing w:after="0" w:line="240" w:lineRule="auto"/>
        <w:ind w:left="720" w:right="10"/>
        <w:jc w:val="both"/>
        <w:rPr>
          <w:rFonts w:ascii="Times New Roman" w:hAnsi="Times New Roman"/>
          <w:b/>
          <w:sz w:val="24"/>
          <w:szCs w:val="24"/>
          <w:lang w:val="ru-RU"/>
        </w:rPr>
      </w:pPr>
      <w:r w:rsidRPr="00EA102F">
        <w:rPr>
          <w:rFonts w:ascii="Times New Roman" w:hAnsi="Times New Roman"/>
          <w:b/>
          <w:sz w:val="24"/>
          <w:szCs w:val="24"/>
          <w:lang w:val="ru-RU"/>
        </w:rPr>
        <w:t>7. Планируемые задачи на 2018год:</w:t>
      </w:r>
      <w:r w:rsidRPr="00EA102F">
        <w:rPr>
          <w:rFonts w:ascii="Times New Roman" w:eastAsia="+mn-ea" w:hAnsi="Times New Roman"/>
          <w:color w:val="000000"/>
          <w:kern w:val="24"/>
          <w:sz w:val="24"/>
          <w:szCs w:val="24"/>
          <w:lang w:val="ru-RU"/>
        </w:rPr>
        <w:t xml:space="preserve"> </w:t>
      </w:r>
    </w:p>
    <w:p w:rsidR="00EA102F" w:rsidRPr="00EA102F" w:rsidRDefault="00EA102F" w:rsidP="00EA102F">
      <w:pPr>
        <w:shd w:val="clear" w:color="auto" w:fill="FFFFFF"/>
        <w:spacing w:after="0" w:line="240" w:lineRule="auto"/>
        <w:ind w:left="284" w:right="10"/>
        <w:rPr>
          <w:rFonts w:ascii="Times New Roman" w:hAnsi="Times New Roman"/>
          <w:sz w:val="24"/>
          <w:szCs w:val="24"/>
          <w:lang w:val="ru-RU"/>
        </w:rPr>
      </w:pPr>
      <w:r w:rsidRPr="00EA102F">
        <w:rPr>
          <w:rFonts w:ascii="Times New Roman" w:hAnsi="Times New Roman"/>
          <w:sz w:val="24"/>
          <w:szCs w:val="24"/>
          <w:lang w:val="ru-RU"/>
        </w:rPr>
        <w:t xml:space="preserve"> - Привлечение жителей района к сдаче норм ГТО. </w:t>
      </w:r>
    </w:p>
    <w:p w:rsidR="00EA102F" w:rsidRPr="00EA102F" w:rsidRDefault="00EA102F" w:rsidP="00EA102F">
      <w:pPr>
        <w:shd w:val="clear" w:color="auto" w:fill="FFFFFF"/>
        <w:spacing w:after="0" w:line="240" w:lineRule="auto"/>
        <w:ind w:left="360" w:right="10"/>
        <w:rPr>
          <w:rFonts w:ascii="Times New Roman" w:hAnsi="Times New Roman"/>
          <w:sz w:val="24"/>
          <w:szCs w:val="24"/>
          <w:lang w:val="ru-RU"/>
        </w:rPr>
      </w:pPr>
      <w:r w:rsidRPr="00EA102F">
        <w:rPr>
          <w:rFonts w:ascii="Times New Roman" w:hAnsi="Times New Roman"/>
          <w:sz w:val="24"/>
          <w:szCs w:val="24"/>
          <w:lang w:val="ru-RU"/>
        </w:rPr>
        <w:t>-  Пропаганда здорового образа жизни и профилактика асоциальных проявлений в подростковой и молодежной среде через спортивные мероприятия.</w:t>
      </w:r>
    </w:p>
    <w:p w:rsidR="00EA102F" w:rsidRPr="00EA102F" w:rsidRDefault="00EA102F" w:rsidP="00EA102F">
      <w:pPr>
        <w:shd w:val="clear" w:color="auto" w:fill="FFFFFF"/>
        <w:spacing w:after="0" w:line="240" w:lineRule="auto"/>
        <w:ind w:left="360" w:right="10"/>
        <w:rPr>
          <w:rFonts w:ascii="Times New Roman" w:hAnsi="Times New Roman"/>
          <w:sz w:val="24"/>
          <w:szCs w:val="24"/>
          <w:lang w:val="ru-RU"/>
        </w:rPr>
      </w:pPr>
      <w:r w:rsidRPr="00EA102F">
        <w:rPr>
          <w:rFonts w:ascii="Times New Roman" w:hAnsi="Times New Roman"/>
          <w:sz w:val="24"/>
          <w:szCs w:val="24"/>
          <w:lang w:val="ru-RU"/>
        </w:rPr>
        <w:t>- Вовлечение взрослого населения района в активные занятия спортом.</w:t>
      </w:r>
    </w:p>
    <w:p w:rsidR="00EA102F" w:rsidRPr="00EA102F" w:rsidRDefault="00EA102F" w:rsidP="00EA102F">
      <w:pPr>
        <w:shd w:val="clear" w:color="auto" w:fill="FFFFFF"/>
        <w:spacing w:after="0" w:line="240" w:lineRule="auto"/>
        <w:ind w:left="360" w:right="10"/>
        <w:rPr>
          <w:rFonts w:ascii="Times New Roman" w:hAnsi="Times New Roman"/>
          <w:sz w:val="24"/>
          <w:szCs w:val="24"/>
          <w:lang w:val="ru-RU"/>
        </w:rPr>
      </w:pPr>
      <w:r w:rsidRPr="00EA102F">
        <w:rPr>
          <w:rFonts w:ascii="Times New Roman" w:hAnsi="Times New Roman"/>
          <w:sz w:val="24"/>
          <w:szCs w:val="24"/>
          <w:lang w:val="ru-RU"/>
        </w:rPr>
        <w:t xml:space="preserve">-Поиск форм работы с населением, через проведение  соревнований по новым видам спорта, таких как соревнования по подледному лову на мормышку, охотничий биатлон и т.д. </w:t>
      </w:r>
    </w:p>
    <w:p w:rsidR="00EA102F" w:rsidRPr="00EA102F" w:rsidRDefault="00EA102F" w:rsidP="00EA102F">
      <w:pPr>
        <w:shd w:val="clear" w:color="auto" w:fill="FFFFFF"/>
        <w:spacing w:after="0" w:line="240" w:lineRule="auto"/>
        <w:ind w:left="360" w:right="10"/>
        <w:rPr>
          <w:rFonts w:ascii="Times New Roman" w:hAnsi="Times New Roman"/>
          <w:sz w:val="24"/>
          <w:szCs w:val="24"/>
          <w:lang w:val="ru-RU"/>
        </w:rPr>
      </w:pPr>
    </w:p>
    <w:p w:rsidR="00EA102F" w:rsidRPr="00EA102F" w:rsidRDefault="00EA102F" w:rsidP="00EA102F">
      <w:pPr>
        <w:shd w:val="clear" w:color="auto" w:fill="FFFFFF"/>
        <w:spacing w:after="0" w:line="240" w:lineRule="auto"/>
        <w:ind w:left="720" w:right="10"/>
        <w:rPr>
          <w:rFonts w:ascii="Times New Roman" w:hAnsi="Times New Roman"/>
          <w:sz w:val="24"/>
          <w:szCs w:val="24"/>
          <w:lang w:val="ru-RU"/>
        </w:rPr>
      </w:pPr>
    </w:p>
    <w:p w:rsidR="00EA102F" w:rsidRPr="00EA102F" w:rsidRDefault="00EA102F" w:rsidP="00EA102F">
      <w:pPr>
        <w:shd w:val="clear" w:color="auto" w:fill="FFFFFF"/>
        <w:spacing w:after="0" w:line="240" w:lineRule="auto"/>
        <w:ind w:left="5" w:firstLine="686"/>
        <w:jc w:val="both"/>
        <w:rPr>
          <w:rFonts w:ascii="Times New Roman" w:hAnsi="Times New Roman"/>
          <w:b/>
          <w:sz w:val="24"/>
          <w:szCs w:val="24"/>
          <w:lang w:val="ru-RU"/>
        </w:rPr>
      </w:pPr>
      <w:r w:rsidRPr="00EA102F">
        <w:rPr>
          <w:rFonts w:ascii="Times New Roman" w:hAnsi="Times New Roman"/>
          <w:b/>
          <w:sz w:val="24"/>
          <w:szCs w:val="24"/>
          <w:lang w:val="ru-RU"/>
        </w:rPr>
        <w:t>8. Проблемы, возникающие при реализации программы:</w:t>
      </w:r>
    </w:p>
    <w:p w:rsidR="00EA102F" w:rsidRPr="00EA102F" w:rsidRDefault="00EA102F" w:rsidP="00EA102F">
      <w:pPr>
        <w:shd w:val="clear" w:color="auto" w:fill="FFFFFF"/>
        <w:spacing w:after="0" w:line="240" w:lineRule="auto"/>
        <w:ind w:left="10" w:firstLine="686"/>
        <w:jc w:val="both"/>
        <w:rPr>
          <w:rFonts w:ascii="Times New Roman" w:hAnsi="Times New Roman"/>
          <w:sz w:val="24"/>
          <w:szCs w:val="24"/>
          <w:lang w:val="ru-RU"/>
        </w:rPr>
      </w:pPr>
      <w:r w:rsidRPr="00EA102F">
        <w:rPr>
          <w:rFonts w:ascii="Times New Roman" w:hAnsi="Times New Roman"/>
          <w:sz w:val="24"/>
          <w:szCs w:val="24"/>
          <w:lang w:val="ru-RU"/>
        </w:rPr>
        <w:t xml:space="preserve">Для эффективного осуществления физкультурно—спортивной деятельности большое значение имеет уровень финансирования сферы физической культуры и спорта. От того, насколько полно сформирован бюджет на физическую культуру и спорт в районе и спланированы его расходы, во многом зависит состояние материально—технической базы физической культуры и спорта, эффективность работы физкультурных кадров, количество и качество проводимых физкультурно-спортивных мероприятий. </w:t>
      </w:r>
    </w:p>
    <w:p w:rsidR="00EA102F" w:rsidRPr="00EA102F" w:rsidRDefault="00EA102F" w:rsidP="00EA102F">
      <w:pPr>
        <w:shd w:val="clear" w:color="auto" w:fill="FFFFFF"/>
        <w:spacing w:after="0" w:line="240" w:lineRule="auto"/>
        <w:ind w:left="10" w:firstLine="686"/>
        <w:jc w:val="both"/>
        <w:rPr>
          <w:rFonts w:ascii="Times New Roman" w:hAnsi="Times New Roman"/>
          <w:sz w:val="24"/>
          <w:szCs w:val="24"/>
          <w:lang w:val="ru-RU"/>
        </w:rPr>
      </w:pPr>
      <w:r w:rsidRPr="00EA102F">
        <w:rPr>
          <w:rFonts w:ascii="Times New Roman" w:hAnsi="Times New Roman"/>
          <w:sz w:val="24"/>
          <w:szCs w:val="24"/>
          <w:lang w:val="ru-RU"/>
        </w:rPr>
        <w:t xml:space="preserve"> </w:t>
      </w:r>
    </w:p>
    <w:p w:rsidR="00EA102F" w:rsidRPr="00EA102F" w:rsidRDefault="00EA102F" w:rsidP="00EA102F">
      <w:pPr>
        <w:shd w:val="clear" w:color="auto" w:fill="FFFFFF"/>
        <w:spacing w:after="0" w:line="240" w:lineRule="auto"/>
        <w:ind w:left="10" w:firstLine="686"/>
        <w:jc w:val="both"/>
        <w:rPr>
          <w:rFonts w:ascii="Times New Roman" w:hAnsi="Times New Roman"/>
          <w:sz w:val="24"/>
          <w:szCs w:val="24"/>
          <w:lang w:val="ru-RU"/>
        </w:rPr>
      </w:pPr>
    </w:p>
    <w:p w:rsidR="00EA102F" w:rsidRPr="00EA102F" w:rsidRDefault="00EA102F" w:rsidP="00EA102F">
      <w:pPr>
        <w:shd w:val="clear" w:color="auto" w:fill="FFFFFF"/>
        <w:spacing w:after="0" w:line="240" w:lineRule="auto"/>
        <w:ind w:left="5" w:firstLine="686"/>
        <w:jc w:val="both"/>
        <w:rPr>
          <w:rFonts w:ascii="Times New Roman" w:hAnsi="Times New Roman"/>
          <w:sz w:val="24"/>
          <w:szCs w:val="24"/>
          <w:lang w:val="ru-RU"/>
        </w:rPr>
      </w:pPr>
    </w:p>
    <w:p w:rsidR="00EA102F" w:rsidRPr="00EA102F" w:rsidRDefault="00EA102F" w:rsidP="00EA102F">
      <w:pPr>
        <w:shd w:val="clear" w:color="auto" w:fill="FFFFFF"/>
        <w:spacing w:after="0" w:line="240" w:lineRule="auto"/>
        <w:rPr>
          <w:rFonts w:ascii="Times New Roman" w:hAnsi="Times New Roman"/>
          <w:sz w:val="24"/>
          <w:szCs w:val="24"/>
          <w:lang w:val="ru-RU"/>
        </w:rPr>
      </w:pPr>
      <w:r w:rsidRPr="00EA102F">
        <w:rPr>
          <w:rFonts w:ascii="Times New Roman" w:hAnsi="Times New Roman"/>
          <w:sz w:val="24"/>
          <w:szCs w:val="24"/>
          <w:lang w:val="ru-RU"/>
        </w:rPr>
        <w:t xml:space="preserve">Ведущий специалист по </w:t>
      </w:r>
      <w:proofErr w:type="gramStart"/>
      <w:r w:rsidRPr="00EA102F">
        <w:rPr>
          <w:rFonts w:ascii="Times New Roman" w:hAnsi="Times New Roman"/>
          <w:sz w:val="24"/>
          <w:szCs w:val="24"/>
          <w:lang w:val="ru-RU"/>
        </w:rPr>
        <w:t>физической</w:t>
      </w:r>
      <w:proofErr w:type="gramEnd"/>
    </w:p>
    <w:p w:rsidR="00EA102F" w:rsidRPr="00EA102F" w:rsidRDefault="00EA102F" w:rsidP="00EA102F">
      <w:pPr>
        <w:shd w:val="clear" w:color="auto" w:fill="FFFFFF"/>
        <w:spacing w:after="0" w:line="240" w:lineRule="auto"/>
        <w:ind w:left="10"/>
        <w:rPr>
          <w:rFonts w:ascii="Times New Roman" w:hAnsi="Times New Roman"/>
          <w:sz w:val="24"/>
          <w:szCs w:val="24"/>
          <w:lang w:val="ru-RU"/>
        </w:rPr>
      </w:pPr>
      <w:r w:rsidRPr="00EA102F">
        <w:rPr>
          <w:rFonts w:ascii="Times New Roman" w:hAnsi="Times New Roman"/>
          <w:sz w:val="24"/>
          <w:szCs w:val="24"/>
          <w:lang w:val="ru-RU"/>
        </w:rPr>
        <w:t xml:space="preserve">культуре и спорту отдела </w:t>
      </w:r>
      <w:proofErr w:type="gramStart"/>
      <w:r w:rsidRPr="00EA102F">
        <w:rPr>
          <w:rFonts w:ascii="Times New Roman" w:hAnsi="Times New Roman"/>
          <w:sz w:val="24"/>
          <w:szCs w:val="24"/>
          <w:lang w:val="ru-RU"/>
        </w:rPr>
        <w:t>социальных</w:t>
      </w:r>
      <w:proofErr w:type="gramEnd"/>
    </w:p>
    <w:p w:rsidR="00EA102F" w:rsidRPr="00EA102F" w:rsidRDefault="00EA102F" w:rsidP="00EA102F">
      <w:pPr>
        <w:shd w:val="clear" w:color="auto" w:fill="FFFFFF"/>
        <w:spacing w:after="0" w:line="240" w:lineRule="auto"/>
        <w:ind w:left="10"/>
        <w:rPr>
          <w:rFonts w:ascii="Times New Roman" w:hAnsi="Times New Roman"/>
          <w:sz w:val="24"/>
          <w:szCs w:val="24"/>
          <w:lang w:val="ru-RU"/>
        </w:rPr>
      </w:pPr>
      <w:r w:rsidRPr="00EA102F">
        <w:rPr>
          <w:rFonts w:ascii="Times New Roman" w:hAnsi="Times New Roman"/>
          <w:sz w:val="24"/>
          <w:szCs w:val="24"/>
          <w:lang w:val="ru-RU"/>
        </w:rPr>
        <w:t>отношений администрации Тужинского</w:t>
      </w:r>
    </w:p>
    <w:p w:rsidR="00EA102F" w:rsidRPr="00EA102F" w:rsidRDefault="00EA102F" w:rsidP="00EA102F">
      <w:pPr>
        <w:shd w:val="clear" w:color="auto" w:fill="FFFFFF"/>
        <w:tabs>
          <w:tab w:val="left" w:pos="7738"/>
        </w:tabs>
        <w:spacing w:after="0" w:line="240" w:lineRule="auto"/>
        <w:ind w:left="5"/>
        <w:rPr>
          <w:rFonts w:ascii="Times New Roman" w:hAnsi="Times New Roman"/>
          <w:sz w:val="24"/>
          <w:szCs w:val="24"/>
          <w:lang w:val="ru-RU"/>
        </w:rPr>
      </w:pPr>
      <w:r w:rsidRPr="00EA102F">
        <w:rPr>
          <w:rFonts w:ascii="Times New Roman" w:hAnsi="Times New Roman"/>
          <w:spacing w:val="-2"/>
          <w:sz w:val="24"/>
          <w:szCs w:val="24"/>
          <w:lang w:val="ru-RU"/>
        </w:rPr>
        <w:t xml:space="preserve">муниципального района                                         </w:t>
      </w:r>
      <w:proofErr w:type="spellStart"/>
      <w:r w:rsidRPr="00EA102F">
        <w:rPr>
          <w:rFonts w:ascii="Times New Roman" w:hAnsi="Times New Roman"/>
          <w:spacing w:val="-2"/>
          <w:sz w:val="24"/>
          <w:szCs w:val="24"/>
          <w:lang w:val="ru-RU"/>
        </w:rPr>
        <w:t>А.Г.Перминов</w:t>
      </w:r>
      <w:proofErr w:type="spellEnd"/>
    </w:p>
    <w:p w:rsidR="00EA102F" w:rsidRPr="00EA102F" w:rsidRDefault="00EA102F" w:rsidP="00EA102F">
      <w:pPr>
        <w:spacing w:after="0" w:line="240" w:lineRule="auto"/>
        <w:jc w:val="both"/>
        <w:rPr>
          <w:rFonts w:ascii="Times New Roman" w:hAnsi="Times New Roman"/>
          <w:kern w:val="28"/>
          <w:sz w:val="24"/>
          <w:szCs w:val="24"/>
          <w:lang w:val="ru-RU"/>
        </w:rPr>
      </w:pPr>
    </w:p>
    <w:p w:rsidR="00EA102F" w:rsidRDefault="00EA102F" w:rsidP="00EA102F">
      <w:pPr>
        <w:spacing w:after="0"/>
        <w:ind w:firstLine="709"/>
        <w:jc w:val="both"/>
        <w:rPr>
          <w:rFonts w:ascii="Times New Roman" w:hAnsi="Times New Roman"/>
          <w:sz w:val="28"/>
          <w:szCs w:val="28"/>
          <w:lang w:val="ru-RU"/>
        </w:rPr>
      </w:pPr>
    </w:p>
    <w:p w:rsidR="00E138E3" w:rsidRDefault="00E138E3" w:rsidP="00EA102F">
      <w:pPr>
        <w:spacing w:after="0"/>
        <w:ind w:firstLine="709"/>
        <w:jc w:val="both"/>
        <w:rPr>
          <w:rFonts w:ascii="Times New Roman" w:hAnsi="Times New Roman"/>
          <w:sz w:val="28"/>
          <w:szCs w:val="28"/>
          <w:lang w:val="ru-RU"/>
        </w:rPr>
      </w:pPr>
    </w:p>
    <w:p w:rsidR="00291A66" w:rsidRDefault="00291A66" w:rsidP="00EA102F">
      <w:pPr>
        <w:spacing w:after="0"/>
        <w:ind w:firstLine="709"/>
        <w:jc w:val="both"/>
        <w:rPr>
          <w:rFonts w:ascii="Times New Roman" w:hAnsi="Times New Roman"/>
          <w:sz w:val="28"/>
          <w:szCs w:val="28"/>
          <w:lang w:val="ru-RU"/>
        </w:rPr>
      </w:pPr>
    </w:p>
    <w:p w:rsidR="00291A66" w:rsidRPr="00EA102F" w:rsidRDefault="00291A66" w:rsidP="00EA102F">
      <w:pPr>
        <w:spacing w:after="0"/>
        <w:ind w:firstLine="709"/>
        <w:jc w:val="both"/>
        <w:rPr>
          <w:rFonts w:ascii="Times New Roman" w:hAnsi="Times New Roman"/>
          <w:sz w:val="28"/>
          <w:szCs w:val="28"/>
          <w:lang w:val="ru-RU"/>
        </w:rPr>
      </w:pPr>
    </w:p>
    <w:p w:rsidR="00E138E3" w:rsidRPr="00E138E3" w:rsidRDefault="00E138E3" w:rsidP="00E138E3">
      <w:pPr>
        <w:spacing w:after="0" w:line="240" w:lineRule="auto"/>
        <w:jc w:val="center"/>
        <w:rPr>
          <w:rFonts w:ascii="Times New Roman" w:hAnsi="Times New Roman"/>
          <w:b/>
          <w:sz w:val="24"/>
          <w:szCs w:val="24"/>
          <w:lang w:val="ru-RU"/>
        </w:rPr>
      </w:pPr>
      <w:r w:rsidRPr="00E138E3">
        <w:rPr>
          <w:rFonts w:ascii="Times New Roman" w:hAnsi="Times New Roman"/>
          <w:b/>
          <w:sz w:val="24"/>
          <w:szCs w:val="24"/>
          <w:lang w:val="ru-RU"/>
        </w:rPr>
        <w:lastRenderedPageBreak/>
        <w:t>ТУЖИНСКАЯ РАЙОННАЯ ДУМА</w:t>
      </w:r>
    </w:p>
    <w:p w:rsidR="00E138E3" w:rsidRPr="00E138E3" w:rsidRDefault="00E138E3" w:rsidP="00E138E3">
      <w:pPr>
        <w:spacing w:after="0" w:line="240" w:lineRule="auto"/>
        <w:jc w:val="center"/>
        <w:rPr>
          <w:rFonts w:ascii="Times New Roman" w:hAnsi="Times New Roman"/>
          <w:b/>
          <w:sz w:val="24"/>
          <w:szCs w:val="24"/>
          <w:lang w:val="ru-RU"/>
        </w:rPr>
      </w:pPr>
      <w:r w:rsidRPr="00E138E3">
        <w:rPr>
          <w:rFonts w:ascii="Times New Roman" w:hAnsi="Times New Roman"/>
          <w:b/>
          <w:sz w:val="24"/>
          <w:szCs w:val="24"/>
          <w:lang w:val="ru-RU"/>
        </w:rPr>
        <w:t>КИРОВСКОЙ ОБЛАСТИ</w:t>
      </w:r>
    </w:p>
    <w:p w:rsidR="00E138E3" w:rsidRPr="00E138E3" w:rsidRDefault="00E138E3" w:rsidP="00E138E3">
      <w:pPr>
        <w:spacing w:after="0" w:line="240" w:lineRule="auto"/>
        <w:jc w:val="center"/>
        <w:rPr>
          <w:rFonts w:ascii="Times New Roman" w:hAnsi="Times New Roman"/>
          <w:b/>
          <w:sz w:val="24"/>
          <w:szCs w:val="24"/>
          <w:lang w:val="ru-RU"/>
        </w:rPr>
      </w:pPr>
    </w:p>
    <w:p w:rsidR="00E138E3" w:rsidRPr="00E138E3" w:rsidRDefault="00E138E3" w:rsidP="00E138E3">
      <w:pPr>
        <w:pStyle w:val="ConsPlusTitle"/>
        <w:jc w:val="center"/>
        <w:rPr>
          <w:rFonts w:ascii="Times New Roman" w:hAnsi="Times New Roman" w:cs="Times New Roman"/>
          <w:sz w:val="24"/>
          <w:szCs w:val="24"/>
        </w:rPr>
      </w:pPr>
      <w:r w:rsidRPr="00E138E3">
        <w:rPr>
          <w:rFonts w:ascii="Times New Roman" w:hAnsi="Times New Roman" w:cs="Times New Roman"/>
          <w:sz w:val="24"/>
          <w:szCs w:val="24"/>
        </w:rPr>
        <w:t>РЕШЕНИЕ</w:t>
      </w:r>
    </w:p>
    <w:tbl>
      <w:tblPr>
        <w:tblStyle w:val="a9"/>
        <w:tblW w:w="0" w:type="auto"/>
        <w:tblLook w:val="04A0"/>
      </w:tblPr>
      <w:tblGrid>
        <w:gridCol w:w="1668"/>
        <w:gridCol w:w="5953"/>
        <w:gridCol w:w="1950"/>
      </w:tblGrid>
      <w:tr w:rsidR="00E138E3" w:rsidRPr="00E138E3" w:rsidTr="00E138E3">
        <w:tc>
          <w:tcPr>
            <w:tcW w:w="1668" w:type="dxa"/>
            <w:tcBorders>
              <w:top w:val="nil"/>
              <w:left w:val="nil"/>
              <w:right w:val="nil"/>
            </w:tcBorders>
          </w:tcPr>
          <w:p w:rsidR="00E138E3" w:rsidRPr="00E138E3" w:rsidRDefault="00E138E3" w:rsidP="00E138E3">
            <w:pPr>
              <w:spacing w:line="240" w:lineRule="auto"/>
              <w:rPr>
                <w:rFonts w:ascii="Times New Roman" w:hAnsi="Times New Roman"/>
                <w:sz w:val="24"/>
                <w:szCs w:val="24"/>
              </w:rPr>
            </w:pPr>
            <w:r w:rsidRPr="00E138E3">
              <w:rPr>
                <w:rFonts w:ascii="Times New Roman" w:hAnsi="Times New Roman"/>
                <w:sz w:val="24"/>
                <w:szCs w:val="24"/>
              </w:rPr>
              <w:t>23.07.2018</w:t>
            </w:r>
          </w:p>
        </w:tc>
        <w:tc>
          <w:tcPr>
            <w:tcW w:w="5953" w:type="dxa"/>
            <w:tcBorders>
              <w:top w:val="nil"/>
              <w:left w:val="nil"/>
              <w:bottom w:val="nil"/>
              <w:right w:val="nil"/>
            </w:tcBorders>
          </w:tcPr>
          <w:p w:rsidR="00E138E3" w:rsidRPr="00E138E3" w:rsidRDefault="00E138E3" w:rsidP="00E138E3">
            <w:pPr>
              <w:spacing w:line="240" w:lineRule="auto"/>
              <w:jc w:val="right"/>
              <w:rPr>
                <w:rFonts w:ascii="Times New Roman" w:hAnsi="Times New Roman"/>
                <w:sz w:val="24"/>
                <w:szCs w:val="24"/>
              </w:rPr>
            </w:pPr>
            <w:r w:rsidRPr="00E138E3">
              <w:rPr>
                <w:rFonts w:ascii="Times New Roman" w:hAnsi="Times New Roman"/>
                <w:sz w:val="24"/>
                <w:szCs w:val="24"/>
              </w:rPr>
              <w:t>№</w:t>
            </w:r>
          </w:p>
        </w:tc>
        <w:tc>
          <w:tcPr>
            <w:tcW w:w="1950" w:type="dxa"/>
            <w:tcBorders>
              <w:top w:val="nil"/>
              <w:left w:val="nil"/>
              <w:right w:val="nil"/>
            </w:tcBorders>
          </w:tcPr>
          <w:p w:rsidR="00E138E3" w:rsidRPr="00E138E3" w:rsidRDefault="00E138E3" w:rsidP="00E138E3">
            <w:pPr>
              <w:spacing w:line="240" w:lineRule="auto"/>
              <w:rPr>
                <w:rFonts w:ascii="Times New Roman" w:hAnsi="Times New Roman"/>
                <w:sz w:val="24"/>
                <w:szCs w:val="24"/>
              </w:rPr>
            </w:pPr>
            <w:r w:rsidRPr="00E138E3">
              <w:rPr>
                <w:rFonts w:ascii="Times New Roman" w:hAnsi="Times New Roman"/>
                <w:sz w:val="24"/>
                <w:szCs w:val="24"/>
              </w:rPr>
              <w:t>26/206</w:t>
            </w:r>
          </w:p>
        </w:tc>
      </w:tr>
    </w:tbl>
    <w:p w:rsidR="00E138E3" w:rsidRPr="00E138E3" w:rsidRDefault="00E138E3" w:rsidP="00E138E3">
      <w:pPr>
        <w:spacing w:after="0" w:line="240" w:lineRule="auto"/>
        <w:jc w:val="center"/>
        <w:rPr>
          <w:rFonts w:ascii="Times New Roman" w:hAnsi="Times New Roman"/>
          <w:sz w:val="24"/>
          <w:szCs w:val="24"/>
        </w:rPr>
      </w:pPr>
      <w:proofErr w:type="gramStart"/>
      <w:r w:rsidRPr="00E138E3">
        <w:rPr>
          <w:rFonts w:ascii="Times New Roman" w:hAnsi="Times New Roman"/>
          <w:sz w:val="24"/>
          <w:szCs w:val="24"/>
        </w:rPr>
        <w:t>пгт</w:t>
      </w:r>
      <w:proofErr w:type="gramEnd"/>
      <w:r w:rsidRPr="00E138E3">
        <w:rPr>
          <w:rFonts w:ascii="Times New Roman" w:hAnsi="Times New Roman"/>
          <w:sz w:val="24"/>
          <w:szCs w:val="24"/>
        </w:rPr>
        <w:t xml:space="preserve"> </w:t>
      </w:r>
      <w:proofErr w:type="spellStart"/>
      <w:r w:rsidRPr="00E138E3">
        <w:rPr>
          <w:rFonts w:ascii="Times New Roman" w:hAnsi="Times New Roman"/>
          <w:sz w:val="24"/>
          <w:szCs w:val="24"/>
        </w:rPr>
        <w:t>Тужа</w:t>
      </w:r>
      <w:proofErr w:type="spellEnd"/>
    </w:p>
    <w:p w:rsidR="00E138E3" w:rsidRPr="00E138E3" w:rsidRDefault="00E138E3" w:rsidP="00E138E3">
      <w:pPr>
        <w:spacing w:after="0" w:line="240" w:lineRule="auto"/>
        <w:jc w:val="center"/>
        <w:rPr>
          <w:rFonts w:ascii="Times New Roman" w:hAnsi="Times New Roman"/>
          <w:b/>
          <w:sz w:val="24"/>
          <w:szCs w:val="24"/>
          <w:lang w:val="ru-RU"/>
        </w:rPr>
      </w:pPr>
      <w:r w:rsidRPr="00E138E3">
        <w:rPr>
          <w:rFonts w:ascii="Times New Roman" w:hAnsi="Times New Roman"/>
          <w:b/>
          <w:sz w:val="24"/>
          <w:szCs w:val="24"/>
          <w:lang w:val="ru-RU"/>
        </w:rPr>
        <w:t xml:space="preserve">О содержании и ремонте </w:t>
      </w:r>
      <w:proofErr w:type="spellStart"/>
      <w:r w:rsidRPr="00E138E3">
        <w:rPr>
          <w:rFonts w:ascii="Times New Roman" w:hAnsi="Times New Roman"/>
          <w:b/>
          <w:sz w:val="24"/>
          <w:szCs w:val="24"/>
          <w:lang w:val="ru-RU"/>
        </w:rPr>
        <w:t>межпоселенческих</w:t>
      </w:r>
      <w:proofErr w:type="spellEnd"/>
      <w:r w:rsidRPr="00E138E3">
        <w:rPr>
          <w:rFonts w:ascii="Times New Roman" w:hAnsi="Times New Roman"/>
          <w:b/>
          <w:sz w:val="24"/>
          <w:szCs w:val="24"/>
          <w:lang w:val="ru-RU"/>
        </w:rPr>
        <w:t xml:space="preserve"> дорог в Тужинском районе</w:t>
      </w:r>
    </w:p>
    <w:p w:rsidR="00E138E3" w:rsidRPr="00E138E3" w:rsidRDefault="00E138E3" w:rsidP="00E138E3">
      <w:pPr>
        <w:spacing w:after="0" w:line="240" w:lineRule="auto"/>
        <w:jc w:val="center"/>
        <w:rPr>
          <w:rFonts w:ascii="Times New Roman" w:hAnsi="Times New Roman"/>
          <w:b/>
          <w:sz w:val="24"/>
          <w:szCs w:val="24"/>
          <w:lang w:val="ru-RU"/>
        </w:rPr>
      </w:pPr>
    </w:p>
    <w:p w:rsidR="00E138E3" w:rsidRPr="00E138E3" w:rsidRDefault="00E138E3" w:rsidP="00E138E3">
      <w:pPr>
        <w:spacing w:after="0" w:line="240" w:lineRule="auto"/>
        <w:ind w:firstLine="709"/>
        <w:jc w:val="both"/>
        <w:rPr>
          <w:rFonts w:ascii="Times New Roman" w:hAnsi="Times New Roman"/>
          <w:sz w:val="24"/>
          <w:szCs w:val="24"/>
          <w:lang w:val="ru-RU"/>
        </w:rPr>
      </w:pPr>
      <w:r w:rsidRPr="00E138E3">
        <w:rPr>
          <w:rFonts w:ascii="Times New Roman" w:hAnsi="Times New Roman"/>
          <w:sz w:val="24"/>
          <w:szCs w:val="24"/>
          <w:lang w:val="ru-RU"/>
        </w:rPr>
        <w:t xml:space="preserve">Заслушав информацию заместителя главы администрации Тужинского муниципального района по жизнеобеспечению Бледных Л.В. о содержании и ремонте </w:t>
      </w:r>
      <w:proofErr w:type="spellStart"/>
      <w:r w:rsidRPr="00E138E3">
        <w:rPr>
          <w:rFonts w:ascii="Times New Roman" w:hAnsi="Times New Roman"/>
          <w:sz w:val="24"/>
          <w:szCs w:val="24"/>
          <w:lang w:val="ru-RU"/>
        </w:rPr>
        <w:t>межпоселенческих</w:t>
      </w:r>
      <w:proofErr w:type="spellEnd"/>
      <w:r w:rsidRPr="00E138E3">
        <w:rPr>
          <w:rFonts w:ascii="Times New Roman" w:hAnsi="Times New Roman"/>
          <w:sz w:val="24"/>
          <w:szCs w:val="24"/>
          <w:lang w:val="ru-RU"/>
        </w:rPr>
        <w:t xml:space="preserve"> дорог в Тужинском районе, Тужинская районная Дума РЕШИЛА:</w:t>
      </w:r>
    </w:p>
    <w:p w:rsidR="00E138E3" w:rsidRPr="00E138E3" w:rsidRDefault="00E138E3" w:rsidP="00E138E3">
      <w:pPr>
        <w:pStyle w:val="afe"/>
        <w:numPr>
          <w:ilvl w:val="0"/>
          <w:numId w:val="17"/>
        </w:numPr>
        <w:ind w:left="0" w:firstLine="709"/>
        <w:jc w:val="both"/>
        <w:rPr>
          <w:rFonts w:ascii="Times New Roman" w:hAnsi="Times New Roman" w:cs="Times New Roman"/>
          <w:lang w:val="ru-RU"/>
        </w:rPr>
      </w:pPr>
      <w:r w:rsidRPr="00E138E3">
        <w:rPr>
          <w:rFonts w:ascii="Times New Roman" w:hAnsi="Times New Roman" w:cs="Times New Roman"/>
          <w:lang w:val="ru-RU"/>
        </w:rPr>
        <w:t xml:space="preserve">Информацию заместителя главы администрации Тужинского муниципального района по жизнеобеспечению Бледных Л.В. о содержании и ремонте </w:t>
      </w:r>
      <w:proofErr w:type="spellStart"/>
      <w:r w:rsidRPr="00E138E3">
        <w:rPr>
          <w:rFonts w:ascii="Times New Roman" w:hAnsi="Times New Roman" w:cs="Times New Roman"/>
          <w:lang w:val="ru-RU"/>
        </w:rPr>
        <w:t>межпоселенческих</w:t>
      </w:r>
      <w:proofErr w:type="spellEnd"/>
      <w:r w:rsidRPr="00E138E3">
        <w:rPr>
          <w:rFonts w:ascii="Times New Roman" w:hAnsi="Times New Roman" w:cs="Times New Roman"/>
          <w:lang w:val="ru-RU"/>
        </w:rPr>
        <w:t xml:space="preserve"> дорог в Тужинском районе принять к сведению. </w:t>
      </w:r>
    </w:p>
    <w:p w:rsidR="00E138E3" w:rsidRPr="00E138E3" w:rsidRDefault="00E138E3" w:rsidP="00E138E3">
      <w:pPr>
        <w:pStyle w:val="afe"/>
        <w:numPr>
          <w:ilvl w:val="0"/>
          <w:numId w:val="17"/>
        </w:numPr>
        <w:ind w:left="0" w:firstLine="709"/>
        <w:jc w:val="both"/>
        <w:rPr>
          <w:rFonts w:ascii="Times New Roman" w:hAnsi="Times New Roman" w:cs="Times New Roman"/>
          <w:lang w:val="ru-RU"/>
        </w:rPr>
      </w:pPr>
      <w:r w:rsidRPr="00E138E3">
        <w:rPr>
          <w:rFonts w:ascii="Times New Roman" w:hAnsi="Times New Roman" w:cs="Times New Roman"/>
          <w:lang w:val="ru-RU"/>
        </w:rPr>
        <w:t xml:space="preserve">Постоянной депутатской комиссии по аграрным вопросам, развитию сельских территорий, предпринимательству, торговле, экологической безопасности и природопользованию взять на контроль вопрос участия в приемке выполненных работ по ремонту </w:t>
      </w:r>
      <w:proofErr w:type="spellStart"/>
      <w:r w:rsidRPr="00E138E3">
        <w:rPr>
          <w:rFonts w:ascii="Times New Roman" w:hAnsi="Times New Roman" w:cs="Times New Roman"/>
          <w:lang w:val="ru-RU"/>
        </w:rPr>
        <w:t>межпоселенческих</w:t>
      </w:r>
      <w:proofErr w:type="spellEnd"/>
      <w:r w:rsidRPr="00E138E3">
        <w:rPr>
          <w:rFonts w:ascii="Times New Roman" w:hAnsi="Times New Roman" w:cs="Times New Roman"/>
          <w:lang w:val="ru-RU"/>
        </w:rPr>
        <w:t xml:space="preserve"> дорог.</w:t>
      </w:r>
    </w:p>
    <w:p w:rsidR="00E138E3" w:rsidRPr="00E138E3" w:rsidRDefault="00E138E3" w:rsidP="00E138E3">
      <w:pPr>
        <w:pStyle w:val="afa"/>
        <w:numPr>
          <w:ilvl w:val="0"/>
          <w:numId w:val="17"/>
        </w:numPr>
        <w:spacing w:after="0" w:line="240" w:lineRule="auto"/>
        <w:ind w:left="0" w:firstLine="710"/>
        <w:jc w:val="both"/>
        <w:rPr>
          <w:rFonts w:ascii="Times New Roman" w:hAnsi="Times New Roman"/>
          <w:sz w:val="24"/>
          <w:szCs w:val="24"/>
          <w:lang w:val="ru-RU"/>
        </w:rPr>
      </w:pPr>
      <w:r w:rsidRPr="00E138E3">
        <w:rPr>
          <w:rFonts w:ascii="Times New Roman" w:hAnsi="Times New Roman"/>
          <w:sz w:val="24"/>
          <w:szCs w:val="24"/>
          <w:lang w:val="ru-RU"/>
        </w:rPr>
        <w:t xml:space="preserve">Опубликовать настоящее решение в Бюллетене муниципальных нормативных актов органов местного самоуправления Тужинского муниципального района Кировской области вместе с информацией заместителя главы администрации Тужинского муниципального района по жизнеобеспечению Бледных Л.В. о содержании и ремонте </w:t>
      </w:r>
      <w:proofErr w:type="spellStart"/>
      <w:r w:rsidRPr="00E138E3">
        <w:rPr>
          <w:rFonts w:ascii="Times New Roman" w:hAnsi="Times New Roman"/>
          <w:sz w:val="24"/>
          <w:szCs w:val="24"/>
          <w:lang w:val="ru-RU"/>
        </w:rPr>
        <w:t>межпоселенческих</w:t>
      </w:r>
      <w:proofErr w:type="spellEnd"/>
      <w:r w:rsidRPr="00E138E3">
        <w:rPr>
          <w:rFonts w:ascii="Times New Roman" w:hAnsi="Times New Roman"/>
          <w:sz w:val="24"/>
          <w:szCs w:val="24"/>
          <w:lang w:val="ru-RU"/>
        </w:rPr>
        <w:t xml:space="preserve"> дорог в Тужинском районе.</w:t>
      </w:r>
    </w:p>
    <w:p w:rsidR="00E138E3" w:rsidRPr="00E138E3" w:rsidRDefault="00E138E3" w:rsidP="00E138E3">
      <w:pPr>
        <w:pStyle w:val="afe"/>
        <w:tabs>
          <w:tab w:val="left" w:pos="0"/>
        </w:tabs>
        <w:suppressAutoHyphens/>
        <w:jc w:val="both"/>
        <w:rPr>
          <w:rFonts w:ascii="Times New Roman" w:hAnsi="Times New Roman" w:cs="Times New Roman"/>
          <w:lang w:val="ru-RU"/>
        </w:rPr>
      </w:pPr>
    </w:p>
    <w:p w:rsidR="00E138E3" w:rsidRPr="00E138E3" w:rsidRDefault="00E138E3" w:rsidP="00E138E3">
      <w:pPr>
        <w:pStyle w:val="afe"/>
        <w:tabs>
          <w:tab w:val="left" w:pos="0"/>
        </w:tabs>
        <w:suppressAutoHyphens/>
        <w:ind w:left="0"/>
        <w:jc w:val="both"/>
        <w:rPr>
          <w:rFonts w:ascii="Times New Roman" w:hAnsi="Times New Roman" w:cs="Times New Roman"/>
          <w:lang w:val="ru-RU"/>
        </w:rPr>
      </w:pPr>
      <w:r w:rsidRPr="00E138E3">
        <w:rPr>
          <w:rFonts w:ascii="Times New Roman" w:hAnsi="Times New Roman" w:cs="Times New Roman"/>
          <w:lang w:val="ru-RU"/>
        </w:rPr>
        <w:t>Глава Тужинского</w:t>
      </w:r>
    </w:p>
    <w:p w:rsidR="00E138E3" w:rsidRPr="00E138E3" w:rsidRDefault="00E138E3" w:rsidP="00E138E3">
      <w:pPr>
        <w:pStyle w:val="afe"/>
        <w:tabs>
          <w:tab w:val="left" w:pos="0"/>
        </w:tabs>
        <w:suppressAutoHyphens/>
        <w:ind w:left="0"/>
        <w:jc w:val="both"/>
        <w:rPr>
          <w:rFonts w:ascii="Times New Roman" w:hAnsi="Times New Roman" w:cs="Times New Roman"/>
          <w:lang w:val="ru-RU"/>
        </w:rPr>
      </w:pPr>
      <w:r w:rsidRPr="00E138E3">
        <w:rPr>
          <w:rFonts w:ascii="Times New Roman" w:hAnsi="Times New Roman" w:cs="Times New Roman"/>
          <w:lang w:val="ru-RU"/>
        </w:rPr>
        <w:t>муниципального района</w:t>
      </w:r>
      <w:r w:rsidRPr="00E138E3">
        <w:rPr>
          <w:rFonts w:ascii="Times New Roman" w:hAnsi="Times New Roman" w:cs="Times New Roman"/>
          <w:lang w:val="ru-RU"/>
        </w:rPr>
        <w:tab/>
        <w:t>Е.В. Видякина</w:t>
      </w:r>
    </w:p>
    <w:p w:rsidR="00E138E3" w:rsidRPr="00E138E3" w:rsidRDefault="00E138E3" w:rsidP="00E138E3">
      <w:pPr>
        <w:pStyle w:val="afe"/>
        <w:tabs>
          <w:tab w:val="left" w:pos="0"/>
        </w:tabs>
        <w:suppressAutoHyphens/>
        <w:ind w:left="0"/>
        <w:jc w:val="both"/>
        <w:rPr>
          <w:rFonts w:ascii="Times New Roman" w:hAnsi="Times New Roman" w:cs="Times New Roman"/>
          <w:lang w:val="ru-RU"/>
        </w:rPr>
      </w:pPr>
    </w:p>
    <w:p w:rsidR="00E138E3" w:rsidRPr="00E138E3" w:rsidRDefault="00E138E3" w:rsidP="00E138E3">
      <w:pPr>
        <w:pStyle w:val="afe"/>
        <w:tabs>
          <w:tab w:val="left" w:pos="0"/>
        </w:tabs>
        <w:suppressAutoHyphens/>
        <w:ind w:left="0"/>
        <w:jc w:val="both"/>
        <w:rPr>
          <w:rFonts w:ascii="Times New Roman" w:hAnsi="Times New Roman" w:cs="Times New Roman"/>
          <w:lang w:val="ru-RU"/>
        </w:rPr>
      </w:pPr>
      <w:r w:rsidRPr="00E138E3">
        <w:rPr>
          <w:rFonts w:ascii="Times New Roman" w:hAnsi="Times New Roman" w:cs="Times New Roman"/>
          <w:lang w:val="ru-RU"/>
        </w:rPr>
        <w:t xml:space="preserve">Председатель </w:t>
      </w:r>
      <w:proofErr w:type="spellStart"/>
      <w:r w:rsidRPr="00E138E3">
        <w:rPr>
          <w:rFonts w:ascii="Times New Roman" w:hAnsi="Times New Roman" w:cs="Times New Roman"/>
          <w:lang w:val="ru-RU"/>
        </w:rPr>
        <w:t>Тужинской</w:t>
      </w:r>
      <w:proofErr w:type="spellEnd"/>
    </w:p>
    <w:p w:rsidR="00E138E3" w:rsidRPr="00E138E3" w:rsidRDefault="00E138E3" w:rsidP="00E138E3">
      <w:pPr>
        <w:pStyle w:val="afe"/>
        <w:tabs>
          <w:tab w:val="left" w:pos="0"/>
        </w:tabs>
        <w:suppressAutoHyphens/>
        <w:ind w:left="0"/>
        <w:jc w:val="both"/>
        <w:rPr>
          <w:rFonts w:ascii="Times New Roman" w:hAnsi="Times New Roman" w:cs="Times New Roman"/>
          <w:lang w:val="ru-RU"/>
        </w:rPr>
      </w:pPr>
      <w:r w:rsidRPr="00E138E3">
        <w:rPr>
          <w:rFonts w:ascii="Times New Roman" w:hAnsi="Times New Roman" w:cs="Times New Roman"/>
          <w:lang w:val="ru-RU"/>
        </w:rPr>
        <w:t>Районной Думы</w:t>
      </w:r>
      <w:r w:rsidRPr="00E138E3">
        <w:rPr>
          <w:rFonts w:ascii="Times New Roman" w:hAnsi="Times New Roman" w:cs="Times New Roman"/>
          <w:lang w:val="ru-RU"/>
        </w:rPr>
        <w:tab/>
      </w:r>
      <w:r w:rsidRPr="00E138E3">
        <w:rPr>
          <w:rFonts w:ascii="Times New Roman" w:hAnsi="Times New Roman" w:cs="Times New Roman"/>
          <w:lang w:val="ru-RU"/>
        </w:rPr>
        <w:tab/>
        <w:t>Е.П. Оносов</w:t>
      </w:r>
    </w:p>
    <w:p w:rsidR="00EA102F" w:rsidRPr="00EA102F" w:rsidRDefault="00EA102F" w:rsidP="00EA102F">
      <w:pPr>
        <w:spacing w:after="0"/>
        <w:ind w:firstLine="709"/>
        <w:jc w:val="both"/>
        <w:rPr>
          <w:rFonts w:ascii="Times New Roman" w:hAnsi="Times New Roman"/>
          <w:sz w:val="28"/>
          <w:szCs w:val="28"/>
          <w:lang w:val="ru-RU"/>
        </w:rPr>
      </w:pPr>
    </w:p>
    <w:p w:rsidR="00E138E3" w:rsidRPr="00E138E3" w:rsidRDefault="00E138E3" w:rsidP="00E138E3">
      <w:pPr>
        <w:spacing w:after="0" w:line="240" w:lineRule="auto"/>
        <w:ind w:firstLine="709"/>
        <w:jc w:val="center"/>
        <w:rPr>
          <w:rFonts w:ascii="Times New Roman" w:hAnsi="Times New Roman"/>
          <w:b/>
          <w:sz w:val="24"/>
          <w:szCs w:val="24"/>
          <w:lang w:val="ru-RU"/>
        </w:rPr>
      </w:pPr>
      <w:r w:rsidRPr="00E138E3">
        <w:rPr>
          <w:rFonts w:ascii="Times New Roman" w:hAnsi="Times New Roman"/>
          <w:b/>
          <w:sz w:val="24"/>
          <w:szCs w:val="24"/>
          <w:lang w:val="ru-RU"/>
        </w:rPr>
        <w:t xml:space="preserve">О содержании и ремонте </w:t>
      </w:r>
      <w:proofErr w:type="spellStart"/>
      <w:r w:rsidRPr="00E138E3">
        <w:rPr>
          <w:rFonts w:ascii="Times New Roman" w:hAnsi="Times New Roman"/>
          <w:b/>
          <w:sz w:val="24"/>
          <w:szCs w:val="24"/>
          <w:lang w:val="ru-RU"/>
        </w:rPr>
        <w:t>межпоселенческих</w:t>
      </w:r>
      <w:proofErr w:type="spellEnd"/>
      <w:r w:rsidRPr="00E138E3">
        <w:rPr>
          <w:rFonts w:ascii="Times New Roman" w:hAnsi="Times New Roman"/>
          <w:b/>
          <w:sz w:val="24"/>
          <w:szCs w:val="24"/>
          <w:lang w:val="ru-RU"/>
        </w:rPr>
        <w:t xml:space="preserve"> дорог в Тужинском районе</w:t>
      </w:r>
    </w:p>
    <w:p w:rsidR="00E138E3" w:rsidRPr="00E138E3" w:rsidRDefault="00E138E3" w:rsidP="00E138E3">
      <w:pPr>
        <w:spacing w:after="0" w:line="240" w:lineRule="auto"/>
        <w:ind w:firstLine="709"/>
        <w:rPr>
          <w:rFonts w:ascii="Times New Roman" w:hAnsi="Times New Roman"/>
          <w:b/>
          <w:sz w:val="24"/>
          <w:szCs w:val="24"/>
          <w:lang w:val="ru-RU"/>
        </w:rPr>
      </w:pPr>
    </w:p>
    <w:p w:rsidR="00E138E3" w:rsidRPr="00E138E3" w:rsidRDefault="00E138E3" w:rsidP="00E138E3">
      <w:pPr>
        <w:spacing w:after="0" w:line="240" w:lineRule="auto"/>
        <w:ind w:firstLine="709"/>
        <w:rPr>
          <w:rFonts w:ascii="Times New Roman" w:hAnsi="Times New Roman"/>
          <w:sz w:val="24"/>
          <w:szCs w:val="24"/>
          <w:lang w:val="ru-RU"/>
        </w:rPr>
      </w:pPr>
      <w:r w:rsidRPr="00E138E3">
        <w:rPr>
          <w:rFonts w:ascii="Times New Roman" w:hAnsi="Times New Roman"/>
          <w:sz w:val="24"/>
          <w:szCs w:val="24"/>
          <w:lang w:val="ru-RU"/>
        </w:rPr>
        <w:t>Дорожный фонд Тужинского муниципального района на 2018 год составляет 18927,647 тыс</w:t>
      </w:r>
      <w:proofErr w:type="gramStart"/>
      <w:r w:rsidRPr="00E138E3">
        <w:rPr>
          <w:rFonts w:ascii="Times New Roman" w:hAnsi="Times New Roman"/>
          <w:sz w:val="24"/>
          <w:szCs w:val="24"/>
          <w:lang w:val="ru-RU"/>
        </w:rPr>
        <w:t>.р</w:t>
      </w:r>
      <w:proofErr w:type="gramEnd"/>
      <w:r w:rsidRPr="00E138E3">
        <w:rPr>
          <w:rFonts w:ascii="Times New Roman" w:hAnsi="Times New Roman"/>
          <w:sz w:val="24"/>
          <w:szCs w:val="24"/>
          <w:lang w:val="ru-RU"/>
        </w:rPr>
        <w:t>ублей, в том числе областной бюджет 16175,0 тыс. рублей, местный бюджет 2752,647 тыс.рублей.</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sz w:val="24"/>
          <w:szCs w:val="24"/>
          <w:lang w:val="ru-RU"/>
        </w:rPr>
        <w:t xml:space="preserve">Заключены муниципальные контракты на выполнение работ по содержанию </w:t>
      </w:r>
      <w:r w:rsidRPr="00E138E3">
        <w:rPr>
          <w:rFonts w:ascii="Times New Roman" w:hAnsi="Times New Roman"/>
          <w:bCs/>
          <w:sz w:val="24"/>
          <w:szCs w:val="24"/>
          <w:lang w:val="ru-RU"/>
        </w:rPr>
        <w:t>автомобильных дорог общего пользования местного значения Тужинского района на 2018 год с КОГП «</w:t>
      </w:r>
      <w:proofErr w:type="spellStart"/>
      <w:r w:rsidRPr="00E138E3">
        <w:rPr>
          <w:rFonts w:ascii="Times New Roman" w:hAnsi="Times New Roman"/>
          <w:bCs/>
          <w:sz w:val="24"/>
          <w:szCs w:val="24"/>
          <w:lang w:val="ru-RU"/>
        </w:rPr>
        <w:t>Вятавтодор</w:t>
      </w:r>
      <w:proofErr w:type="spellEnd"/>
      <w:r w:rsidRPr="00E138E3">
        <w:rPr>
          <w:rFonts w:ascii="Times New Roman" w:hAnsi="Times New Roman"/>
          <w:bCs/>
          <w:sz w:val="24"/>
          <w:szCs w:val="24"/>
          <w:lang w:val="ru-RU"/>
        </w:rPr>
        <w:t xml:space="preserve">» (работы выполняет Тужинский участок </w:t>
      </w:r>
      <w:proofErr w:type="spellStart"/>
      <w:r w:rsidRPr="00E138E3">
        <w:rPr>
          <w:rFonts w:ascii="Times New Roman" w:hAnsi="Times New Roman"/>
          <w:bCs/>
          <w:sz w:val="24"/>
          <w:szCs w:val="24"/>
          <w:lang w:val="ru-RU"/>
        </w:rPr>
        <w:t>Яранского</w:t>
      </w:r>
      <w:proofErr w:type="spellEnd"/>
      <w:r w:rsidRPr="00E138E3">
        <w:rPr>
          <w:rFonts w:ascii="Times New Roman" w:hAnsi="Times New Roman"/>
          <w:bCs/>
          <w:sz w:val="24"/>
          <w:szCs w:val="24"/>
          <w:lang w:val="ru-RU"/>
        </w:rPr>
        <w:t xml:space="preserve"> ДУ-45 КОГП «</w:t>
      </w:r>
      <w:proofErr w:type="spellStart"/>
      <w:r w:rsidRPr="00E138E3">
        <w:rPr>
          <w:rFonts w:ascii="Times New Roman" w:hAnsi="Times New Roman"/>
          <w:bCs/>
          <w:sz w:val="24"/>
          <w:szCs w:val="24"/>
          <w:lang w:val="ru-RU"/>
        </w:rPr>
        <w:t>Вятавтодор</w:t>
      </w:r>
      <w:proofErr w:type="spellEnd"/>
      <w:r w:rsidRPr="00E138E3">
        <w:rPr>
          <w:rFonts w:ascii="Times New Roman" w:hAnsi="Times New Roman"/>
          <w:bCs/>
          <w:sz w:val="24"/>
          <w:szCs w:val="24"/>
          <w:lang w:val="ru-RU"/>
        </w:rPr>
        <w:t>») на сумму 15875,719 тыс. рублей, в том числе областной бюджет 15000,00 тыс. рублей, местный бюджет 875,719 тыс. рублей соответственно.</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
          <w:bCs/>
          <w:sz w:val="24"/>
          <w:szCs w:val="24"/>
          <w:lang w:val="ru-RU"/>
        </w:rPr>
        <w:t>В рамках зимнего содержания проводились работы</w:t>
      </w:r>
      <w:r w:rsidRPr="00E138E3">
        <w:rPr>
          <w:rFonts w:ascii="Times New Roman" w:hAnsi="Times New Roman"/>
          <w:bCs/>
          <w:sz w:val="24"/>
          <w:szCs w:val="24"/>
          <w:lang w:val="ru-RU"/>
        </w:rPr>
        <w:t>:</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по очистке автобусных остановок о снега и льда- 720 м</w:t>
      </w:r>
      <w:proofErr w:type="gramStart"/>
      <w:r w:rsidRPr="00E138E3">
        <w:rPr>
          <w:rFonts w:ascii="Times New Roman" w:hAnsi="Times New Roman" w:cs="Times New Roman"/>
          <w:lang w:val="ru-RU"/>
        </w:rPr>
        <w:t>2</w:t>
      </w:r>
      <w:proofErr w:type="gramEnd"/>
      <w:r w:rsidRPr="00E138E3">
        <w:rPr>
          <w:rFonts w:ascii="Times New Roman" w:hAnsi="Times New Roman" w:cs="Times New Roman"/>
          <w:lang w:val="ru-RU"/>
        </w:rPr>
        <w:t>;</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закрытие и открытие отверстий труб, очистка их от снега  и льда (34 трубы)</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по очистке дорожного полотна, обочин, перекрестков плужными снегоочистителями, автогрейдерами, бульдозерами;</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уборка снежных валов;</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устройство снегозащитных полос и другие работы.</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xml:space="preserve">Выполнение работ по зимнему содержанию автомобильных  дорог  составило 4022,187 тыс. рублей, зимнее содержание  мостов (капитальных и деревянных) на сумму 77,409 тыс. рублей  – очистка мостов, </w:t>
      </w:r>
      <w:proofErr w:type="spellStart"/>
      <w:r w:rsidRPr="00E138E3">
        <w:rPr>
          <w:rFonts w:ascii="Times New Roman" w:hAnsi="Times New Roman" w:cs="Times New Roman"/>
          <w:lang w:val="ru-RU"/>
        </w:rPr>
        <w:t>подмостовых</w:t>
      </w:r>
      <w:proofErr w:type="spellEnd"/>
      <w:r w:rsidRPr="00E138E3">
        <w:rPr>
          <w:rFonts w:ascii="Times New Roman" w:hAnsi="Times New Roman" w:cs="Times New Roman"/>
          <w:lang w:val="ru-RU"/>
        </w:rPr>
        <w:t xml:space="preserve"> зон и тротуаров.</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ab/>
      </w:r>
    </w:p>
    <w:p w:rsidR="00E138E3" w:rsidRPr="00E138E3" w:rsidRDefault="00E138E3" w:rsidP="00E138E3">
      <w:pPr>
        <w:pStyle w:val="afe"/>
        <w:ind w:left="0" w:firstLine="709"/>
        <w:jc w:val="both"/>
        <w:rPr>
          <w:rFonts w:ascii="Times New Roman" w:hAnsi="Times New Roman" w:cs="Times New Roman"/>
          <w:bCs/>
          <w:lang w:val="ru-RU"/>
        </w:rPr>
      </w:pPr>
      <w:r w:rsidRPr="00E138E3">
        <w:rPr>
          <w:rFonts w:ascii="Times New Roman" w:hAnsi="Times New Roman" w:cs="Times New Roman"/>
          <w:b/>
          <w:bCs/>
          <w:lang w:val="ru-RU"/>
        </w:rPr>
        <w:t>В рамках летнего содержания автомобильных дорог</w:t>
      </w:r>
      <w:r w:rsidRPr="00E138E3">
        <w:rPr>
          <w:rFonts w:ascii="Times New Roman" w:hAnsi="Times New Roman" w:cs="Times New Roman"/>
          <w:bCs/>
          <w:lang w:val="ru-RU"/>
        </w:rPr>
        <w:t xml:space="preserve"> общего пользования местного значения проводится  ямочный ремонт асфальтобетонного покрытия. Всего выполнено ямочного </w:t>
      </w:r>
      <w:r w:rsidRPr="00E138E3">
        <w:rPr>
          <w:rFonts w:ascii="Times New Roman" w:hAnsi="Times New Roman" w:cs="Times New Roman"/>
          <w:bCs/>
          <w:lang w:val="ru-RU"/>
        </w:rPr>
        <w:lastRenderedPageBreak/>
        <w:t>ремонта площадью 1695,89</w:t>
      </w:r>
      <w:r w:rsidRPr="00E138E3">
        <w:rPr>
          <w:rFonts w:ascii="Times New Roman" w:hAnsi="Times New Roman" w:cs="Times New Roman"/>
          <w:bCs/>
        </w:rPr>
        <w:t> </w:t>
      </w:r>
      <w:r w:rsidRPr="00E138E3">
        <w:rPr>
          <w:rFonts w:ascii="Times New Roman" w:hAnsi="Times New Roman" w:cs="Times New Roman"/>
          <w:bCs/>
          <w:lang w:val="ru-RU"/>
        </w:rPr>
        <w:t>кв.м.  (что составляет 78 % от всего запланированного объема – 2178,2 м2) на сумму 1045,116 тыс. рублей</w:t>
      </w:r>
      <w:proofErr w:type="gramStart"/>
      <w:r w:rsidRPr="00E138E3">
        <w:rPr>
          <w:rFonts w:ascii="Times New Roman" w:hAnsi="Times New Roman" w:cs="Times New Roman"/>
          <w:bCs/>
          <w:lang w:val="ru-RU"/>
        </w:rPr>
        <w:t>.</w:t>
      </w:r>
      <w:proofErr w:type="gramEnd"/>
      <w:r w:rsidRPr="00E138E3">
        <w:rPr>
          <w:rFonts w:ascii="Times New Roman" w:hAnsi="Times New Roman" w:cs="Times New Roman"/>
          <w:bCs/>
          <w:lang w:val="ru-RU"/>
        </w:rPr>
        <w:t xml:space="preserve">  (</w:t>
      </w:r>
      <w:proofErr w:type="gramStart"/>
      <w:r w:rsidRPr="00E138E3">
        <w:rPr>
          <w:rFonts w:ascii="Times New Roman" w:hAnsi="Times New Roman" w:cs="Times New Roman"/>
          <w:bCs/>
          <w:lang w:val="ru-RU"/>
        </w:rPr>
        <w:t>в</w:t>
      </w:r>
      <w:proofErr w:type="gramEnd"/>
      <w:r w:rsidRPr="00E138E3">
        <w:rPr>
          <w:rFonts w:ascii="Times New Roman" w:hAnsi="Times New Roman" w:cs="Times New Roman"/>
          <w:bCs/>
          <w:lang w:val="ru-RU"/>
        </w:rPr>
        <w:t xml:space="preserve">сего 1596,259 тыс. рублей) Ямочный ремонт асфальтобетонного покрытия проведен на автомобильных дорогах: </w:t>
      </w:r>
      <w:proofErr w:type="gramStart"/>
      <w:r w:rsidRPr="00E138E3">
        <w:rPr>
          <w:rFonts w:ascii="Times New Roman" w:hAnsi="Times New Roman" w:cs="Times New Roman"/>
          <w:bCs/>
          <w:lang w:val="ru-RU"/>
        </w:rPr>
        <w:t>«</w:t>
      </w:r>
      <w:proofErr w:type="spellStart"/>
      <w:r w:rsidRPr="00E138E3">
        <w:rPr>
          <w:rFonts w:ascii="Times New Roman" w:hAnsi="Times New Roman" w:cs="Times New Roman"/>
          <w:bCs/>
          <w:lang w:val="ru-RU"/>
        </w:rPr>
        <w:t>Тужа-Караванное-Машкино</w:t>
      </w:r>
      <w:proofErr w:type="spellEnd"/>
      <w:r w:rsidRPr="00E138E3">
        <w:rPr>
          <w:rFonts w:ascii="Times New Roman" w:hAnsi="Times New Roman" w:cs="Times New Roman"/>
          <w:bCs/>
          <w:lang w:val="ru-RU"/>
        </w:rPr>
        <w:t>» площадью 615,96 кв.м., «</w:t>
      </w:r>
      <w:proofErr w:type="spellStart"/>
      <w:r w:rsidRPr="00E138E3">
        <w:rPr>
          <w:rFonts w:ascii="Times New Roman" w:hAnsi="Times New Roman" w:cs="Times New Roman"/>
          <w:bCs/>
          <w:lang w:val="ru-RU"/>
        </w:rPr>
        <w:t>Тужа-Безденежье</w:t>
      </w:r>
      <w:proofErr w:type="spellEnd"/>
      <w:r w:rsidRPr="00E138E3">
        <w:rPr>
          <w:rFonts w:ascii="Times New Roman" w:hAnsi="Times New Roman" w:cs="Times New Roman"/>
          <w:bCs/>
          <w:lang w:val="ru-RU"/>
        </w:rPr>
        <w:t xml:space="preserve">», площадью 18,9 кв.м.,  «Евсино – </w:t>
      </w:r>
      <w:proofErr w:type="spellStart"/>
      <w:r w:rsidRPr="00E138E3">
        <w:rPr>
          <w:rFonts w:ascii="Times New Roman" w:hAnsi="Times New Roman" w:cs="Times New Roman"/>
          <w:bCs/>
          <w:lang w:val="ru-RU"/>
        </w:rPr>
        <w:t>Греково-Пачи</w:t>
      </w:r>
      <w:proofErr w:type="spellEnd"/>
      <w:r w:rsidRPr="00E138E3">
        <w:rPr>
          <w:rFonts w:ascii="Times New Roman" w:hAnsi="Times New Roman" w:cs="Times New Roman"/>
          <w:bCs/>
          <w:lang w:val="ru-RU"/>
        </w:rPr>
        <w:t xml:space="preserve"> - </w:t>
      </w:r>
      <w:proofErr w:type="spellStart"/>
      <w:r w:rsidRPr="00E138E3">
        <w:rPr>
          <w:rFonts w:ascii="Times New Roman" w:hAnsi="Times New Roman" w:cs="Times New Roman"/>
          <w:bCs/>
          <w:lang w:val="ru-RU"/>
        </w:rPr>
        <w:t>Вынур</w:t>
      </w:r>
      <w:proofErr w:type="spellEnd"/>
      <w:r w:rsidRPr="00E138E3">
        <w:rPr>
          <w:rFonts w:ascii="Times New Roman" w:hAnsi="Times New Roman" w:cs="Times New Roman"/>
          <w:bCs/>
          <w:lang w:val="ru-RU"/>
        </w:rPr>
        <w:t xml:space="preserve">»  площадью 177,6 кв.м., «Тужа - </w:t>
      </w:r>
      <w:proofErr w:type="spellStart"/>
      <w:r w:rsidRPr="00E138E3">
        <w:rPr>
          <w:rFonts w:ascii="Times New Roman" w:hAnsi="Times New Roman" w:cs="Times New Roman"/>
          <w:bCs/>
          <w:lang w:val="ru-RU"/>
        </w:rPr>
        <w:t>Покста</w:t>
      </w:r>
      <w:proofErr w:type="spellEnd"/>
      <w:r w:rsidRPr="00E138E3">
        <w:rPr>
          <w:rFonts w:ascii="Times New Roman" w:hAnsi="Times New Roman" w:cs="Times New Roman"/>
          <w:bCs/>
          <w:lang w:val="ru-RU"/>
        </w:rPr>
        <w:t>»  площадью 222,0 кв.м., «</w:t>
      </w:r>
      <w:proofErr w:type="spellStart"/>
      <w:r w:rsidRPr="00E138E3">
        <w:rPr>
          <w:rFonts w:ascii="Times New Roman" w:hAnsi="Times New Roman" w:cs="Times New Roman"/>
          <w:bCs/>
          <w:lang w:val="ru-RU"/>
        </w:rPr>
        <w:t>Ныр</w:t>
      </w:r>
      <w:proofErr w:type="spellEnd"/>
      <w:r w:rsidRPr="00E138E3">
        <w:rPr>
          <w:rFonts w:ascii="Times New Roman" w:hAnsi="Times New Roman" w:cs="Times New Roman"/>
          <w:bCs/>
          <w:lang w:val="ru-RU"/>
        </w:rPr>
        <w:t xml:space="preserve"> – Пиштенур – Михайловское»  площадью 763,9 кв.м., «</w:t>
      </w:r>
      <w:proofErr w:type="spellStart"/>
      <w:r w:rsidRPr="00E138E3">
        <w:rPr>
          <w:rFonts w:ascii="Times New Roman" w:hAnsi="Times New Roman" w:cs="Times New Roman"/>
          <w:bCs/>
          <w:lang w:val="ru-RU"/>
        </w:rPr>
        <w:t>Малиничи-Васькино</w:t>
      </w:r>
      <w:proofErr w:type="spellEnd"/>
      <w:r w:rsidRPr="00E138E3">
        <w:rPr>
          <w:rFonts w:ascii="Times New Roman" w:hAnsi="Times New Roman" w:cs="Times New Roman"/>
          <w:bCs/>
          <w:lang w:val="ru-RU"/>
        </w:rPr>
        <w:t xml:space="preserve">» площадью 72,78 кв.м.  </w:t>
      </w:r>
      <w:proofErr w:type="gramEnd"/>
    </w:p>
    <w:p w:rsidR="00E138E3" w:rsidRPr="00E138E3" w:rsidRDefault="00E138E3" w:rsidP="00E138E3">
      <w:pPr>
        <w:pStyle w:val="afe"/>
        <w:ind w:left="0" w:firstLine="709"/>
        <w:jc w:val="both"/>
        <w:rPr>
          <w:rFonts w:ascii="Times New Roman" w:hAnsi="Times New Roman" w:cs="Times New Roman"/>
          <w:bCs/>
          <w:lang w:val="ru-RU"/>
        </w:rPr>
      </w:pPr>
      <w:r w:rsidRPr="00E138E3">
        <w:rPr>
          <w:rFonts w:ascii="Times New Roman" w:hAnsi="Times New Roman" w:cs="Times New Roman"/>
          <w:bCs/>
          <w:lang w:val="ru-RU"/>
        </w:rPr>
        <w:t xml:space="preserve"> За счет содержания планируется восстановить  2700 кв.м. изношенных верхних слоев асфальтобетонных покрытий на автомобильной дороге «</w:t>
      </w:r>
      <w:proofErr w:type="spellStart"/>
      <w:r w:rsidRPr="00E138E3">
        <w:rPr>
          <w:rFonts w:ascii="Times New Roman" w:hAnsi="Times New Roman" w:cs="Times New Roman"/>
          <w:bCs/>
          <w:lang w:val="ru-RU"/>
        </w:rPr>
        <w:t>Ныр-Пиштенур-Михайловское</w:t>
      </w:r>
      <w:proofErr w:type="spellEnd"/>
      <w:r w:rsidRPr="00E138E3">
        <w:rPr>
          <w:rFonts w:ascii="Times New Roman" w:hAnsi="Times New Roman" w:cs="Times New Roman"/>
          <w:bCs/>
          <w:lang w:val="ru-RU"/>
        </w:rPr>
        <w:t>» (450м) на сумму 1319,008 тыс. рублей.</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Проводятся и другие виды работ, а именно:</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проводится восстановление профиля щебеночных и гравийных  дорог с добавлением нового материала;  щебеночные полностью на сумму 553,481 тыс. рублей – 17000 м</w:t>
      </w:r>
      <w:proofErr w:type="gramStart"/>
      <w:r w:rsidRPr="00E138E3">
        <w:rPr>
          <w:rFonts w:ascii="Times New Roman" w:hAnsi="Times New Roman"/>
          <w:bCs/>
          <w:sz w:val="24"/>
          <w:szCs w:val="24"/>
          <w:lang w:val="ru-RU"/>
        </w:rPr>
        <w:t>2</w:t>
      </w:r>
      <w:proofErr w:type="gramEnd"/>
      <w:r w:rsidRPr="00E138E3">
        <w:rPr>
          <w:rFonts w:ascii="Times New Roman" w:hAnsi="Times New Roman"/>
          <w:bCs/>
          <w:sz w:val="24"/>
          <w:szCs w:val="24"/>
          <w:lang w:val="ru-RU"/>
        </w:rPr>
        <w:t>.</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замена и установка вновь дорожных знаков; 10 знаков.</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xml:space="preserve">- планировка обочин и  проезжей </w:t>
      </w:r>
      <w:proofErr w:type="gramStart"/>
      <w:r w:rsidRPr="00E138E3">
        <w:rPr>
          <w:rFonts w:ascii="Times New Roman" w:hAnsi="Times New Roman"/>
          <w:bCs/>
          <w:sz w:val="24"/>
          <w:szCs w:val="24"/>
          <w:lang w:val="ru-RU"/>
        </w:rPr>
        <w:t>части</w:t>
      </w:r>
      <w:proofErr w:type="gramEnd"/>
      <w:r w:rsidRPr="00E138E3">
        <w:rPr>
          <w:rFonts w:ascii="Times New Roman" w:hAnsi="Times New Roman"/>
          <w:bCs/>
          <w:sz w:val="24"/>
          <w:szCs w:val="24"/>
          <w:lang w:val="ru-RU"/>
        </w:rPr>
        <w:t xml:space="preserve"> гравийных дорог;</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вырубка кустарника и подлеска; выполнено 10 % от запланированного объема.</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проводится скашивание травы на обочинах автомобильных дорог.</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очистка автобусных остановок от пыли и грязи, уборка мусора с элементов автомобильной дороги и др.</w:t>
      </w:r>
    </w:p>
    <w:p w:rsidR="00E138E3" w:rsidRPr="00E138E3" w:rsidRDefault="00E138E3" w:rsidP="00E138E3">
      <w:pPr>
        <w:pStyle w:val="afe"/>
        <w:ind w:left="0" w:firstLine="709"/>
        <w:jc w:val="both"/>
        <w:rPr>
          <w:rFonts w:ascii="Times New Roman" w:hAnsi="Times New Roman" w:cs="Times New Roman"/>
          <w:b/>
          <w:lang w:val="ru-RU"/>
        </w:rPr>
      </w:pPr>
      <w:r w:rsidRPr="00E138E3">
        <w:rPr>
          <w:rFonts w:ascii="Times New Roman" w:hAnsi="Times New Roman" w:cs="Times New Roman"/>
          <w:b/>
          <w:lang w:val="ru-RU"/>
        </w:rPr>
        <w:t>В рамках содержания мостов:</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по очистке конусов от грязи и растительности;</w:t>
      </w:r>
    </w:p>
    <w:p w:rsidR="00E138E3" w:rsidRPr="00291A66" w:rsidRDefault="00E138E3" w:rsidP="00E138E3">
      <w:pPr>
        <w:pStyle w:val="afe"/>
        <w:ind w:left="0" w:firstLine="709"/>
        <w:jc w:val="both"/>
        <w:rPr>
          <w:rFonts w:ascii="Times New Roman" w:hAnsi="Times New Roman" w:cs="Times New Roman"/>
          <w:lang w:val="ru-RU"/>
        </w:rPr>
      </w:pPr>
      <w:r w:rsidRPr="00291A66">
        <w:rPr>
          <w:rFonts w:ascii="Times New Roman" w:hAnsi="Times New Roman" w:cs="Times New Roman"/>
          <w:lang w:val="ru-RU"/>
        </w:rPr>
        <w:t xml:space="preserve">- </w:t>
      </w:r>
      <w:proofErr w:type="spellStart"/>
      <w:r w:rsidRPr="00291A66">
        <w:rPr>
          <w:rFonts w:ascii="Times New Roman" w:hAnsi="Times New Roman" w:cs="Times New Roman"/>
          <w:lang w:val="ru-RU"/>
        </w:rPr>
        <w:t>обкос</w:t>
      </w:r>
      <w:proofErr w:type="spellEnd"/>
      <w:r w:rsidRPr="00291A66">
        <w:rPr>
          <w:rFonts w:ascii="Times New Roman" w:hAnsi="Times New Roman" w:cs="Times New Roman"/>
          <w:lang w:val="ru-RU"/>
        </w:rPr>
        <w:t xml:space="preserve"> </w:t>
      </w:r>
      <w:proofErr w:type="spellStart"/>
      <w:r w:rsidRPr="00291A66">
        <w:rPr>
          <w:rFonts w:ascii="Times New Roman" w:hAnsi="Times New Roman" w:cs="Times New Roman"/>
          <w:lang w:val="ru-RU"/>
        </w:rPr>
        <w:t>подмостовой</w:t>
      </w:r>
      <w:proofErr w:type="spellEnd"/>
      <w:r w:rsidRPr="00291A66">
        <w:rPr>
          <w:rFonts w:ascii="Times New Roman" w:hAnsi="Times New Roman" w:cs="Times New Roman"/>
          <w:lang w:val="ru-RU"/>
        </w:rPr>
        <w:t xml:space="preserve"> зоны;</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ямочный ремонт дорожного полотна асфальтобетонной смесью и другие работы;</w:t>
      </w:r>
    </w:p>
    <w:p w:rsidR="00E138E3" w:rsidRPr="00E138E3" w:rsidRDefault="00E138E3" w:rsidP="00E138E3">
      <w:pPr>
        <w:pStyle w:val="afe"/>
        <w:ind w:left="0" w:firstLine="709"/>
        <w:jc w:val="both"/>
        <w:rPr>
          <w:rFonts w:ascii="Times New Roman" w:hAnsi="Times New Roman" w:cs="Times New Roman"/>
          <w:lang w:val="ru-RU"/>
        </w:rPr>
      </w:pPr>
      <w:r w:rsidRPr="00E138E3">
        <w:rPr>
          <w:rFonts w:ascii="Times New Roman" w:hAnsi="Times New Roman" w:cs="Times New Roman"/>
          <w:lang w:val="ru-RU"/>
        </w:rPr>
        <w:t>- ремонт деревянных перекрытий.</w:t>
      </w:r>
    </w:p>
    <w:p w:rsidR="00E138E3" w:rsidRPr="00E138E3" w:rsidRDefault="00E138E3" w:rsidP="00E138E3">
      <w:pPr>
        <w:spacing w:after="0" w:line="240" w:lineRule="auto"/>
        <w:ind w:firstLine="709"/>
        <w:rPr>
          <w:rFonts w:ascii="Times New Roman" w:hAnsi="Times New Roman"/>
          <w:b/>
          <w:sz w:val="24"/>
          <w:szCs w:val="24"/>
          <w:lang w:val="ru-RU"/>
        </w:rPr>
      </w:pPr>
      <w:r w:rsidRPr="00E138E3">
        <w:rPr>
          <w:rFonts w:ascii="Times New Roman" w:hAnsi="Times New Roman"/>
          <w:b/>
          <w:sz w:val="24"/>
          <w:szCs w:val="24"/>
          <w:lang w:val="ru-RU"/>
        </w:rPr>
        <w:t>Ремонт.</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sz w:val="24"/>
          <w:szCs w:val="24"/>
          <w:lang w:val="ru-RU"/>
        </w:rPr>
        <w:t xml:space="preserve">В 2018 году за счет средств областного и местного бюджета планируется провести ремонт  </w:t>
      </w:r>
      <w:r w:rsidRPr="00E138E3">
        <w:rPr>
          <w:rFonts w:ascii="Times New Roman" w:hAnsi="Times New Roman"/>
          <w:bCs/>
          <w:sz w:val="24"/>
          <w:szCs w:val="24"/>
          <w:lang w:val="ru-RU"/>
        </w:rPr>
        <w:t xml:space="preserve">двух автомобильных дорог общей протяженностью 891 м в асфальтобетонном исполнении </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автодорога «</w:t>
      </w:r>
      <w:proofErr w:type="spellStart"/>
      <w:r w:rsidRPr="00E138E3">
        <w:rPr>
          <w:rFonts w:ascii="Times New Roman" w:hAnsi="Times New Roman"/>
          <w:bCs/>
          <w:sz w:val="24"/>
          <w:szCs w:val="24"/>
          <w:lang w:val="ru-RU"/>
        </w:rPr>
        <w:t>Тужа-Караванное-Машкино</w:t>
      </w:r>
      <w:proofErr w:type="spellEnd"/>
      <w:r w:rsidRPr="00E138E3">
        <w:rPr>
          <w:rFonts w:ascii="Times New Roman" w:hAnsi="Times New Roman"/>
          <w:bCs/>
          <w:sz w:val="24"/>
          <w:szCs w:val="24"/>
          <w:lang w:val="ru-RU"/>
        </w:rPr>
        <w:t>», протяженность участка ремонта 0,461 км, на общую сумму 1382,713 тыс. рублей,  местный бюджет 110,183 тыс. рублей.  Аукцион размещение до 27 июля 2018г.</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 xml:space="preserve">- автодорога «Евсино – Греково – </w:t>
      </w:r>
      <w:proofErr w:type="spellStart"/>
      <w:r w:rsidRPr="00E138E3">
        <w:rPr>
          <w:rFonts w:ascii="Times New Roman" w:hAnsi="Times New Roman"/>
          <w:bCs/>
          <w:sz w:val="24"/>
          <w:szCs w:val="24"/>
          <w:lang w:val="ru-RU"/>
        </w:rPr>
        <w:t>Пачи</w:t>
      </w:r>
      <w:proofErr w:type="spellEnd"/>
      <w:r w:rsidRPr="00E138E3">
        <w:rPr>
          <w:rFonts w:ascii="Times New Roman" w:hAnsi="Times New Roman"/>
          <w:bCs/>
          <w:sz w:val="24"/>
          <w:szCs w:val="24"/>
          <w:lang w:val="ru-RU"/>
        </w:rPr>
        <w:t xml:space="preserve"> - </w:t>
      </w:r>
      <w:proofErr w:type="spellStart"/>
      <w:r w:rsidRPr="00E138E3">
        <w:rPr>
          <w:rFonts w:ascii="Times New Roman" w:hAnsi="Times New Roman"/>
          <w:bCs/>
          <w:sz w:val="24"/>
          <w:szCs w:val="24"/>
          <w:lang w:val="ru-RU"/>
        </w:rPr>
        <w:t>Вынур</w:t>
      </w:r>
      <w:proofErr w:type="spellEnd"/>
      <w:r w:rsidRPr="00E138E3">
        <w:rPr>
          <w:rFonts w:ascii="Times New Roman" w:hAnsi="Times New Roman"/>
          <w:bCs/>
          <w:sz w:val="24"/>
          <w:szCs w:val="24"/>
          <w:lang w:val="ru-RU"/>
        </w:rPr>
        <w:t xml:space="preserve">», протяженность ремонтируемого участка 0,430  км, на общую сумму 1253,344 тыс. рублей, за счет средств областного местного бюджета. (1577,140 </w:t>
      </w:r>
      <w:proofErr w:type="spellStart"/>
      <w:proofErr w:type="gramStart"/>
      <w:r w:rsidRPr="00E138E3">
        <w:rPr>
          <w:rFonts w:ascii="Times New Roman" w:hAnsi="Times New Roman"/>
          <w:bCs/>
          <w:sz w:val="24"/>
          <w:szCs w:val="24"/>
          <w:lang w:val="ru-RU"/>
        </w:rPr>
        <w:t>обл</w:t>
      </w:r>
      <w:proofErr w:type="spellEnd"/>
      <w:proofErr w:type="gramEnd"/>
      <w:r w:rsidRPr="00E138E3">
        <w:rPr>
          <w:rFonts w:ascii="Times New Roman" w:hAnsi="Times New Roman"/>
          <w:bCs/>
          <w:sz w:val="24"/>
          <w:szCs w:val="24"/>
          <w:lang w:val="ru-RU"/>
        </w:rPr>
        <w:t xml:space="preserve"> и 110,183 мест). Выполнение работ до конца июля.</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Выполнение на 20.07.2018 года по содержанию составило 8014,602 тыс. рублей.</w:t>
      </w:r>
    </w:p>
    <w:p w:rsidR="00E138E3" w:rsidRPr="00E138E3" w:rsidRDefault="00E138E3" w:rsidP="00E138E3">
      <w:pPr>
        <w:spacing w:after="0" w:line="240" w:lineRule="auto"/>
        <w:ind w:firstLine="709"/>
        <w:rPr>
          <w:rFonts w:ascii="Times New Roman" w:hAnsi="Times New Roman"/>
          <w:bCs/>
          <w:sz w:val="24"/>
          <w:szCs w:val="24"/>
          <w:lang w:val="ru-RU"/>
        </w:rPr>
      </w:pPr>
      <w:r w:rsidRPr="00E138E3">
        <w:rPr>
          <w:rFonts w:ascii="Times New Roman" w:hAnsi="Times New Roman"/>
          <w:bCs/>
          <w:sz w:val="24"/>
          <w:szCs w:val="24"/>
          <w:lang w:val="ru-RU"/>
        </w:rPr>
        <w:tab/>
        <w:t xml:space="preserve">31 мая 2018 год </w:t>
      </w:r>
      <w:r w:rsidRPr="00E138E3">
        <w:rPr>
          <w:rFonts w:ascii="Times New Roman" w:hAnsi="Times New Roman"/>
          <w:sz w:val="24"/>
          <w:szCs w:val="24"/>
          <w:lang w:val="ru-RU"/>
        </w:rPr>
        <w:t xml:space="preserve">Действующая на основании постановлений администрации Тужинского муниципального района Кировской области от 21.0.2018 № 74 « О проведении комиссионного обследования школьных автобусных маршрутов, маршрутов перевозки пассажиров и автомобильных дорог вне границ населенных пунктов в муниципальном образовании Тужинский муниципальный район» комиссия </w:t>
      </w:r>
      <w:r w:rsidRPr="00E138E3">
        <w:rPr>
          <w:rFonts w:ascii="Times New Roman" w:hAnsi="Times New Roman"/>
          <w:bCs/>
          <w:sz w:val="24"/>
          <w:szCs w:val="24"/>
          <w:lang w:val="ru-RU"/>
        </w:rPr>
        <w:t>провела комплексное обследование дорог, составлен акт обследования.</w:t>
      </w:r>
    </w:p>
    <w:p w:rsidR="00E138E3" w:rsidRPr="00E138E3" w:rsidRDefault="00E138E3" w:rsidP="00E138E3">
      <w:pPr>
        <w:spacing w:after="0" w:line="240" w:lineRule="auto"/>
        <w:ind w:firstLine="709"/>
        <w:rPr>
          <w:rFonts w:ascii="Times New Roman" w:hAnsi="Times New Roman"/>
          <w:sz w:val="24"/>
          <w:szCs w:val="24"/>
          <w:lang w:val="ru-RU"/>
        </w:rPr>
      </w:pPr>
      <w:r w:rsidRPr="00E138E3">
        <w:rPr>
          <w:rFonts w:ascii="Times New Roman" w:hAnsi="Times New Roman"/>
          <w:color w:val="000000"/>
          <w:sz w:val="24"/>
          <w:szCs w:val="24"/>
          <w:lang w:val="ru-RU"/>
        </w:rPr>
        <w:t>Текущий уровень финансирования дорожной отрасли Тужинского района не позволяет привести транспортную сеть в нормативное состояние и обеспечить их  нормативное содержание.</w:t>
      </w: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551610" w:rsidRDefault="00551610" w:rsidP="00E138E3">
      <w:pPr>
        <w:pStyle w:val="a4"/>
        <w:jc w:val="center"/>
        <w:rPr>
          <w:rFonts w:ascii="Times New Roman" w:hAnsi="Times New Roman"/>
          <w:b/>
          <w:sz w:val="24"/>
          <w:szCs w:val="24"/>
          <w:lang w:val="ru-RU"/>
        </w:rPr>
      </w:pPr>
    </w:p>
    <w:p w:rsidR="00E138E3" w:rsidRPr="00E138E3" w:rsidRDefault="00E138E3" w:rsidP="00E138E3">
      <w:pPr>
        <w:pStyle w:val="a4"/>
        <w:jc w:val="center"/>
        <w:rPr>
          <w:rFonts w:ascii="Times New Roman" w:hAnsi="Times New Roman"/>
          <w:b/>
          <w:sz w:val="24"/>
          <w:szCs w:val="24"/>
          <w:lang w:val="ru-RU"/>
        </w:rPr>
      </w:pPr>
      <w:r w:rsidRPr="00E138E3">
        <w:rPr>
          <w:rFonts w:ascii="Times New Roman" w:hAnsi="Times New Roman"/>
          <w:b/>
          <w:sz w:val="24"/>
          <w:szCs w:val="24"/>
          <w:lang w:val="ru-RU"/>
        </w:rPr>
        <w:lastRenderedPageBreak/>
        <w:t xml:space="preserve">ТУЖИНСКАЯ РАЙОННАЯ ДУМА </w:t>
      </w:r>
    </w:p>
    <w:p w:rsidR="00E138E3" w:rsidRPr="00E138E3" w:rsidRDefault="00E138E3" w:rsidP="00E138E3">
      <w:pPr>
        <w:pStyle w:val="a4"/>
        <w:jc w:val="center"/>
        <w:rPr>
          <w:rFonts w:ascii="Times New Roman" w:hAnsi="Times New Roman"/>
          <w:b/>
          <w:sz w:val="24"/>
          <w:szCs w:val="24"/>
          <w:lang w:val="ru-RU"/>
        </w:rPr>
      </w:pPr>
      <w:r w:rsidRPr="00E138E3">
        <w:rPr>
          <w:rFonts w:ascii="Times New Roman" w:hAnsi="Times New Roman"/>
          <w:b/>
          <w:sz w:val="24"/>
          <w:szCs w:val="24"/>
          <w:lang w:val="ru-RU"/>
        </w:rPr>
        <w:t>КИРОВСКОЙ ОБЛАСТИ</w:t>
      </w:r>
    </w:p>
    <w:p w:rsidR="00E138E3" w:rsidRPr="00E138E3" w:rsidRDefault="00E138E3" w:rsidP="00E138E3">
      <w:pPr>
        <w:pStyle w:val="a4"/>
        <w:jc w:val="center"/>
        <w:rPr>
          <w:rFonts w:ascii="Times New Roman" w:hAnsi="Times New Roman"/>
          <w:sz w:val="24"/>
          <w:szCs w:val="24"/>
          <w:lang w:val="ru-RU"/>
        </w:rPr>
      </w:pPr>
    </w:p>
    <w:p w:rsidR="00E138E3" w:rsidRPr="00E138E3" w:rsidRDefault="00E138E3" w:rsidP="00E138E3">
      <w:pPr>
        <w:pStyle w:val="a4"/>
        <w:jc w:val="center"/>
        <w:rPr>
          <w:rFonts w:ascii="Times New Roman" w:hAnsi="Times New Roman"/>
          <w:b/>
          <w:sz w:val="24"/>
          <w:szCs w:val="24"/>
          <w:lang w:val="ru-RU"/>
        </w:rPr>
      </w:pPr>
      <w:r w:rsidRPr="00E138E3">
        <w:rPr>
          <w:rFonts w:ascii="Times New Roman" w:hAnsi="Times New Roman"/>
          <w:b/>
          <w:sz w:val="24"/>
          <w:szCs w:val="24"/>
          <w:lang w:val="ru-RU"/>
        </w:rPr>
        <w:t>РЕШЕНИЕ</w:t>
      </w:r>
    </w:p>
    <w:p w:rsidR="00E138E3" w:rsidRPr="00E138E3" w:rsidRDefault="00E138E3" w:rsidP="00E138E3">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E138E3" w:rsidRPr="00E138E3" w:rsidTr="00E138E3">
        <w:tc>
          <w:tcPr>
            <w:tcW w:w="2235" w:type="dxa"/>
            <w:tcBorders>
              <w:bottom w:val="single" w:sz="4" w:space="0" w:color="auto"/>
            </w:tcBorders>
          </w:tcPr>
          <w:p w:rsidR="00E138E3" w:rsidRPr="00E138E3" w:rsidRDefault="00E138E3" w:rsidP="00E138E3">
            <w:pPr>
              <w:pStyle w:val="a4"/>
              <w:rPr>
                <w:rFonts w:ascii="Times New Roman" w:hAnsi="Times New Roman"/>
                <w:sz w:val="24"/>
                <w:szCs w:val="24"/>
              </w:rPr>
            </w:pPr>
            <w:r w:rsidRPr="00E138E3">
              <w:rPr>
                <w:rFonts w:ascii="Times New Roman" w:hAnsi="Times New Roman"/>
                <w:sz w:val="24"/>
                <w:szCs w:val="24"/>
              </w:rPr>
              <w:t>23.07.2018</w:t>
            </w:r>
          </w:p>
        </w:tc>
        <w:tc>
          <w:tcPr>
            <w:tcW w:w="4819" w:type="dxa"/>
          </w:tcPr>
          <w:p w:rsidR="00E138E3" w:rsidRPr="00E138E3" w:rsidRDefault="00E138E3" w:rsidP="00E138E3">
            <w:pPr>
              <w:pStyle w:val="a4"/>
              <w:jc w:val="right"/>
              <w:rPr>
                <w:rFonts w:ascii="Times New Roman" w:hAnsi="Times New Roman"/>
                <w:sz w:val="24"/>
                <w:szCs w:val="24"/>
              </w:rPr>
            </w:pPr>
            <w:r w:rsidRPr="00E138E3">
              <w:rPr>
                <w:rFonts w:ascii="Times New Roman" w:hAnsi="Times New Roman"/>
                <w:sz w:val="24"/>
                <w:szCs w:val="24"/>
              </w:rPr>
              <w:t>№</w:t>
            </w:r>
          </w:p>
        </w:tc>
        <w:tc>
          <w:tcPr>
            <w:tcW w:w="2516" w:type="dxa"/>
            <w:tcBorders>
              <w:bottom w:val="single" w:sz="4" w:space="0" w:color="auto"/>
            </w:tcBorders>
          </w:tcPr>
          <w:p w:rsidR="00E138E3" w:rsidRPr="00E138E3" w:rsidRDefault="00E138E3" w:rsidP="00E138E3">
            <w:pPr>
              <w:pStyle w:val="a4"/>
              <w:rPr>
                <w:rFonts w:ascii="Times New Roman" w:hAnsi="Times New Roman"/>
                <w:sz w:val="24"/>
                <w:szCs w:val="24"/>
              </w:rPr>
            </w:pPr>
            <w:r w:rsidRPr="00E138E3">
              <w:rPr>
                <w:rFonts w:ascii="Times New Roman" w:hAnsi="Times New Roman"/>
                <w:sz w:val="24"/>
                <w:szCs w:val="24"/>
              </w:rPr>
              <w:t>26/207</w:t>
            </w:r>
          </w:p>
        </w:tc>
      </w:tr>
    </w:tbl>
    <w:p w:rsidR="00E138E3" w:rsidRDefault="00E138E3" w:rsidP="00E138E3">
      <w:pPr>
        <w:pStyle w:val="a4"/>
        <w:jc w:val="center"/>
        <w:rPr>
          <w:rFonts w:ascii="Times New Roman" w:hAnsi="Times New Roman"/>
          <w:sz w:val="24"/>
          <w:szCs w:val="24"/>
          <w:lang w:val="ru-RU"/>
        </w:rPr>
      </w:pPr>
      <w:proofErr w:type="gramStart"/>
      <w:r w:rsidRPr="00E138E3">
        <w:rPr>
          <w:rFonts w:ascii="Times New Roman" w:hAnsi="Times New Roman"/>
          <w:sz w:val="24"/>
          <w:szCs w:val="24"/>
        </w:rPr>
        <w:t>пгт</w:t>
      </w:r>
      <w:proofErr w:type="gramEnd"/>
      <w:r w:rsidRPr="00E138E3">
        <w:rPr>
          <w:rFonts w:ascii="Times New Roman" w:hAnsi="Times New Roman"/>
          <w:sz w:val="24"/>
          <w:szCs w:val="24"/>
        </w:rPr>
        <w:t xml:space="preserve"> </w:t>
      </w:r>
      <w:proofErr w:type="spellStart"/>
      <w:r w:rsidRPr="00E138E3">
        <w:rPr>
          <w:rFonts w:ascii="Times New Roman" w:hAnsi="Times New Roman"/>
          <w:sz w:val="24"/>
          <w:szCs w:val="24"/>
        </w:rPr>
        <w:t>Тужа</w:t>
      </w:r>
      <w:proofErr w:type="spellEnd"/>
    </w:p>
    <w:p w:rsidR="00291A66" w:rsidRPr="00291A66" w:rsidRDefault="00291A66" w:rsidP="00E138E3">
      <w:pPr>
        <w:pStyle w:val="a4"/>
        <w:jc w:val="center"/>
        <w:rPr>
          <w:rFonts w:ascii="Times New Roman" w:hAnsi="Times New Roman"/>
          <w:sz w:val="24"/>
          <w:szCs w:val="24"/>
          <w:lang w:val="ru-RU"/>
        </w:rPr>
      </w:pPr>
    </w:p>
    <w:p w:rsidR="00E138E3" w:rsidRPr="00E138E3" w:rsidRDefault="00E138E3" w:rsidP="00E138E3">
      <w:pPr>
        <w:spacing w:after="0" w:line="240" w:lineRule="auto"/>
        <w:jc w:val="center"/>
        <w:rPr>
          <w:rFonts w:ascii="Times New Roman" w:hAnsi="Times New Roman"/>
          <w:b/>
          <w:sz w:val="24"/>
          <w:szCs w:val="24"/>
          <w:lang w:val="ru-RU"/>
        </w:rPr>
      </w:pPr>
      <w:r w:rsidRPr="00E138E3">
        <w:rPr>
          <w:rFonts w:ascii="Times New Roman" w:hAnsi="Times New Roman"/>
          <w:b/>
          <w:sz w:val="24"/>
          <w:szCs w:val="24"/>
          <w:lang w:val="ru-RU"/>
        </w:rPr>
        <w:t>О награждении Почетной грамотой</w:t>
      </w:r>
    </w:p>
    <w:p w:rsidR="00E138E3" w:rsidRPr="00E138E3" w:rsidRDefault="00E138E3" w:rsidP="00E138E3">
      <w:pPr>
        <w:spacing w:after="0" w:line="240" w:lineRule="auto"/>
        <w:jc w:val="center"/>
        <w:rPr>
          <w:rFonts w:ascii="Times New Roman" w:hAnsi="Times New Roman"/>
          <w:b/>
          <w:sz w:val="24"/>
          <w:szCs w:val="24"/>
          <w:lang w:val="ru-RU"/>
        </w:rPr>
      </w:pPr>
      <w:proofErr w:type="spellStart"/>
      <w:r w:rsidRPr="00E138E3">
        <w:rPr>
          <w:rFonts w:ascii="Times New Roman" w:hAnsi="Times New Roman"/>
          <w:b/>
          <w:sz w:val="24"/>
          <w:szCs w:val="24"/>
          <w:lang w:val="ru-RU"/>
        </w:rPr>
        <w:t>Тужинской</w:t>
      </w:r>
      <w:proofErr w:type="spellEnd"/>
      <w:r w:rsidRPr="00E138E3">
        <w:rPr>
          <w:rFonts w:ascii="Times New Roman" w:hAnsi="Times New Roman"/>
          <w:b/>
          <w:sz w:val="24"/>
          <w:szCs w:val="24"/>
          <w:lang w:val="ru-RU"/>
        </w:rPr>
        <w:t xml:space="preserve"> районной Думы</w:t>
      </w:r>
    </w:p>
    <w:p w:rsidR="00E138E3" w:rsidRPr="00E138E3" w:rsidRDefault="00E138E3" w:rsidP="00E138E3">
      <w:pPr>
        <w:spacing w:after="0" w:line="240" w:lineRule="auto"/>
        <w:rPr>
          <w:rFonts w:ascii="Times New Roman" w:hAnsi="Times New Roman"/>
          <w:sz w:val="24"/>
          <w:szCs w:val="24"/>
          <w:lang w:val="ru-RU"/>
        </w:rPr>
      </w:pPr>
    </w:p>
    <w:p w:rsidR="00E138E3" w:rsidRPr="00E138E3" w:rsidRDefault="00E138E3" w:rsidP="00E138E3">
      <w:pPr>
        <w:spacing w:after="0" w:line="240" w:lineRule="auto"/>
        <w:jc w:val="both"/>
        <w:rPr>
          <w:rFonts w:ascii="Times New Roman" w:hAnsi="Times New Roman"/>
          <w:sz w:val="24"/>
          <w:szCs w:val="24"/>
          <w:lang w:val="ru-RU"/>
        </w:rPr>
      </w:pPr>
      <w:r w:rsidRPr="00E138E3">
        <w:rPr>
          <w:rFonts w:ascii="Times New Roman" w:hAnsi="Times New Roman"/>
          <w:sz w:val="24"/>
          <w:szCs w:val="24"/>
          <w:lang w:val="ru-RU"/>
        </w:rPr>
        <w:tab/>
        <w:t xml:space="preserve">На основании решения </w:t>
      </w:r>
      <w:proofErr w:type="spellStart"/>
      <w:r w:rsidRPr="00E138E3">
        <w:rPr>
          <w:rFonts w:ascii="Times New Roman" w:hAnsi="Times New Roman"/>
          <w:sz w:val="24"/>
          <w:szCs w:val="24"/>
          <w:lang w:val="ru-RU"/>
        </w:rPr>
        <w:t>Тужинской</w:t>
      </w:r>
      <w:proofErr w:type="spellEnd"/>
      <w:r w:rsidRPr="00E138E3">
        <w:rPr>
          <w:rFonts w:ascii="Times New Roman" w:hAnsi="Times New Roman"/>
          <w:sz w:val="24"/>
          <w:szCs w:val="24"/>
          <w:lang w:val="ru-RU"/>
        </w:rPr>
        <w:t xml:space="preserve"> районной Думы от 30.05.2016 №73/462 (с изменениями от 17.04.2017 №10/79) «Об утверждении Положения о Почетной грамоте </w:t>
      </w:r>
      <w:proofErr w:type="spellStart"/>
      <w:r w:rsidRPr="00E138E3">
        <w:rPr>
          <w:rFonts w:ascii="Times New Roman" w:hAnsi="Times New Roman"/>
          <w:sz w:val="24"/>
          <w:szCs w:val="24"/>
          <w:lang w:val="ru-RU"/>
        </w:rPr>
        <w:t>Тужинской</w:t>
      </w:r>
      <w:proofErr w:type="spellEnd"/>
      <w:r w:rsidRPr="00E138E3">
        <w:rPr>
          <w:rFonts w:ascii="Times New Roman" w:hAnsi="Times New Roman"/>
          <w:sz w:val="24"/>
          <w:szCs w:val="24"/>
          <w:lang w:val="ru-RU"/>
        </w:rPr>
        <w:t xml:space="preserve"> районной Думы» и ходатайств</w:t>
      </w:r>
      <w:proofErr w:type="gramStart"/>
      <w:r w:rsidRPr="00E138E3">
        <w:rPr>
          <w:rFonts w:ascii="Times New Roman" w:hAnsi="Times New Roman"/>
          <w:sz w:val="24"/>
          <w:szCs w:val="24"/>
          <w:lang w:val="ru-RU"/>
        </w:rPr>
        <w:t>а ООО</w:t>
      </w:r>
      <w:proofErr w:type="gramEnd"/>
      <w:r w:rsidRPr="00E138E3">
        <w:rPr>
          <w:rFonts w:ascii="Times New Roman" w:hAnsi="Times New Roman"/>
          <w:sz w:val="24"/>
          <w:szCs w:val="24"/>
          <w:lang w:val="ru-RU"/>
        </w:rPr>
        <w:t xml:space="preserve"> «Хлеб» Тужинского районного потребительского общества Кировской области, Тужинская районная Дума РЕШИЛА:</w:t>
      </w:r>
    </w:p>
    <w:p w:rsidR="00E138E3" w:rsidRPr="00E138E3" w:rsidRDefault="00E138E3" w:rsidP="00E138E3">
      <w:pPr>
        <w:pStyle w:val="afe"/>
        <w:numPr>
          <w:ilvl w:val="0"/>
          <w:numId w:val="18"/>
        </w:numPr>
        <w:ind w:left="-142" w:firstLine="502"/>
        <w:jc w:val="both"/>
        <w:rPr>
          <w:rFonts w:ascii="Times New Roman" w:hAnsi="Times New Roman"/>
          <w:lang w:val="ru-RU"/>
        </w:rPr>
      </w:pPr>
      <w:r w:rsidRPr="00E138E3">
        <w:rPr>
          <w:rFonts w:ascii="Times New Roman" w:hAnsi="Times New Roman"/>
          <w:lang w:val="ru-RU"/>
        </w:rPr>
        <w:t xml:space="preserve">Наградить Почетной грамотой </w:t>
      </w:r>
      <w:proofErr w:type="spellStart"/>
      <w:r w:rsidRPr="00E138E3">
        <w:rPr>
          <w:rFonts w:ascii="Times New Roman" w:hAnsi="Times New Roman"/>
          <w:lang w:val="ru-RU"/>
        </w:rPr>
        <w:t>Тужинской</w:t>
      </w:r>
      <w:proofErr w:type="spellEnd"/>
      <w:r w:rsidRPr="00E138E3">
        <w:rPr>
          <w:rFonts w:ascii="Times New Roman" w:hAnsi="Times New Roman"/>
          <w:lang w:val="ru-RU"/>
        </w:rPr>
        <w:t xml:space="preserve"> районной Думы Суслову Любовь Ивановну, лаборант</w:t>
      </w:r>
      <w:proofErr w:type="gramStart"/>
      <w:r w:rsidRPr="00E138E3">
        <w:rPr>
          <w:rFonts w:ascii="Times New Roman" w:hAnsi="Times New Roman"/>
          <w:lang w:val="ru-RU"/>
        </w:rPr>
        <w:t>а ООО</w:t>
      </w:r>
      <w:proofErr w:type="gramEnd"/>
      <w:r w:rsidRPr="00E138E3">
        <w:rPr>
          <w:rFonts w:ascii="Times New Roman" w:hAnsi="Times New Roman"/>
          <w:lang w:val="ru-RU"/>
        </w:rPr>
        <w:t xml:space="preserve"> «Хлеб» Тужинского районного потребительского общества Кировской области, за многолетний добросовестный труд и достижение высоких результатов в выполнении своих трудовых обязанностей.</w:t>
      </w:r>
    </w:p>
    <w:p w:rsidR="00E138E3" w:rsidRPr="00E138E3" w:rsidRDefault="00E138E3" w:rsidP="00E138E3">
      <w:pPr>
        <w:pStyle w:val="afe"/>
        <w:numPr>
          <w:ilvl w:val="0"/>
          <w:numId w:val="18"/>
        </w:numPr>
        <w:jc w:val="both"/>
        <w:rPr>
          <w:rFonts w:ascii="Times New Roman" w:hAnsi="Times New Roman"/>
          <w:lang w:val="ru-RU"/>
        </w:rPr>
      </w:pPr>
      <w:r w:rsidRPr="00E138E3">
        <w:rPr>
          <w:rFonts w:ascii="Times New Roman" w:hAnsi="Times New Roman"/>
          <w:lang w:val="ru-RU"/>
        </w:rPr>
        <w:t>Настоящее решение вступает в силу с момента принятия.</w:t>
      </w:r>
    </w:p>
    <w:p w:rsidR="00E138E3" w:rsidRPr="00E138E3" w:rsidRDefault="00E138E3" w:rsidP="00E138E3">
      <w:pPr>
        <w:spacing w:after="0" w:line="240" w:lineRule="auto"/>
        <w:jc w:val="both"/>
        <w:rPr>
          <w:rFonts w:ascii="Times New Roman" w:hAnsi="Times New Roman"/>
          <w:sz w:val="24"/>
          <w:szCs w:val="24"/>
          <w:lang w:val="ru-RU"/>
        </w:rPr>
      </w:pPr>
    </w:p>
    <w:p w:rsidR="00E138E3" w:rsidRPr="00E138E3" w:rsidRDefault="00E138E3" w:rsidP="00E138E3">
      <w:pPr>
        <w:spacing w:after="0" w:line="240" w:lineRule="auto"/>
        <w:jc w:val="both"/>
        <w:rPr>
          <w:rFonts w:ascii="Times New Roman" w:hAnsi="Times New Roman"/>
          <w:sz w:val="24"/>
          <w:szCs w:val="24"/>
          <w:lang w:val="ru-RU"/>
        </w:rPr>
      </w:pPr>
      <w:r w:rsidRPr="00E138E3">
        <w:rPr>
          <w:rFonts w:ascii="Times New Roman" w:hAnsi="Times New Roman"/>
          <w:sz w:val="24"/>
          <w:szCs w:val="24"/>
          <w:lang w:val="ru-RU"/>
        </w:rPr>
        <w:t xml:space="preserve">Председатель </w:t>
      </w:r>
      <w:proofErr w:type="spellStart"/>
      <w:r w:rsidRPr="00E138E3">
        <w:rPr>
          <w:rFonts w:ascii="Times New Roman" w:hAnsi="Times New Roman"/>
          <w:sz w:val="24"/>
          <w:szCs w:val="24"/>
          <w:lang w:val="ru-RU"/>
        </w:rPr>
        <w:t>Тужинской</w:t>
      </w:r>
      <w:proofErr w:type="spellEnd"/>
      <w:r w:rsidRPr="00E138E3">
        <w:rPr>
          <w:rFonts w:ascii="Times New Roman" w:hAnsi="Times New Roman"/>
          <w:sz w:val="24"/>
          <w:szCs w:val="24"/>
          <w:lang w:val="ru-RU"/>
        </w:rPr>
        <w:t xml:space="preserve"> </w:t>
      </w:r>
    </w:p>
    <w:p w:rsidR="00E138E3" w:rsidRPr="00E138E3" w:rsidRDefault="00E138E3" w:rsidP="00551610">
      <w:pPr>
        <w:spacing w:after="0" w:line="240" w:lineRule="auto"/>
        <w:rPr>
          <w:sz w:val="24"/>
          <w:szCs w:val="24"/>
          <w:lang w:val="ru-RU"/>
        </w:rPr>
      </w:pPr>
      <w:r w:rsidRPr="00E138E3">
        <w:rPr>
          <w:rFonts w:ascii="Times New Roman" w:hAnsi="Times New Roman"/>
          <w:sz w:val="24"/>
          <w:szCs w:val="24"/>
          <w:lang w:val="ru-RU"/>
        </w:rPr>
        <w:t>районной Думы</w:t>
      </w:r>
      <w:r w:rsidRPr="00E138E3">
        <w:rPr>
          <w:rFonts w:ascii="Times New Roman" w:hAnsi="Times New Roman"/>
          <w:sz w:val="24"/>
          <w:szCs w:val="24"/>
          <w:lang w:val="ru-RU"/>
        </w:rPr>
        <w:tab/>
      </w:r>
      <w:r w:rsidRPr="00E138E3">
        <w:rPr>
          <w:rFonts w:ascii="Times New Roman" w:hAnsi="Times New Roman"/>
          <w:sz w:val="24"/>
          <w:szCs w:val="24"/>
          <w:lang w:val="ru-RU"/>
        </w:rPr>
        <w:tab/>
        <w:t>Е.П. Оносов</w:t>
      </w:r>
    </w:p>
    <w:p w:rsidR="00EA102F" w:rsidRDefault="00EA102F" w:rsidP="00EA102F">
      <w:pPr>
        <w:spacing w:after="0"/>
        <w:ind w:firstLine="709"/>
        <w:jc w:val="both"/>
        <w:rPr>
          <w:rFonts w:ascii="Times New Roman" w:hAnsi="Times New Roman"/>
          <w:sz w:val="28"/>
          <w:szCs w:val="28"/>
          <w:lang w:val="ru-RU"/>
        </w:rPr>
      </w:pPr>
    </w:p>
    <w:p w:rsidR="00551610" w:rsidRPr="00551610" w:rsidRDefault="00551610" w:rsidP="00551610">
      <w:pPr>
        <w:pStyle w:val="a4"/>
        <w:jc w:val="center"/>
        <w:rPr>
          <w:rFonts w:ascii="Times New Roman" w:hAnsi="Times New Roman"/>
          <w:b/>
          <w:sz w:val="24"/>
          <w:szCs w:val="24"/>
          <w:lang w:val="ru-RU"/>
        </w:rPr>
      </w:pPr>
      <w:r w:rsidRPr="00551610">
        <w:rPr>
          <w:rFonts w:ascii="Times New Roman" w:hAnsi="Times New Roman"/>
          <w:b/>
          <w:sz w:val="24"/>
          <w:szCs w:val="24"/>
          <w:lang w:val="ru-RU"/>
        </w:rPr>
        <w:t xml:space="preserve">ТУЖИНСКАЯ РАЙОННАЯ ДУМА </w:t>
      </w:r>
    </w:p>
    <w:p w:rsidR="00551610" w:rsidRPr="00551610" w:rsidRDefault="00551610" w:rsidP="00551610">
      <w:pPr>
        <w:pStyle w:val="a4"/>
        <w:jc w:val="center"/>
        <w:rPr>
          <w:rFonts w:ascii="Times New Roman" w:hAnsi="Times New Roman"/>
          <w:b/>
          <w:sz w:val="24"/>
          <w:szCs w:val="24"/>
          <w:lang w:val="ru-RU"/>
        </w:rPr>
      </w:pPr>
      <w:r w:rsidRPr="00551610">
        <w:rPr>
          <w:rFonts w:ascii="Times New Roman" w:hAnsi="Times New Roman"/>
          <w:b/>
          <w:sz w:val="24"/>
          <w:szCs w:val="24"/>
          <w:lang w:val="ru-RU"/>
        </w:rPr>
        <w:t>КИРОВСКОЙ ОБЛАСТИ</w:t>
      </w:r>
    </w:p>
    <w:p w:rsidR="00551610" w:rsidRPr="00551610" w:rsidRDefault="00551610" w:rsidP="00551610">
      <w:pPr>
        <w:pStyle w:val="a4"/>
        <w:jc w:val="center"/>
        <w:rPr>
          <w:rFonts w:ascii="Times New Roman" w:hAnsi="Times New Roman"/>
          <w:sz w:val="24"/>
          <w:szCs w:val="24"/>
          <w:lang w:val="ru-RU"/>
        </w:rPr>
      </w:pPr>
    </w:p>
    <w:p w:rsidR="00551610" w:rsidRPr="00551610" w:rsidRDefault="00551610" w:rsidP="00551610">
      <w:pPr>
        <w:pStyle w:val="a4"/>
        <w:jc w:val="center"/>
        <w:rPr>
          <w:rFonts w:ascii="Times New Roman" w:hAnsi="Times New Roman"/>
          <w:b/>
          <w:sz w:val="24"/>
          <w:szCs w:val="24"/>
          <w:lang w:val="ru-RU"/>
        </w:rPr>
      </w:pPr>
      <w:r w:rsidRPr="00551610">
        <w:rPr>
          <w:rFonts w:ascii="Times New Roman" w:hAnsi="Times New Roman"/>
          <w:b/>
          <w:sz w:val="24"/>
          <w:szCs w:val="24"/>
          <w:lang w:val="ru-RU"/>
        </w:rPr>
        <w:t>РЕШЕНИЕ</w:t>
      </w:r>
    </w:p>
    <w:p w:rsidR="00551610" w:rsidRPr="00551610" w:rsidRDefault="00551610" w:rsidP="00551610">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551610" w:rsidRPr="00551610" w:rsidTr="00291A66">
        <w:tc>
          <w:tcPr>
            <w:tcW w:w="2235"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23.07.2018</w:t>
            </w:r>
          </w:p>
        </w:tc>
        <w:tc>
          <w:tcPr>
            <w:tcW w:w="4819" w:type="dxa"/>
          </w:tcPr>
          <w:p w:rsidR="00551610" w:rsidRPr="00551610" w:rsidRDefault="00551610" w:rsidP="00551610">
            <w:pPr>
              <w:pStyle w:val="a4"/>
              <w:jc w:val="right"/>
              <w:rPr>
                <w:rFonts w:ascii="Times New Roman" w:hAnsi="Times New Roman"/>
                <w:sz w:val="24"/>
                <w:szCs w:val="24"/>
              </w:rPr>
            </w:pPr>
            <w:r w:rsidRPr="00551610">
              <w:rPr>
                <w:rFonts w:ascii="Times New Roman" w:hAnsi="Times New Roman"/>
                <w:sz w:val="24"/>
                <w:szCs w:val="24"/>
              </w:rPr>
              <w:t>№</w:t>
            </w:r>
          </w:p>
        </w:tc>
        <w:tc>
          <w:tcPr>
            <w:tcW w:w="2516"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26/208</w:t>
            </w:r>
          </w:p>
        </w:tc>
      </w:tr>
    </w:tbl>
    <w:p w:rsidR="00551610" w:rsidRDefault="00551610" w:rsidP="00551610">
      <w:pPr>
        <w:pStyle w:val="a4"/>
        <w:jc w:val="center"/>
        <w:rPr>
          <w:rFonts w:ascii="Times New Roman" w:hAnsi="Times New Roman"/>
          <w:sz w:val="24"/>
          <w:szCs w:val="24"/>
          <w:lang w:val="ru-RU"/>
        </w:rPr>
      </w:pPr>
      <w:proofErr w:type="gramStart"/>
      <w:r w:rsidRPr="00551610">
        <w:rPr>
          <w:rFonts w:ascii="Times New Roman" w:hAnsi="Times New Roman"/>
          <w:sz w:val="24"/>
          <w:szCs w:val="24"/>
        </w:rPr>
        <w:t>пгт</w:t>
      </w:r>
      <w:proofErr w:type="gramEnd"/>
      <w:r w:rsidRPr="00551610">
        <w:rPr>
          <w:rFonts w:ascii="Times New Roman" w:hAnsi="Times New Roman"/>
          <w:sz w:val="24"/>
          <w:szCs w:val="24"/>
        </w:rPr>
        <w:t xml:space="preserve"> </w:t>
      </w:r>
      <w:proofErr w:type="spellStart"/>
      <w:r w:rsidRPr="00551610">
        <w:rPr>
          <w:rFonts w:ascii="Times New Roman" w:hAnsi="Times New Roman"/>
          <w:sz w:val="24"/>
          <w:szCs w:val="24"/>
        </w:rPr>
        <w:t>Тужа</w:t>
      </w:r>
      <w:proofErr w:type="spellEnd"/>
    </w:p>
    <w:p w:rsidR="00291A66" w:rsidRPr="00291A66" w:rsidRDefault="00291A66" w:rsidP="00551610">
      <w:pPr>
        <w:pStyle w:val="a4"/>
        <w:jc w:val="center"/>
        <w:rPr>
          <w:rFonts w:ascii="Times New Roman" w:hAnsi="Times New Roman"/>
          <w:sz w:val="24"/>
          <w:szCs w:val="24"/>
          <w:lang w:val="ru-RU"/>
        </w:rPr>
      </w:pPr>
    </w:p>
    <w:p w:rsidR="00551610" w:rsidRPr="00551610" w:rsidRDefault="00551610" w:rsidP="00551610">
      <w:pPr>
        <w:spacing w:after="0" w:line="240" w:lineRule="auto"/>
        <w:jc w:val="center"/>
        <w:rPr>
          <w:rFonts w:ascii="Times New Roman" w:hAnsi="Times New Roman"/>
          <w:b/>
          <w:sz w:val="24"/>
          <w:szCs w:val="24"/>
          <w:lang w:val="ru-RU"/>
        </w:rPr>
      </w:pPr>
      <w:r w:rsidRPr="00551610">
        <w:rPr>
          <w:rFonts w:ascii="Times New Roman" w:hAnsi="Times New Roman"/>
          <w:b/>
          <w:sz w:val="24"/>
          <w:szCs w:val="24"/>
          <w:lang w:val="ru-RU"/>
        </w:rPr>
        <w:t>О награждении Почетной грамотой</w:t>
      </w:r>
    </w:p>
    <w:p w:rsidR="00551610" w:rsidRPr="00551610" w:rsidRDefault="00551610" w:rsidP="00551610">
      <w:pPr>
        <w:spacing w:after="0" w:line="240" w:lineRule="auto"/>
        <w:jc w:val="center"/>
        <w:rPr>
          <w:rFonts w:ascii="Times New Roman" w:hAnsi="Times New Roman"/>
          <w:b/>
          <w:sz w:val="24"/>
          <w:szCs w:val="24"/>
          <w:lang w:val="ru-RU"/>
        </w:rPr>
      </w:pPr>
      <w:proofErr w:type="spellStart"/>
      <w:r w:rsidRPr="00551610">
        <w:rPr>
          <w:rFonts w:ascii="Times New Roman" w:hAnsi="Times New Roman"/>
          <w:b/>
          <w:sz w:val="24"/>
          <w:szCs w:val="24"/>
          <w:lang w:val="ru-RU"/>
        </w:rPr>
        <w:t>Тужинской</w:t>
      </w:r>
      <w:proofErr w:type="spellEnd"/>
      <w:r w:rsidRPr="00551610">
        <w:rPr>
          <w:rFonts w:ascii="Times New Roman" w:hAnsi="Times New Roman"/>
          <w:b/>
          <w:sz w:val="24"/>
          <w:szCs w:val="24"/>
          <w:lang w:val="ru-RU"/>
        </w:rPr>
        <w:t xml:space="preserve"> районной Думы</w:t>
      </w:r>
    </w:p>
    <w:p w:rsidR="00551610" w:rsidRPr="00551610" w:rsidRDefault="00551610" w:rsidP="00551610">
      <w:pPr>
        <w:spacing w:after="0" w:line="240" w:lineRule="auto"/>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ab/>
        <w:t xml:space="preserve">На основании решения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от 30.05.2016 №73/462 (с изменениями от 17.04.2017 №10/79) «Об утверждении Положения о Почетной грамоте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ходатайства администрации и коллектива Муниципального казённого общеобразовательного учреждения средней общеобразовательной школы     с. </w:t>
      </w:r>
      <w:proofErr w:type="spellStart"/>
      <w:r w:rsidRPr="00551610">
        <w:rPr>
          <w:rFonts w:ascii="Times New Roman" w:hAnsi="Times New Roman"/>
          <w:sz w:val="24"/>
          <w:szCs w:val="24"/>
          <w:lang w:val="ru-RU"/>
        </w:rPr>
        <w:t>Ныр</w:t>
      </w:r>
      <w:proofErr w:type="spellEnd"/>
      <w:r w:rsidRPr="00551610">
        <w:rPr>
          <w:rFonts w:ascii="Times New Roman" w:hAnsi="Times New Roman"/>
          <w:sz w:val="24"/>
          <w:szCs w:val="24"/>
          <w:lang w:val="ru-RU"/>
        </w:rPr>
        <w:t xml:space="preserve"> Тужинского района Кировской области,  Тужинская районная Дума РЕШИЛА:</w:t>
      </w:r>
    </w:p>
    <w:p w:rsidR="00551610" w:rsidRPr="00551610" w:rsidRDefault="00551610" w:rsidP="00551610">
      <w:pPr>
        <w:pStyle w:val="afe"/>
        <w:numPr>
          <w:ilvl w:val="0"/>
          <w:numId w:val="19"/>
        </w:numPr>
        <w:ind w:left="0" w:firstLine="709"/>
        <w:jc w:val="both"/>
        <w:rPr>
          <w:rFonts w:ascii="Times New Roman" w:hAnsi="Times New Roman"/>
          <w:lang w:val="ru-RU"/>
        </w:rPr>
      </w:pPr>
      <w:r w:rsidRPr="00551610">
        <w:rPr>
          <w:rFonts w:ascii="Times New Roman" w:hAnsi="Times New Roman"/>
          <w:lang w:val="ru-RU"/>
        </w:rPr>
        <w:t xml:space="preserve">Наградить Почетной грамотой Малышеву Екатерину Леонидовну, учителя начальных классов Муниципального казённого общеобразовательного учреждения средней общеобразовательной школы       с. </w:t>
      </w:r>
      <w:proofErr w:type="spellStart"/>
      <w:r w:rsidRPr="00551610">
        <w:rPr>
          <w:rFonts w:ascii="Times New Roman" w:hAnsi="Times New Roman"/>
          <w:lang w:val="ru-RU"/>
        </w:rPr>
        <w:t>Ныр</w:t>
      </w:r>
      <w:proofErr w:type="spellEnd"/>
      <w:r w:rsidRPr="00551610">
        <w:rPr>
          <w:rFonts w:ascii="Times New Roman" w:hAnsi="Times New Roman"/>
          <w:lang w:val="ru-RU"/>
        </w:rPr>
        <w:t xml:space="preserve"> Тужинского района Кировской области,  за многолетний добросовестный труд и достижение высоких результатов в выполнении своих трудовых обязанностей.</w:t>
      </w:r>
    </w:p>
    <w:p w:rsidR="00551610" w:rsidRPr="00551610" w:rsidRDefault="00551610" w:rsidP="00551610">
      <w:pPr>
        <w:pStyle w:val="afe"/>
        <w:numPr>
          <w:ilvl w:val="0"/>
          <w:numId w:val="19"/>
        </w:numPr>
        <w:ind w:left="0" w:firstLine="709"/>
        <w:jc w:val="both"/>
        <w:rPr>
          <w:rFonts w:ascii="Times New Roman" w:hAnsi="Times New Roman"/>
          <w:lang w:val="ru-RU"/>
        </w:rPr>
      </w:pPr>
      <w:r w:rsidRPr="00551610">
        <w:rPr>
          <w:rFonts w:ascii="Times New Roman" w:hAnsi="Times New Roman"/>
          <w:lang w:val="ru-RU"/>
        </w:rPr>
        <w:t>Настоящее решение вступает в силу с момента принятия.</w:t>
      </w:r>
    </w:p>
    <w:p w:rsidR="00551610" w:rsidRPr="00551610" w:rsidRDefault="00551610" w:rsidP="00551610">
      <w:pPr>
        <w:spacing w:after="0" w:line="240" w:lineRule="auto"/>
        <w:ind w:firstLine="709"/>
        <w:jc w:val="both"/>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 xml:space="preserve">Председатель </w:t>
      </w:r>
      <w:proofErr w:type="spellStart"/>
      <w:r w:rsidRPr="00551610">
        <w:rPr>
          <w:rFonts w:ascii="Times New Roman" w:hAnsi="Times New Roman"/>
          <w:sz w:val="24"/>
          <w:szCs w:val="24"/>
          <w:lang w:val="ru-RU"/>
        </w:rPr>
        <w:t>Тужинской</w:t>
      </w:r>
      <w:proofErr w:type="spellEnd"/>
    </w:p>
    <w:p w:rsid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районной Думы</w:t>
      </w:r>
      <w:r w:rsidRPr="00551610">
        <w:rPr>
          <w:rFonts w:ascii="Times New Roman" w:hAnsi="Times New Roman"/>
          <w:sz w:val="24"/>
          <w:szCs w:val="24"/>
          <w:lang w:val="ru-RU"/>
        </w:rPr>
        <w:tab/>
      </w:r>
      <w:r w:rsidRPr="00551610">
        <w:rPr>
          <w:rFonts w:ascii="Times New Roman" w:hAnsi="Times New Roman"/>
          <w:sz w:val="24"/>
          <w:szCs w:val="24"/>
          <w:lang w:val="ru-RU"/>
        </w:rPr>
        <w:tab/>
        <w:t>Е.П. Оносов</w:t>
      </w:r>
    </w:p>
    <w:p w:rsidR="00551610" w:rsidRDefault="00551610" w:rsidP="00551610">
      <w:pPr>
        <w:spacing w:after="0" w:line="240" w:lineRule="auto"/>
        <w:jc w:val="both"/>
        <w:rPr>
          <w:rFonts w:ascii="Times New Roman" w:hAnsi="Times New Roman"/>
          <w:sz w:val="24"/>
          <w:szCs w:val="24"/>
          <w:lang w:val="ru-RU"/>
        </w:rPr>
      </w:pPr>
    </w:p>
    <w:p w:rsidR="00551610" w:rsidRDefault="00551610" w:rsidP="00551610">
      <w:pPr>
        <w:spacing w:after="0" w:line="240" w:lineRule="auto"/>
        <w:jc w:val="both"/>
        <w:rPr>
          <w:rFonts w:ascii="Times New Roman" w:hAnsi="Times New Roman"/>
          <w:sz w:val="24"/>
          <w:szCs w:val="24"/>
          <w:lang w:val="ru-RU"/>
        </w:rPr>
      </w:pPr>
    </w:p>
    <w:p w:rsidR="00551610" w:rsidRDefault="00551610" w:rsidP="00551610">
      <w:pPr>
        <w:spacing w:after="0" w:line="240" w:lineRule="auto"/>
        <w:jc w:val="both"/>
        <w:rPr>
          <w:rFonts w:ascii="Times New Roman" w:hAnsi="Times New Roman"/>
          <w:sz w:val="24"/>
          <w:szCs w:val="24"/>
          <w:lang w:val="ru-RU"/>
        </w:rPr>
      </w:pPr>
    </w:p>
    <w:p w:rsidR="00551610" w:rsidRDefault="00551610" w:rsidP="00551610">
      <w:pPr>
        <w:spacing w:after="0" w:line="240" w:lineRule="auto"/>
        <w:jc w:val="both"/>
        <w:rPr>
          <w:rFonts w:ascii="Times New Roman" w:hAnsi="Times New Roman"/>
          <w:sz w:val="24"/>
          <w:szCs w:val="24"/>
          <w:lang w:val="ru-RU"/>
        </w:rPr>
      </w:pPr>
    </w:p>
    <w:p w:rsidR="00551610" w:rsidRDefault="00551610" w:rsidP="00551610">
      <w:pPr>
        <w:spacing w:after="0" w:line="240" w:lineRule="auto"/>
        <w:jc w:val="both"/>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p>
    <w:p w:rsidR="00551610" w:rsidRPr="00291A66" w:rsidRDefault="00551610" w:rsidP="00551610">
      <w:pPr>
        <w:pStyle w:val="a4"/>
        <w:jc w:val="center"/>
        <w:rPr>
          <w:rFonts w:ascii="Times New Roman" w:hAnsi="Times New Roman"/>
          <w:b/>
          <w:sz w:val="24"/>
          <w:szCs w:val="24"/>
          <w:lang w:val="ru-RU"/>
        </w:rPr>
      </w:pPr>
      <w:r w:rsidRPr="00291A66">
        <w:rPr>
          <w:rFonts w:ascii="Times New Roman" w:hAnsi="Times New Roman"/>
          <w:b/>
          <w:sz w:val="24"/>
          <w:szCs w:val="24"/>
          <w:lang w:val="ru-RU"/>
        </w:rPr>
        <w:t xml:space="preserve">ТУЖИНСКАЯ РАЙОННАЯ ДУМА </w:t>
      </w:r>
    </w:p>
    <w:p w:rsidR="00551610" w:rsidRPr="00291A66" w:rsidRDefault="00551610" w:rsidP="00551610">
      <w:pPr>
        <w:pStyle w:val="a4"/>
        <w:jc w:val="center"/>
        <w:rPr>
          <w:rFonts w:ascii="Times New Roman" w:hAnsi="Times New Roman"/>
          <w:b/>
          <w:sz w:val="24"/>
          <w:szCs w:val="24"/>
          <w:lang w:val="ru-RU"/>
        </w:rPr>
      </w:pPr>
      <w:r w:rsidRPr="00291A66">
        <w:rPr>
          <w:rFonts w:ascii="Times New Roman" w:hAnsi="Times New Roman"/>
          <w:b/>
          <w:sz w:val="24"/>
          <w:szCs w:val="24"/>
          <w:lang w:val="ru-RU"/>
        </w:rPr>
        <w:t>КИРОВСКОЙ ОБЛАСТИ</w:t>
      </w:r>
    </w:p>
    <w:p w:rsidR="00551610" w:rsidRPr="00291A66" w:rsidRDefault="00551610" w:rsidP="00551610">
      <w:pPr>
        <w:pStyle w:val="a4"/>
        <w:jc w:val="center"/>
        <w:rPr>
          <w:rFonts w:ascii="Times New Roman" w:hAnsi="Times New Roman"/>
          <w:sz w:val="24"/>
          <w:szCs w:val="24"/>
          <w:lang w:val="ru-RU"/>
        </w:rPr>
      </w:pPr>
    </w:p>
    <w:p w:rsidR="00551610" w:rsidRPr="00291A66" w:rsidRDefault="00551610" w:rsidP="00551610">
      <w:pPr>
        <w:pStyle w:val="a4"/>
        <w:jc w:val="center"/>
        <w:rPr>
          <w:rFonts w:ascii="Times New Roman" w:hAnsi="Times New Roman"/>
          <w:b/>
          <w:sz w:val="24"/>
          <w:szCs w:val="24"/>
          <w:lang w:val="ru-RU"/>
        </w:rPr>
      </w:pPr>
      <w:r w:rsidRPr="00291A66">
        <w:rPr>
          <w:rFonts w:ascii="Times New Roman" w:hAnsi="Times New Roman"/>
          <w:b/>
          <w:sz w:val="24"/>
          <w:szCs w:val="24"/>
          <w:lang w:val="ru-RU"/>
        </w:rPr>
        <w:t>РЕШЕНИЕ</w:t>
      </w:r>
    </w:p>
    <w:p w:rsidR="00551610" w:rsidRPr="00291A66" w:rsidRDefault="00551610" w:rsidP="00551610">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551610" w:rsidRPr="00551610" w:rsidTr="00291A66">
        <w:tc>
          <w:tcPr>
            <w:tcW w:w="2235"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23.07.2018</w:t>
            </w:r>
          </w:p>
        </w:tc>
        <w:tc>
          <w:tcPr>
            <w:tcW w:w="4819" w:type="dxa"/>
          </w:tcPr>
          <w:p w:rsidR="00551610" w:rsidRPr="00551610" w:rsidRDefault="00551610" w:rsidP="00551610">
            <w:pPr>
              <w:pStyle w:val="a4"/>
              <w:jc w:val="right"/>
              <w:rPr>
                <w:rFonts w:ascii="Times New Roman" w:hAnsi="Times New Roman"/>
                <w:sz w:val="24"/>
                <w:szCs w:val="24"/>
              </w:rPr>
            </w:pPr>
            <w:r w:rsidRPr="00551610">
              <w:rPr>
                <w:rFonts w:ascii="Times New Roman" w:hAnsi="Times New Roman"/>
                <w:sz w:val="24"/>
                <w:szCs w:val="24"/>
              </w:rPr>
              <w:t>№</w:t>
            </w:r>
          </w:p>
        </w:tc>
        <w:tc>
          <w:tcPr>
            <w:tcW w:w="2516"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26/209</w:t>
            </w:r>
          </w:p>
        </w:tc>
      </w:tr>
    </w:tbl>
    <w:p w:rsidR="00551610" w:rsidRDefault="00551610" w:rsidP="00551610">
      <w:pPr>
        <w:pStyle w:val="a4"/>
        <w:jc w:val="center"/>
        <w:rPr>
          <w:rFonts w:ascii="Times New Roman" w:hAnsi="Times New Roman"/>
          <w:sz w:val="24"/>
          <w:szCs w:val="24"/>
          <w:lang w:val="ru-RU"/>
        </w:rPr>
      </w:pPr>
      <w:proofErr w:type="gramStart"/>
      <w:r w:rsidRPr="00551610">
        <w:rPr>
          <w:rFonts w:ascii="Times New Roman" w:hAnsi="Times New Roman"/>
          <w:sz w:val="24"/>
          <w:szCs w:val="24"/>
        </w:rPr>
        <w:t>пгт</w:t>
      </w:r>
      <w:proofErr w:type="gramEnd"/>
      <w:r w:rsidRPr="00551610">
        <w:rPr>
          <w:rFonts w:ascii="Times New Roman" w:hAnsi="Times New Roman"/>
          <w:sz w:val="24"/>
          <w:szCs w:val="24"/>
        </w:rPr>
        <w:t xml:space="preserve"> </w:t>
      </w:r>
      <w:proofErr w:type="spellStart"/>
      <w:r w:rsidRPr="00551610">
        <w:rPr>
          <w:rFonts w:ascii="Times New Roman" w:hAnsi="Times New Roman"/>
          <w:sz w:val="24"/>
          <w:szCs w:val="24"/>
        </w:rPr>
        <w:t>Тужа</w:t>
      </w:r>
      <w:proofErr w:type="spellEnd"/>
    </w:p>
    <w:p w:rsidR="00291A66" w:rsidRPr="00291A66" w:rsidRDefault="00291A66" w:rsidP="00551610">
      <w:pPr>
        <w:pStyle w:val="a4"/>
        <w:jc w:val="center"/>
        <w:rPr>
          <w:rFonts w:ascii="Times New Roman" w:hAnsi="Times New Roman"/>
          <w:sz w:val="24"/>
          <w:szCs w:val="24"/>
          <w:lang w:val="ru-RU"/>
        </w:rPr>
      </w:pPr>
    </w:p>
    <w:p w:rsidR="00551610" w:rsidRPr="00551610" w:rsidRDefault="00551610" w:rsidP="00551610">
      <w:pPr>
        <w:spacing w:after="0" w:line="240" w:lineRule="auto"/>
        <w:jc w:val="center"/>
        <w:rPr>
          <w:rFonts w:ascii="Times New Roman" w:hAnsi="Times New Roman"/>
          <w:b/>
          <w:sz w:val="24"/>
          <w:szCs w:val="24"/>
          <w:lang w:val="ru-RU"/>
        </w:rPr>
      </w:pPr>
      <w:r w:rsidRPr="00551610">
        <w:rPr>
          <w:rFonts w:ascii="Times New Roman" w:hAnsi="Times New Roman"/>
          <w:b/>
          <w:sz w:val="24"/>
          <w:szCs w:val="24"/>
          <w:lang w:val="ru-RU"/>
        </w:rPr>
        <w:t>О награждении Почетной грамотой</w:t>
      </w:r>
    </w:p>
    <w:p w:rsidR="00551610" w:rsidRPr="00551610" w:rsidRDefault="00551610" w:rsidP="00551610">
      <w:pPr>
        <w:spacing w:after="0" w:line="240" w:lineRule="auto"/>
        <w:jc w:val="center"/>
        <w:rPr>
          <w:rFonts w:ascii="Times New Roman" w:hAnsi="Times New Roman"/>
          <w:b/>
          <w:sz w:val="24"/>
          <w:szCs w:val="24"/>
          <w:lang w:val="ru-RU"/>
        </w:rPr>
      </w:pPr>
      <w:proofErr w:type="spellStart"/>
      <w:r w:rsidRPr="00551610">
        <w:rPr>
          <w:rFonts w:ascii="Times New Roman" w:hAnsi="Times New Roman"/>
          <w:b/>
          <w:sz w:val="24"/>
          <w:szCs w:val="24"/>
          <w:lang w:val="ru-RU"/>
        </w:rPr>
        <w:t>Тужинской</w:t>
      </w:r>
      <w:proofErr w:type="spellEnd"/>
      <w:r w:rsidRPr="00551610">
        <w:rPr>
          <w:rFonts w:ascii="Times New Roman" w:hAnsi="Times New Roman"/>
          <w:b/>
          <w:sz w:val="24"/>
          <w:szCs w:val="24"/>
          <w:lang w:val="ru-RU"/>
        </w:rPr>
        <w:t xml:space="preserve"> районной Думы</w:t>
      </w:r>
    </w:p>
    <w:p w:rsidR="00551610" w:rsidRPr="00551610" w:rsidRDefault="00551610" w:rsidP="00551610">
      <w:pPr>
        <w:spacing w:after="0" w:line="240" w:lineRule="auto"/>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ab/>
        <w:t xml:space="preserve">На основании решения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от 30.05.2016 №73/462 (с изменениями от 17.04.2017 №10/79) «Об утверждении Положения о Почетной грамоте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ходатайства администрации и коллектива Муниципального казённого общеобразовательного учреждения средней общеобразовательной школы     с. </w:t>
      </w:r>
      <w:proofErr w:type="spellStart"/>
      <w:r w:rsidRPr="00551610">
        <w:rPr>
          <w:rFonts w:ascii="Times New Roman" w:hAnsi="Times New Roman"/>
          <w:sz w:val="24"/>
          <w:szCs w:val="24"/>
          <w:lang w:val="ru-RU"/>
        </w:rPr>
        <w:t>Ныр</w:t>
      </w:r>
      <w:proofErr w:type="spellEnd"/>
      <w:r w:rsidRPr="00551610">
        <w:rPr>
          <w:rFonts w:ascii="Times New Roman" w:hAnsi="Times New Roman"/>
          <w:sz w:val="24"/>
          <w:szCs w:val="24"/>
          <w:lang w:val="ru-RU"/>
        </w:rPr>
        <w:t xml:space="preserve"> Тужинского района Кировской области,  Тужинская районная Дума РЕШИЛА:</w:t>
      </w:r>
    </w:p>
    <w:p w:rsidR="00551610" w:rsidRPr="00551610" w:rsidRDefault="00551610" w:rsidP="00551610">
      <w:pPr>
        <w:pStyle w:val="afe"/>
        <w:numPr>
          <w:ilvl w:val="0"/>
          <w:numId w:val="20"/>
        </w:numPr>
        <w:ind w:left="0" w:firstLine="709"/>
        <w:jc w:val="both"/>
        <w:rPr>
          <w:rFonts w:ascii="Times New Roman" w:hAnsi="Times New Roman"/>
          <w:lang w:val="ru-RU"/>
        </w:rPr>
      </w:pPr>
      <w:r w:rsidRPr="00551610">
        <w:rPr>
          <w:rFonts w:ascii="Times New Roman" w:hAnsi="Times New Roman"/>
          <w:lang w:val="ru-RU"/>
        </w:rPr>
        <w:t xml:space="preserve">Наградить Почетной грамотой Недопекину Надежду Сергеевну, учителя начальных классов Муниципального казённого общеобразовательного учреждения средней общеобразовательной школы       с. </w:t>
      </w:r>
      <w:proofErr w:type="spellStart"/>
      <w:r w:rsidRPr="00551610">
        <w:rPr>
          <w:rFonts w:ascii="Times New Roman" w:hAnsi="Times New Roman"/>
          <w:lang w:val="ru-RU"/>
        </w:rPr>
        <w:t>Ныр</w:t>
      </w:r>
      <w:proofErr w:type="spellEnd"/>
      <w:r w:rsidRPr="00551610">
        <w:rPr>
          <w:rFonts w:ascii="Times New Roman" w:hAnsi="Times New Roman"/>
          <w:lang w:val="ru-RU"/>
        </w:rPr>
        <w:t xml:space="preserve"> Тужинского района Кировской области,  за многолетний добросовестный труд и достижение высоких результатов в выполнении своих трудовых обязанностей.</w:t>
      </w:r>
    </w:p>
    <w:p w:rsidR="00551610" w:rsidRPr="00551610" w:rsidRDefault="00551610" w:rsidP="00551610">
      <w:pPr>
        <w:pStyle w:val="afe"/>
        <w:numPr>
          <w:ilvl w:val="0"/>
          <w:numId w:val="20"/>
        </w:numPr>
        <w:ind w:left="0" w:firstLine="709"/>
        <w:jc w:val="both"/>
        <w:rPr>
          <w:rFonts w:ascii="Times New Roman" w:hAnsi="Times New Roman"/>
          <w:lang w:val="ru-RU"/>
        </w:rPr>
      </w:pPr>
      <w:r w:rsidRPr="00551610">
        <w:rPr>
          <w:rFonts w:ascii="Times New Roman" w:hAnsi="Times New Roman"/>
          <w:lang w:val="ru-RU"/>
        </w:rPr>
        <w:t>Настоящее решение вступает в силу с момента принятия.</w:t>
      </w:r>
    </w:p>
    <w:p w:rsidR="00551610" w:rsidRDefault="00551610" w:rsidP="00551610">
      <w:pPr>
        <w:spacing w:after="0" w:line="240" w:lineRule="auto"/>
        <w:jc w:val="both"/>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 xml:space="preserve">Председатель </w:t>
      </w:r>
      <w:proofErr w:type="spellStart"/>
      <w:r w:rsidRPr="00551610">
        <w:rPr>
          <w:rFonts w:ascii="Times New Roman" w:hAnsi="Times New Roman"/>
          <w:sz w:val="24"/>
          <w:szCs w:val="24"/>
          <w:lang w:val="ru-RU"/>
        </w:rPr>
        <w:t>Тужинской</w:t>
      </w:r>
      <w:proofErr w:type="spellEnd"/>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районной Думы</w:t>
      </w:r>
      <w:r w:rsidRPr="00551610">
        <w:rPr>
          <w:rFonts w:ascii="Times New Roman" w:hAnsi="Times New Roman"/>
          <w:sz w:val="24"/>
          <w:szCs w:val="24"/>
          <w:lang w:val="ru-RU"/>
        </w:rPr>
        <w:tab/>
      </w:r>
      <w:r w:rsidRPr="00551610">
        <w:rPr>
          <w:rFonts w:ascii="Times New Roman" w:hAnsi="Times New Roman"/>
          <w:sz w:val="24"/>
          <w:szCs w:val="24"/>
          <w:lang w:val="ru-RU"/>
        </w:rPr>
        <w:tab/>
        <w:t>Е.П. Оносов</w:t>
      </w:r>
    </w:p>
    <w:p w:rsidR="00EA102F" w:rsidRDefault="00EA102F" w:rsidP="00EA102F">
      <w:pPr>
        <w:spacing w:after="0"/>
        <w:ind w:firstLine="709"/>
        <w:jc w:val="both"/>
        <w:rPr>
          <w:rFonts w:ascii="Times New Roman" w:hAnsi="Times New Roman"/>
          <w:sz w:val="28"/>
          <w:szCs w:val="28"/>
          <w:lang w:val="ru-RU"/>
        </w:rPr>
      </w:pPr>
    </w:p>
    <w:p w:rsidR="00551610" w:rsidRPr="00551610" w:rsidRDefault="00551610" w:rsidP="00551610">
      <w:pPr>
        <w:pStyle w:val="a4"/>
        <w:jc w:val="center"/>
        <w:rPr>
          <w:rFonts w:ascii="Times New Roman" w:hAnsi="Times New Roman"/>
          <w:b/>
          <w:sz w:val="24"/>
          <w:szCs w:val="24"/>
          <w:lang w:val="ru-RU"/>
        </w:rPr>
      </w:pPr>
      <w:r w:rsidRPr="00551610">
        <w:rPr>
          <w:rFonts w:ascii="Times New Roman" w:hAnsi="Times New Roman"/>
          <w:b/>
          <w:sz w:val="24"/>
          <w:szCs w:val="24"/>
          <w:lang w:val="ru-RU"/>
        </w:rPr>
        <w:t xml:space="preserve">ТУЖИНСКАЯ РАЙОННАЯ ДУМА </w:t>
      </w:r>
    </w:p>
    <w:p w:rsidR="00551610" w:rsidRPr="00551610" w:rsidRDefault="00551610" w:rsidP="00551610">
      <w:pPr>
        <w:pStyle w:val="a4"/>
        <w:jc w:val="center"/>
        <w:rPr>
          <w:rFonts w:ascii="Times New Roman" w:hAnsi="Times New Roman"/>
          <w:b/>
          <w:sz w:val="24"/>
          <w:szCs w:val="24"/>
          <w:lang w:val="ru-RU"/>
        </w:rPr>
      </w:pPr>
      <w:r w:rsidRPr="00551610">
        <w:rPr>
          <w:rFonts w:ascii="Times New Roman" w:hAnsi="Times New Roman"/>
          <w:b/>
          <w:sz w:val="24"/>
          <w:szCs w:val="24"/>
          <w:lang w:val="ru-RU"/>
        </w:rPr>
        <w:t>КИРОВСКОЙ ОБЛАСТИ</w:t>
      </w:r>
    </w:p>
    <w:p w:rsidR="00551610" w:rsidRPr="00551610" w:rsidRDefault="00551610" w:rsidP="00551610">
      <w:pPr>
        <w:pStyle w:val="a4"/>
        <w:jc w:val="center"/>
        <w:rPr>
          <w:rFonts w:ascii="Times New Roman" w:hAnsi="Times New Roman"/>
          <w:sz w:val="24"/>
          <w:szCs w:val="24"/>
          <w:lang w:val="ru-RU"/>
        </w:rPr>
      </w:pPr>
    </w:p>
    <w:p w:rsidR="00551610" w:rsidRPr="00551610" w:rsidRDefault="00551610" w:rsidP="00551610">
      <w:pPr>
        <w:pStyle w:val="a4"/>
        <w:jc w:val="center"/>
        <w:rPr>
          <w:rFonts w:ascii="Times New Roman" w:hAnsi="Times New Roman"/>
          <w:b/>
          <w:sz w:val="24"/>
          <w:szCs w:val="24"/>
          <w:lang w:val="ru-RU"/>
        </w:rPr>
      </w:pPr>
      <w:r w:rsidRPr="00551610">
        <w:rPr>
          <w:rFonts w:ascii="Times New Roman" w:hAnsi="Times New Roman"/>
          <w:b/>
          <w:sz w:val="24"/>
          <w:szCs w:val="24"/>
          <w:lang w:val="ru-RU"/>
        </w:rPr>
        <w:t>РЕШЕНИЕ</w:t>
      </w:r>
    </w:p>
    <w:p w:rsidR="00551610" w:rsidRPr="00551610" w:rsidRDefault="00551610" w:rsidP="00551610">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551610" w:rsidRPr="00551610" w:rsidTr="00291A66">
        <w:tc>
          <w:tcPr>
            <w:tcW w:w="2235"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23.07.2018</w:t>
            </w:r>
          </w:p>
        </w:tc>
        <w:tc>
          <w:tcPr>
            <w:tcW w:w="4819" w:type="dxa"/>
          </w:tcPr>
          <w:p w:rsidR="00551610" w:rsidRPr="00551610" w:rsidRDefault="00551610" w:rsidP="00551610">
            <w:pPr>
              <w:pStyle w:val="a4"/>
              <w:jc w:val="right"/>
              <w:rPr>
                <w:rFonts w:ascii="Times New Roman" w:hAnsi="Times New Roman"/>
                <w:sz w:val="24"/>
                <w:szCs w:val="24"/>
              </w:rPr>
            </w:pPr>
            <w:r w:rsidRPr="00551610">
              <w:rPr>
                <w:rFonts w:ascii="Times New Roman" w:hAnsi="Times New Roman"/>
                <w:sz w:val="24"/>
                <w:szCs w:val="24"/>
              </w:rPr>
              <w:t>№</w:t>
            </w:r>
          </w:p>
        </w:tc>
        <w:tc>
          <w:tcPr>
            <w:tcW w:w="2516"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26/210</w:t>
            </w:r>
          </w:p>
        </w:tc>
      </w:tr>
    </w:tbl>
    <w:p w:rsidR="00551610" w:rsidRDefault="00551610" w:rsidP="00551610">
      <w:pPr>
        <w:pStyle w:val="a4"/>
        <w:jc w:val="center"/>
        <w:rPr>
          <w:rFonts w:ascii="Times New Roman" w:hAnsi="Times New Roman"/>
          <w:sz w:val="24"/>
          <w:szCs w:val="24"/>
          <w:lang w:val="ru-RU"/>
        </w:rPr>
      </w:pPr>
      <w:proofErr w:type="gramStart"/>
      <w:r w:rsidRPr="00551610">
        <w:rPr>
          <w:rFonts w:ascii="Times New Roman" w:hAnsi="Times New Roman"/>
          <w:sz w:val="24"/>
          <w:szCs w:val="24"/>
        </w:rPr>
        <w:t>пгт</w:t>
      </w:r>
      <w:proofErr w:type="gramEnd"/>
      <w:r w:rsidRPr="00551610">
        <w:rPr>
          <w:rFonts w:ascii="Times New Roman" w:hAnsi="Times New Roman"/>
          <w:sz w:val="24"/>
          <w:szCs w:val="24"/>
        </w:rPr>
        <w:t xml:space="preserve"> </w:t>
      </w:r>
      <w:proofErr w:type="spellStart"/>
      <w:r w:rsidRPr="00551610">
        <w:rPr>
          <w:rFonts w:ascii="Times New Roman" w:hAnsi="Times New Roman"/>
          <w:sz w:val="24"/>
          <w:szCs w:val="24"/>
        </w:rPr>
        <w:t>Тужа</w:t>
      </w:r>
      <w:proofErr w:type="spellEnd"/>
    </w:p>
    <w:p w:rsidR="00551610" w:rsidRPr="00551610" w:rsidRDefault="00551610" w:rsidP="00551610">
      <w:pPr>
        <w:spacing w:after="0" w:line="240" w:lineRule="auto"/>
        <w:jc w:val="center"/>
        <w:rPr>
          <w:rFonts w:ascii="Times New Roman" w:hAnsi="Times New Roman"/>
          <w:b/>
          <w:sz w:val="24"/>
          <w:szCs w:val="24"/>
          <w:lang w:val="ru-RU"/>
        </w:rPr>
      </w:pPr>
      <w:r w:rsidRPr="00551610">
        <w:rPr>
          <w:rFonts w:ascii="Times New Roman" w:hAnsi="Times New Roman"/>
          <w:b/>
          <w:sz w:val="24"/>
          <w:szCs w:val="24"/>
          <w:lang w:val="ru-RU"/>
        </w:rPr>
        <w:t>О награждении Почетной грамотой</w:t>
      </w:r>
    </w:p>
    <w:p w:rsidR="00551610" w:rsidRPr="00551610" w:rsidRDefault="00551610" w:rsidP="00551610">
      <w:pPr>
        <w:spacing w:after="0" w:line="240" w:lineRule="auto"/>
        <w:jc w:val="center"/>
        <w:rPr>
          <w:rFonts w:ascii="Times New Roman" w:hAnsi="Times New Roman"/>
          <w:b/>
          <w:sz w:val="24"/>
          <w:szCs w:val="24"/>
          <w:lang w:val="ru-RU"/>
        </w:rPr>
      </w:pPr>
      <w:proofErr w:type="spellStart"/>
      <w:r w:rsidRPr="00551610">
        <w:rPr>
          <w:rFonts w:ascii="Times New Roman" w:hAnsi="Times New Roman"/>
          <w:b/>
          <w:sz w:val="24"/>
          <w:szCs w:val="24"/>
          <w:lang w:val="ru-RU"/>
        </w:rPr>
        <w:t>Тужинской</w:t>
      </w:r>
      <w:proofErr w:type="spellEnd"/>
      <w:r w:rsidRPr="00551610">
        <w:rPr>
          <w:rFonts w:ascii="Times New Roman" w:hAnsi="Times New Roman"/>
          <w:b/>
          <w:sz w:val="24"/>
          <w:szCs w:val="24"/>
          <w:lang w:val="ru-RU"/>
        </w:rPr>
        <w:t xml:space="preserve"> районной Думы</w:t>
      </w:r>
    </w:p>
    <w:p w:rsidR="00551610" w:rsidRPr="00551610" w:rsidRDefault="00551610" w:rsidP="00551610">
      <w:pPr>
        <w:spacing w:after="0" w:line="240" w:lineRule="auto"/>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ab/>
        <w:t xml:space="preserve">На основании решения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от 30.05.2016 №73/462 (с изменениями от 17.04.2017 №10/79) «Об утверждении Положения о Почетной грамоте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ходатайства Муниципального казённого учреждения «Управление образования администрации Тужинского муниципального района» Кировской области  Тужинская районная Дума РЕШИЛА:</w:t>
      </w:r>
    </w:p>
    <w:p w:rsidR="00551610" w:rsidRPr="00551610" w:rsidRDefault="00551610" w:rsidP="00551610">
      <w:pPr>
        <w:pStyle w:val="afe"/>
        <w:numPr>
          <w:ilvl w:val="0"/>
          <w:numId w:val="18"/>
        </w:numPr>
        <w:ind w:left="0" w:firstLine="0"/>
        <w:jc w:val="both"/>
        <w:rPr>
          <w:rFonts w:ascii="Times New Roman" w:hAnsi="Times New Roman"/>
          <w:lang w:val="ru-RU"/>
        </w:rPr>
      </w:pPr>
      <w:r w:rsidRPr="00551610">
        <w:rPr>
          <w:rFonts w:ascii="Times New Roman" w:hAnsi="Times New Roman"/>
          <w:lang w:val="ru-RU"/>
        </w:rPr>
        <w:t xml:space="preserve">Наградить Почетной грамотой </w:t>
      </w:r>
      <w:proofErr w:type="spellStart"/>
      <w:r w:rsidRPr="00551610">
        <w:rPr>
          <w:rFonts w:ascii="Times New Roman" w:hAnsi="Times New Roman"/>
          <w:lang w:val="ru-RU"/>
        </w:rPr>
        <w:t>Лямину</w:t>
      </w:r>
      <w:proofErr w:type="spellEnd"/>
      <w:r w:rsidRPr="00551610">
        <w:rPr>
          <w:rFonts w:ascii="Times New Roman" w:hAnsi="Times New Roman"/>
          <w:lang w:val="ru-RU"/>
        </w:rPr>
        <w:t xml:space="preserve"> Лидию Аркадьевну, учителя русского языка и литературы Муниципального казённого общеобразовательного учреждения средней общеобразовательной школы с. </w:t>
      </w:r>
      <w:proofErr w:type="spellStart"/>
      <w:r w:rsidRPr="00551610">
        <w:rPr>
          <w:rFonts w:ascii="Times New Roman" w:hAnsi="Times New Roman"/>
          <w:lang w:val="ru-RU"/>
        </w:rPr>
        <w:t>Ныр</w:t>
      </w:r>
      <w:proofErr w:type="spellEnd"/>
      <w:r w:rsidRPr="00551610">
        <w:rPr>
          <w:rFonts w:ascii="Times New Roman" w:hAnsi="Times New Roman"/>
          <w:lang w:val="ru-RU"/>
        </w:rPr>
        <w:t xml:space="preserve"> Тужинского района Кировской области,  за многолетний добросовестный труд и достижение высоких результатов в выполнении своих трудовых обязанностей.</w:t>
      </w:r>
    </w:p>
    <w:p w:rsidR="00551610" w:rsidRPr="00551610" w:rsidRDefault="00551610" w:rsidP="00551610">
      <w:pPr>
        <w:pStyle w:val="afe"/>
        <w:numPr>
          <w:ilvl w:val="0"/>
          <w:numId w:val="18"/>
        </w:numPr>
        <w:jc w:val="both"/>
        <w:rPr>
          <w:rFonts w:ascii="Times New Roman" w:hAnsi="Times New Roman"/>
          <w:lang w:val="ru-RU"/>
        </w:rPr>
      </w:pPr>
      <w:r w:rsidRPr="00551610">
        <w:rPr>
          <w:rFonts w:ascii="Times New Roman" w:hAnsi="Times New Roman"/>
          <w:lang w:val="ru-RU"/>
        </w:rPr>
        <w:t>Настоящее решение вступает в силу с момента принятия.</w:t>
      </w:r>
    </w:p>
    <w:p w:rsidR="00551610" w:rsidRPr="00551610" w:rsidRDefault="00551610" w:rsidP="00551610">
      <w:pPr>
        <w:spacing w:after="0" w:line="240" w:lineRule="auto"/>
        <w:jc w:val="both"/>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 xml:space="preserve">Председатель </w:t>
      </w:r>
      <w:proofErr w:type="spellStart"/>
      <w:r w:rsidRPr="00551610">
        <w:rPr>
          <w:rFonts w:ascii="Times New Roman" w:hAnsi="Times New Roman"/>
          <w:sz w:val="24"/>
          <w:szCs w:val="24"/>
          <w:lang w:val="ru-RU"/>
        </w:rPr>
        <w:t>Тужинской</w:t>
      </w:r>
      <w:proofErr w:type="spellEnd"/>
    </w:p>
    <w:p w:rsid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районной Думы</w:t>
      </w:r>
      <w:r w:rsidRPr="00551610">
        <w:rPr>
          <w:rFonts w:ascii="Times New Roman" w:hAnsi="Times New Roman"/>
          <w:sz w:val="24"/>
          <w:szCs w:val="24"/>
          <w:lang w:val="ru-RU"/>
        </w:rPr>
        <w:tab/>
      </w:r>
      <w:r w:rsidRPr="00551610">
        <w:rPr>
          <w:rFonts w:ascii="Times New Roman" w:hAnsi="Times New Roman"/>
          <w:sz w:val="24"/>
          <w:szCs w:val="24"/>
          <w:lang w:val="ru-RU"/>
        </w:rPr>
        <w:tab/>
        <w:t>Е.П. Оносов</w:t>
      </w:r>
    </w:p>
    <w:p w:rsidR="00551610" w:rsidRPr="00551610" w:rsidRDefault="00551610" w:rsidP="00551610">
      <w:pPr>
        <w:spacing w:after="0" w:line="240" w:lineRule="auto"/>
        <w:jc w:val="both"/>
        <w:rPr>
          <w:rFonts w:ascii="Times New Roman" w:hAnsi="Times New Roman"/>
          <w:sz w:val="24"/>
          <w:szCs w:val="24"/>
          <w:lang w:val="ru-RU"/>
        </w:rPr>
      </w:pPr>
    </w:p>
    <w:p w:rsidR="00551610" w:rsidRDefault="00551610" w:rsidP="00EA102F">
      <w:pPr>
        <w:spacing w:after="0"/>
        <w:ind w:firstLine="709"/>
        <w:jc w:val="both"/>
        <w:rPr>
          <w:rFonts w:ascii="Times New Roman" w:hAnsi="Times New Roman"/>
          <w:sz w:val="28"/>
          <w:szCs w:val="28"/>
          <w:lang w:val="ru-RU"/>
        </w:rPr>
      </w:pPr>
    </w:p>
    <w:p w:rsidR="00551610" w:rsidRPr="00291A66" w:rsidRDefault="00551610" w:rsidP="00551610">
      <w:pPr>
        <w:pStyle w:val="a4"/>
        <w:jc w:val="center"/>
        <w:rPr>
          <w:rFonts w:ascii="Times New Roman" w:hAnsi="Times New Roman"/>
          <w:b/>
          <w:sz w:val="24"/>
          <w:szCs w:val="24"/>
          <w:lang w:val="ru-RU"/>
        </w:rPr>
      </w:pPr>
      <w:r w:rsidRPr="00291A66">
        <w:rPr>
          <w:rFonts w:ascii="Times New Roman" w:hAnsi="Times New Roman"/>
          <w:b/>
          <w:sz w:val="24"/>
          <w:szCs w:val="24"/>
          <w:lang w:val="ru-RU"/>
        </w:rPr>
        <w:t xml:space="preserve">ТУЖИНСКАЯ РАЙОННАЯ ДУМА </w:t>
      </w:r>
    </w:p>
    <w:p w:rsidR="00551610" w:rsidRPr="00291A66" w:rsidRDefault="00551610" w:rsidP="00551610">
      <w:pPr>
        <w:pStyle w:val="a4"/>
        <w:jc w:val="center"/>
        <w:rPr>
          <w:rFonts w:ascii="Times New Roman" w:hAnsi="Times New Roman"/>
          <w:b/>
          <w:sz w:val="24"/>
          <w:szCs w:val="24"/>
          <w:lang w:val="ru-RU"/>
        </w:rPr>
      </w:pPr>
      <w:r w:rsidRPr="00291A66">
        <w:rPr>
          <w:rFonts w:ascii="Times New Roman" w:hAnsi="Times New Roman"/>
          <w:b/>
          <w:sz w:val="24"/>
          <w:szCs w:val="24"/>
          <w:lang w:val="ru-RU"/>
        </w:rPr>
        <w:t>КИРОВСКОЙ ОБЛАСТИ</w:t>
      </w:r>
    </w:p>
    <w:p w:rsidR="00551610" w:rsidRPr="00291A66" w:rsidRDefault="00551610" w:rsidP="00551610">
      <w:pPr>
        <w:pStyle w:val="a4"/>
        <w:jc w:val="center"/>
        <w:rPr>
          <w:rFonts w:ascii="Times New Roman" w:hAnsi="Times New Roman"/>
          <w:sz w:val="24"/>
          <w:szCs w:val="24"/>
          <w:lang w:val="ru-RU"/>
        </w:rPr>
      </w:pPr>
    </w:p>
    <w:p w:rsidR="00551610" w:rsidRPr="00291A66" w:rsidRDefault="00551610" w:rsidP="00551610">
      <w:pPr>
        <w:pStyle w:val="a4"/>
        <w:jc w:val="center"/>
        <w:rPr>
          <w:rFonts w:ascii="Times New Roman" w:hAnsi="Times New Roman"/>
          <w:b/>
          <w:sz w:val="24"/>
          <w:szCs w:val="24"/>
          <w:lang w:val="ru-RU"/>
        </w:rPr>
      </w:pPr>
      <w:r w:rsidRPr="00291A66">
        <w:rPr>
          <w:rFonts w:ascii="Times New Roman" w:hAnsi="Times New Roman"/>
          <w:b/>
          <w:sz w:val="24"/>
          <w:szCs w:val="24"/>
          <w:lang w:val="ru-RU"/>
        </w:rPr>
        <w:t>РЕШЕНИЕ</w:t>
      </w:r>
    </w:p>
    <w:p w:rsidR="00551610" w:rsidRPr="00291A66" w:rsidRDefault="00551610" w:rsidP="00551610">
      <w:pPr>
        <w:pStyle w:val="a4"/>
        <w:jc w:val="center"/>
        <w:rPr>
          <w:rFonts w:ascii="Times New Roman" w:hAnsi="Times New Roman"/>
          <w:sz w:val="24"/>
          <w:szCs w:val="24"/>
          <w:lang w:val="ru-RU"/>
        </w:rPr>
      </w:pPr>
    </w:p>
    <w:tbl>
      <w:tblPr>
        <w:tblW w:w="0" w:type="auto"/>
        <w:tblLook w:val="04A0"/>
      </w:tblPr>
      <w:tblGrid>
        <w:gridCol w:w="2235"/>
        <w:gridCol w:w="4819"/>
        <w:gridCol w:w="2516"/>
      </w:tblGrid>
      <w:tr w:rsidR="00551610" w:rsidRPr="00551610" w:rsidTr="00291A66">
        <w:tc>
          <w:tcPr>
            <w:tcW w:w="2235"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23.07.2018</w:t>
            </w:r>
          </w:p>
        </w:tc>
        <w:tc>
          <w:tcPr>
            <w:tcW w:w="4819" w:type="dxa"/>
          </w:tcPr>
          <w:p w:rsidR="00551610" w:rsidRPr="00551610" w:rsidRDefault="00551610" w:rsidP="00551610">
            <w:pPr>
              <w:pStyle w:val="a4"/>
              <w:jc w:val="right"/>
              <w:rPr>
                <w:rFonts w:ascii="Times New Roman" w:hAnsi="Times New Roman"/>
                <w:sz w:val="24"/>
                <w:szCs w:val="24"/>
              </w:rPr>
            </w:pPr>
            <w:r w:rsidRPr="00551610">
              <w:rPr>
                <w:rFonts w:ascii="Times New Roman" w:hAnsi="Times New Roman"/>
                <w:sz w:val="24"/>
                <w:szCs w:val="24"/>
              </w:rPr>
              <w:t>№</w:t>
            </w:r>
          </w:p>
        </w:tc>
        <w:tc>
          <w:tcPr>
            <w:tcW w:w="2516" w:type="dxa"/>
            <w:tcBorders>
              <w:bottom w:val="single" w:sz="4" w:space="0" w:color="auto"/>
            </w:tcBorders>
          </w:tcPr>
          <w:p w:rsidR="00551610" w:rsidRPr="00551610" w:rsidRDefault="00551610" w:rsidP="00551610">
            <w:pPr>
              <w:pStyle w:val="a4"/>
              <w:rPr>
                <w:rFonts w:ascii="Times New Roman" w:hAnsi="Times New Roman"/>
                <w:sz w:val="24"/>
                <w:szCs w:val="24"/>
              </w:rPr>
            </w:pPr>
            <w:r w:rsidRPr="00551610">
              <w:rPr>
                <w:rFonts w:ascii="Times New Roman" w:hAnsi="Times New Roman"/>
                <w:sz w:val="24"/>
                <w:szCs w:val="24"/>
              </w:rPr>
              <w:t>26/211</w:t>
            </w:r>
          </w:p>
        </w:tc>
      </w:tr>
    </w:tbl>
    <w:p w:rsidR="00551610" w:rsidRPr="00551610" w:rsidRDefault="00551610" w:rsidP="00551610">
      <w:pPr>
        <w:pStyle w:val="a4"/>
        <w:jc w:val="center"/>
        <w:rPr>
          <w:rFonts w:ascii="Times New Roman" w:hAnsi="Times New Roman"/>
          <w:sz w:val="24"/>
          <w:szCs w:val="24"/>
        </w:rPr>
      </w:pPr>
      <w:proofErr w:type="gramStart"/>
      <w:r w:rsidRPr="00551610">
        <w:rPr>
          <w:rFonts w:ascii="Times New Roman" w:hAnsi="Times New Roman"/>
          <w:sz w:val="24"/>
          <w:szCs w:val="24"/>
        </w:rPr>
        <w:t>пгт</w:t>
      </w:r>
      <w:proofErr w:type="gramEnd"/>
      <w:r w:rsidRPr="00551610">
        <w:rPr>
          <w:rFonts w:ascii="Times New Roman" w:hAnsi="Times New Roman"/>
          <w:sz w:val="24"/>
          <w:szCs w:val="24"/>
        </w:rPr>
        <w:t xml:space="preserve"> </w:t>
      </w:r>
      <w:proofErr w:type="spellStart"/>
      <w:r w:rsidRPr="00551610">
        <w:rPr>
          <w:rFonts w:ascii="Times New Roman" w:hAnsi="Times New Roman"/>
          <w:sz w:val="24"/>
          <w:szCs w:val="24"/>
        </w:rPr>
        <w:t>Тужа</w:t>
      </w:r>
      <w:proofErr w:type="spellEnd"/>
    </w:p>
    <w:p w:rsidR="00551610" w:rsidRPr="00551610" w:rsidRDefault="00551610" w:rsidP="00551610">
      <w:pPr>
        <w:spacing w:after="0" w:line="240" w:lineRule="auto"/>
        <w:jc w:val="center"/>
        <w:rPr>
          <w:rFonts w:ascii="Times New Roman" w:hAnsi="Times New Roman"/>
          <w:b/>
          <w:sz w:val="24"/>
          <w:szCs w:val="24"/>
          <w:lang w:val="ru-RU"/>
        </w:rPr>
      </w:pPr>
      <w:r w:rsidRPr="00551610">
        <w:rPr>
          <w:rFonts w:ascii="Times New Roman" w:hAnsi="Times New Roman"/>
          <w:b/>
          <w:sz w:val="24"/>
          <w:szCs w:val="24"/>
          <w:lang w:val="ru-RU"/>
        </w:rPr>
        <w:t>О награждении Почетной грамотой</w:t>
      </w:r>
    </w:p>
    <w:p w:rsidR="00551610" w:rsidRPr="00551610" w:rsidRDefault="00551610" w:rsidP="00551610">
      <w:pPr>
        <w:spacing w:after="0" w:line="240" w:lineRule="auto"/>
        <w:jc w:val="center"/>
        <w:rPr>
          <w:rFonts w:ascii="Times New Roman" w:hAnsi="Times New Roman"/>
          <w:b/>
          <w:sz w:val="24"/>
          <w:szCs w:val="24"/>
          <w:lang w:val="ru-RU"/>
        </w:rPr>
      </w:pPr>
      <w:proofErr w:type="spellStart"/>
      <w:r w:rsidRPr="00551610">
        <w:rPr>
          <w:rFonts w:ascii="Times New Roman" w:hAnsi="Times New Roman"/>
          <w:b/>
          <w:sz w:val="24"/>
          <w:szCs w:val="24"/>
          <w:lang w:val="ru-RU"/>
        </w:rPr>
        <w:t>Тужинской</w:t>
      </w:r>
      <w:proofErr w:type="spellEnd"/>
      <w:r w:rsidRPr="00551610">
        <w:rPr>
          <w:rFonts w:ascii="Times New Roman" w:hAnsi="Times New Roman"/>
          <w:b/>
          <w:sz w:val="24"/>
          <w:szCs w:val="24"/>
          <w:lang w:val="ru-RU"/>
        </w:rPr>
        <w:t xml:space="preserve"> районной Думы</w:t>
      </w:r>
    </w:p>
    <w:p w:rsidR="00551610" w:rsidRPr="00551610" w:rsidRDefault="00551610" w:rsidP="00551610">
      <w:pPr>
        <w:spacing w:after="0" w:line="240" w:lineRule="auto"/>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ab/>
        <w:t xml:space="preserve">На основании решения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от 30.05.2016 №73/462 (с изменениями от 17.04.2017 №10/79) «Об утверждении Положения о Почетной грамоте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и ходатайства постоянной депутатской комиссии по законодательству, местному самоуправлению, мандатам, регламенту и депутатской этике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районной Думы Кировской области </w:t>
      </w: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Тужинская районная Дума РЕШИЛА:</w:t>
      </w:r>
    </w:p>
    <w:p w:rsidR="00551610" w:rsidRPr="00551610" w:rsidRDefault="00551610" w:rsidP="00551610">
      <w:pPr>
        <w:pStyle w:val="afe"/>
        <w:numPr>
          <w:ilvl w:val="0"/>
          <w:numId w:val="21"/>
        </w:numPr>
        <w:ind w:left="0" w:firstLine="709"/>
        <w:jc w:val="both"/>
        <w:rPr>
          <w:rFonts w:ascii="Times New Roman" w:hAnsi="Times New Roman"/>
          <w:lang w:val="ru-RU"/>
        </w:rPr>
      </w:pPr>
      <w:r w:rsidRPr="00551610">
        <w:rPr>
          <w:rFonts w:ascii="Times New Roman" w:hAnsi="Times New Roman"/>
          <w:lang w:val="ru-RU"/>
        </w:rPr>
        <w:t xml:space="preserve">Наградить Почетной грамотой </w:t>
      </w:r>
      <w:proofErr w:type="spellStart"/>
      <w:r w:rsidRPr="00551610">
        <w:rPr>
          <w:rFonts w:ascii="Times New Roman" w:hAnsi="Times New Roman"/>
          <w:lang w:val="ru-RU"/>
        </w:rPr>
        <w:t>Тужинской</w:t>
      </w:r>
      <w:proofErr w:type="spellEnd"/>
      <w:r w:rsidRPr="00551610">
        <w:rPr>
          <w:rFonts w:ascii="Times New Roman" w:hAnsi="Times New Roman"/>
          <w:lang w:val="ru-RU"/>
        </w:rPr>
        <w:t xml:space="preserve"> районной Думы Рудомётову Анну Алексеевну, инспектора-делопроизводителя аппарата </w:t>
      </w:r>
      <w:proofErr w:type="spellStart"/>
      <w:r w:rsidRPr="00551610">
        <w:rPr>
          <w:rFonts w:ascii="Times New Roman" w:hAnsi="Times New Roman"/>
          <w:lang w:val="ru-RU"/>
        </w:rPr>
        <w:t>Тужинской</w:t>
      </w:r>
      <w:proofErr w:type="spellEnd"/>
      <w:r w:rsidRPr="00551610">
        <w:rPr>
          <w:rFonts w:ascii="Times New Roman" w:hAnsi="Times New Roman"/>
          <w:lang w:val="ru-RU"/>
        </w:rPr>
        <w:t xml:space="preserve"> районной Думы за многолетний добросовестный труд и достижение высоких результатов в выполнении своих трудовых обязанностей.</w:t>
      </w:r>
    </w:p>
    <w:p w:rsidR="00551610" w:rsidRPr="00551610" w:rsidRDefault="00551610" w:rsidP="00551610">
      <w:pPr>
        <w:pStyle w:val="afe"/>
        <w:numPr>
          <w:ilvl w:val="0"/>
          <w:numId w:val="21"/>
        </w:numPr>
        <w:ind w:left="0" w:firstLine="709"/>
        <w:jc w:val="both"/>
        <w:rPr>
          <w:rFonts w:ascii="Times New Roman" w:hAnsi="Times New Roman"/>
          <w:lang w:val="ru-RU"/>
        </w:rPr>
      </w:pPr>
      <w:r w:rsidRPr="00551610">
        <w:rPr>
          <w:rFonts w:ascii="Times New Roman" w:hAnsi="Times New Roman"/>
          <w:lang w:val="ru-RU"/>
        </w:rPr>
        <w:t>Настоящее решение вступает в силу с момента принятия.</w:t>
      </w:r>
    </w:p>
    <w:p w:rsidR="00551610" w:rsidRPr="00551610" w:rsidRDefault="00551610" w:rsidP="00551610">
      <w:pPr>
        <w:spacing w:after="0" w:line="240" w:lineRule="auto"/>
        <w:jc w:val="both"/>
        <w:rPr>
          <w:rFonts w:ascii="Times New Roman" w:hAnsi="Times New Roman"/>
          <w:sz w:val="24"/>
          <w:szCs w:val="24"/>
          <w:lang w:val="ru-RU"/>
        </w:rPr>
      </w:pP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 xml:space="preserve">Председатель </w:t>
      </w:r>
      <w:proofErr w:type="spellStart"/>
      <w:r w:rsidRPr="00551610">
        <w:rPr>
          <w:rFonts w:ascii="Times New Roman" w:hAnsi="Times New Roman"/>
          <w:sz w:val="24"/>
          <w:szCs w:val="24"/>
          <w:lang w:val="ru-RU"/>
        </w:rPr>
        <w:t>Тужинской</w:t>
      </w:r>
      <w:proofErr w:type="spellEnd"/>
      <w:r w:rsidRPr="00551610">
        <w:rPr>
          <w:rFonts w:ascii="Times New Roman" w:hAnsi="Times New Roman"/>
          <w:sz w:val="24"/>
          <w:szCs w:val="24"/>
          <w:lang w:val="ru-RU"/>
        </w:rPr>
        <w:t xml:space="preserve"> </w:t>
      </w:r>
    </w:p>
    <w:p w:rsidR="00551610" w:rsidRPr="00551610" w:rsidRDefault="00551610" w:rsidP="00551610">
      <w:pPr>
        <w:spacing w:after="0" w:line="240" w:lineRule="auto"/>
        <w:jc w:val="both"/>
        <w:rPr>
          <w:rFonts w:ascii="Times New Roman" w:hAnsi="Times New Roman"/>
          <w:sz w:val="24"/>
          <w:szCs w:val="24"/>
          <w:lang w:val="ru-RU"/>
        </w:rPr>
      </w:pPr>
      <w:r w:rsidRPr="00551610">
        <w:rPr>
          <w:rFonts w:ascii="Times New Roman" w:hAnsi="Times New Roman"/>
          <w:sz w:val="24"/>
          <w:szCs w:val="24"/>
          <w:lang w:val="ru-RU"/>
        </w:rPr>
        <w:t>районной Думы</w:t>
      </w:r>
      <w:r w:rsidRPr="00551610">
        <w:rPr>
          <w:rFonts w:ascii="Times New Roman" w:hAnsi="Times New Roman"/>
          <w:sz w:val="24"/>
          <w:szCs w:val="24"/>
          <w:lang w:val="ru-RU"/>
        </w:rPr>
        <w:tab/>
      </w:r>
      <w:r w:rsidRPr="00551610">
        <w:rPr>
          <w:rFonts w:ascii="Times New Roman" w:hAnsi="Times New Roman"/>
          <w:sz w:val="24"/>
          <w:szCs w:val="24"/>
          <w:lang w:val="ru-RU"/>
        </w:rPr>
        <w:tab/>
        <w:t xml:space="preserve">   Е.П. Оносов</w:t>
      </w:r>
    </w:p>
    <w:p w:rsidR="00551610" w:rsidRPr="00EA102F" w:rsidRDefault="00551610" w:rsidP="00EA102F">
      <w:pPr>
        <w:spacing w:after="0"/>
        <w:ind w:firstLine="709"/>
        <w:jc w:val="both"/>
        <w:rPr>
          <w:rFonts w:ascii="Times New Roman" w:hAnsi="Times New Roman"/>
          <w:sz w:val="28"/>
          <w:szCs w:val="28"/>
          <w:lang w:val="ru-RU"/>
        </w:rPr>
      </w:pPr>
    </w:p>
    <w:p w:rsidR="00EA102F" w:rsidRPr="00EA102F" w:rsidRDefault="00EA102F" w:rsidP="00EA102F">
      <w:pPr>
        <w:spacing w:after="0"/>
        <w:ind w:firstLine="709"/>
        <w:jc w:val="both"/>
        <w:rPr>
          <w:rFonts w:ascii="Times New Roman" w:hAnsi="Times New Roman"/>
          <w:sz w:val="28"/>
          <w:szCs w:val="28"/>
          <w:lang w:val="ru-RU"/>
        </w:rPr>
      </w:pPr>
    </w:p>
    <w:p w:rsidR="00291A66" w:rsidRPr="00291A66" w:rsidRDefault="00291A66" w:rsidP="00291A66">
      <w:pPr>
        <w:spacing w:after="0" w:line="240" w:lineRule="auto"/>
        <w:jc w:val="center"/>
        <w:rPr>
          <w:rFonts w:ascii="Times New Roman" w:hAnsi="Times New Roman"/>
          <w:b/>
          <w:sz w:val="24"/>
          <w:szCs w:val="24"/>
          <w:lang w:val="ru-RU"/>
        </w:rPr>
      </w:pPr>
      <w:r w:rsidRPr="00291A66">
        <w:rPr>
          <w:rFonts w:ascii="Times New Roman" w:hAnsi="Times New Roman"/>
          <w:b/>
          <w:sz w:val="24"/>
          <w:szCs w:val="24"/>
          <w:lang w:val="ru-RU"/>
        </w:rPr>
        <w:t>ГЛАВА ТУЖИНСКОГО МУНИЦИПАЛЬНОГО РАЙОНА</w:t>
      </w:r>
    </w:p>
    <w:p w:rsidR="00291A66" w:rsidRPr="00291A66" w:rsidRDefault="00291A66" w:rsidP="00291A66">
      <w:pPr>
        <w:spacing w:after="0" w:line="240" w:lineRule="auto"/>
        <w:jc w:val="center"/>
        <w:rPr>
          <w:rFonts w:ascii="Times New Roman" w:hAnsi="Times New Roman"/>
          <w:b/>
          <w:sz w:val="24"/>
          <w:szCs w:val="24"/>
          <w:lang w:val="ru-RU"/>
        </w:rPr>
      </w:pPr>
      <w:r w:rsidRPr="00291A66">
        <w:rPr>
          <w:rFonts w:ascii="Times New Roman" w:hAnsi="Times New Roman"/>
          <w:b/>
          <w:sz w:val="24"/>
          <w:szCs w:val="24"/>
          <w:lang w:val="ru-RU"/>
        </w:rPr>
        <w:t>КИРОВСКОЙ ОБЛАСТИ</w:t>
      </w:r>
    </w:p>
    <w:p w:rsidR="00291A66" w:rsidRPr="00291A66" w:rsidRDefault="00291A66" w:rsidP="00291A66">
      <w:pPr>
        <w:spacing w:after="0" w:line="240" w:lineRule="auto"/>
        <w:jc w:val="center"/>
        <w:rPr>
          <w:rFonts w:ascii="Times New Roman" w:hAnsi="Times New Roman"/>
          <w:b/>
          <w:sz w:val="24"/>
          <w:szCs w:val="24"/>
          <w:lang w:val="ru-RU"/>
        </w:rPr>
      </w:pPr>
    </w:p>
    <w:p w:rsidR="00291A66" w:rsidRPr="00291A66" w:rsidRDefault="00291A66" w:rsidP="00291A66">
      <w:pPr>
        <w:pStyle w:val="ConsPlusTitle"/>
        <w:jc w:val="center"/>
        <w:rPr>
          <w:rFonts w:ascii="Times New Roman" w:hAnsi="Times New Roman" w:cs="Times New Roman"/>
          <w:sz w:val="24"/>
          <w:szCs w:val="24"/>
        </w:rPr>
      </w:pPr>
      <w:r w:rsidRPr="00291A66">
        <w:rPr>
          <w:rFonts w:ascii="Times New Roman" w:hAnsi="Times New Roman" w:cs="Times New Roman"/>
          <w:sz w:val="24"/>
          <w:szCs w:val="24"/>
        </w:rPr>
        <w:t>ПОСТАНОВЛЕНИЕ</w:t>
      </w:r>
    </w:p>
    <w:tbl>
      <w:tblPr>
        <w:tblW w:w="0" w:type="auto"/>
        <w:tblLook w:val="0000"/>
      </w:tblPr>
      <w:tblGrid>
        <w:gridCol w:w="1891"/>
        <w:gridCol w:w="2655"/>
        <w:gridCol w:w="3256"/>
        <w:gridCol w:w="1769"/>
      </w:tblGrid>
      <w:tr w:rsidR="00291A66" w:rsidRPr="00291A66" w:rsidTr="00291A66">
        <w:tc>
          <w:tcPr>
            <w:tcW w:w="1891" w:type="dxa"/>
            <w:tcBorders>
              <w:bottom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24.07.2018</w:t>
            </w:r>
          </w:p>
        </w:tc>
        <w:tc>
          <w:tcPr>
            <w:tcW w:w="2655" w:type="dxa"/>
          </w:tcPr>
          <w:p w:rsidR="00291A66" w:rsidRPr="00291A66" w:rsidRDefault="00291A66" w:rsidP="00291A66">
            <w:pPr>
              <w:snapToGrid w:val="0"/>
              <w:spacing w:after="0" w:line="240" w:lineRule="auto"/>
              <w:jc w:val="center"/>
              <w:rPr>
                <w:rFonts w:ascii="Times New Roman" w:hAnsi="Times New Roman"/>
                <w:sz w:val="24"/>
                <w:szCs w:val="24"/>
              </w:rPr>
            </w:pPr>
          </w:p>
        </w:tc>
        <w:tc>
          <w:tcPr>
            <w:tcW w:w="3256" w:type="dxa"/>
          </w:tcPr>
          <w:p w:rsidR="00291A66" w:rsidRPr="00291A66" w:rsidRDefault="00291A66" w:rsidP="00291A66">
            <w:pPr>
              <w:snapToGrid w:val="0"/>
              <w:spacing w:after="0" w:line="240" w:lineRule="auto"/>
              <w:jc w:val="right"/>
              <w:rPr>
                <w:rFonts w:ascii="Times New Roman" w:hAnsi="Times New Roman"/>
                <w:sz w:val="24"/>
                <w:szCs w:val="24"/>
              </w:rPr>
            </w:pPr>
            <w:r w:rsidRPr="00291A66">
              <w:rPr>
                <w:rFonts w:ascii="Times New Roman" w:hAnsi="Times New Roman"/>
                <w:sz w:val="24"/>
                <w:szCs w:val="24"/>
              </w:rPr>
              <w:t>№</w:t>
            </w:r>
          </w:p>
        </w:tc>
        <w:tc>
          <w:tcPr>
            <w:tcW w:w="1769" w:type="dxa"/>
            <w:tcBorders>
              <w:bottom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w:t>
            </w:r>
          </w:p>
        </w:tc>
      </w:tr>
      <w:tr w:rsidR="00291A66" w:rsidRPr="00291A66" w:rsidTr="00291A66">
        <w:tc>
          <w:tcPr>
            <w:tcW w:w="9571" w:type="dxa"/>
            <w:gridSpan w:val="4"/>
          </w:tcPr>
          <w:p w:rsidR="00291A66" w:rsidRPr="00291A66" w:rsidRDefault="00291A66" w:rsidP="00291A66">
            <w:pPr>
              <w:snapToGrid w:val="0"/>
              <w:spacing w:after="0" w:line="240" w:lineRule="auto"/>
              <w:jc w:val="center"/>
              <w:rPr>
                <w:rStyle w:val="consplusnormal"/>
                <w:rFonts w:ascii="Times New Roman" w:hAnsi="Times New Roman"/>
                <w:color w:val="000000"/>
                <w:sz w:val="24"/>
                <w:szCs w:val="24"/>
              </w:rPr>
            </w:pPr>
            <w:r w:rsidRPr="00291A66">
              <w:rPr>
                <w:rStyle w:val="consplusnormal"/>
                <w:rFonts w:ascii="Times New Roman" w:hAnsi="Times New Roman"/>
                <w:color w:val="000000"/>
                <w:sz w:val="24"/>
                <w:szCs w:val="24"/>
              </w:rPr>
              <w:t xml:space="preserve">пгт </w:t>
            </w:r>
            <w:proofErr w:type="spellStart"/>
            <w:r w:rsidRPr="00291A66">
              <w:rPr>
                <w:rStyle w:val="consplusnormal"/>
                <w:rFonts w:ascii="Times New Roman" w:hAnsi="Times New Roman"/>
                <w:color w:val="000000"/>
                <w:sz w:val="24"/>
                <w:szCs w:val="24"/>
              </w:rPr>
              <w:t>Тужа</w:t>
            </w:r>
            <w:proofErr w:type="spellEnd"/>
          </w:p>
        </w:tc>
      </w:tr>
    </w:tbl>
    <w:p w:rsidR="00291A66" w:rsidRPr="00291A66" w:rsidRDefault="00291A66" w:rsidP="00291A66">
      <w:pPr>
        <w:spacing w:after="0" w:line="240" w:lineRule="auto"/>
        <w:rPr>
          <w:rFonts w:ascii="Times New Roman" w:hAnsi="Times New Roman"/>
          <w:sz w:val="24"/>
          <w:szCs w:val="24"/>
        </w:rPr>
      </w:pPr>
    </w:p>
    <w:p w:rsidR="00291A66" w:rsidRPr="00291A66" w:rsidRDefault="00291A66" w:rsidP="00291A66">
      <w:pPr>
        <w:spacing w:after="0" w:line="240" w:lineRule="auto"/>
        <w:jc w:val="center"/>
        <w:rPr>
          <w:rFonts w:ascii="Times New Roman" w:hAnsi="Times New Roman"/>
          <w:b/>
          <w:sz w:val="24"/>
          <w:szCs w:val="24"/>
          <w:lang w:val="ru-RU"/>
        </w:rPr>
      </w:pPr>
      <w:r w:rsidRPr="00291A66">
        <w:rPr>
          <w:rFonts w:ascii="Times New Roman" w:hAnsi="Times New Roman"/>
          <w:b/>
          <w:sz w:val="24"/>
          <w:szCs w:val="24"/>
          <w:lang w:val="ru-RU"/>
        </w:rPr>
        <w:t xml:space="preserve">Об утверждении состава комиссии по делам несовершеннолетних </w:t>
      </w:r>
    </w:p>
    <w:p w:rsidR="00291A66" w:rsidRPr="00291A66" w:rsidRDefault="00291A66" w:rsidP="00291A66">
      <w:pPr>
        <w:spacing w:after="0" w:line="240" w:lineRule="auto"/>
        <w:jc w:val="center"/>
        <w:rPr>
          <w:rFonts w:ascii="Times New Roman" w:hAnsi="Times New Roman"/>
          <w:b/>
          <w:sz w:val="24"/>
          <w:szCs w:val="24"/>
          <w:lang w:val="ru-RU"/>
        </w:rPr>
      </w:pPr>
      <w:r w:rsidRPr="00291A66">
        <w:rPr>
          <w:rFonts w:ascii="Times New Roman" w:hAnsi="Times New Roman"/>
          <w:b/>
          <w:sz w:val="24"/>
          <w:szCs w:val="24"/>
          <w:lang w:val="ru-RU"/>
        </w:rPr>
        <w:t>и защите их прав при администрации Тужинского муниципального района</w:t>
      </w:r>
    </w:p>
    <w:p w:rsidR="00291A66" w:rsidRPr="00291A66" w:rsidRDefault="00291A66" w:rsidP="00291A66">
      <w:pPr>
        <w:spacing w:after="0" w:line="240" w:lineRule="auto"/>
        <w:jc w:val="center"/>
        <w:rPr>
          <w:rFonts w:ascii="Times New Roman" w:hAnsi="Times New Roman"/>
          <w:b/>
          <w:sz w:val="24"/>
          <w:szCs w:val="24"/>
          <w:lang w:val="ru-RU"/>
        </w:rPr>
      </w:pPr>
    </w:p>
    <w:p w:rsidR="00291A66" w:rsidRPr="00291A66" w:rsidRDefault="00291A66" w:rsidP="00291A66">
      <w:pPr>
        <w:autoSpaceDE w:val="0"/>
        <w:autoSpaceDN w:val="0"/>
        <w:adjustRightInd w:val="0"/>
        <w:spacing w:after="0" w:line="240" w:lineRule="auto"/>
        <w:ind w:firstLine="709"/>
        <w:jc w:val="both"/>
        <w:outlineLvl w:val="0"/>
        <w:rPr>
          <w:rFonts w:ascii="Times New Roman" w:eastAsia="Calibri" w:hAnsi="Times New Roman"/>
          <w:sz w:val="24"/>
          <w:szCs w:val="24"/>
          <w:lang w:val="ru-RU" w:bidi="ar-SA"/>
        </w:rPr>
      </w:pPr>
      <w:r w:rsidRPr="00291A66">
        <w:rPr>
          <w:rFonts w:ascii="Times New Roman" w:eastAsia="Calibri" w:hAnsi="Times New Roman"/>
          <w:sz w:val="24"/>
          <w:szCs w:val="24"/>
          <w:lang w:val="ru-RU" w:bidi="ar-SA"/>
        </w:rPr>
        <w:t>В соответствии со статьей 12 Закона Кировской области от 25.11.2010 №578-ЗО (ред. от 10.05.2018) «О комиссиях по делам несовершеннолетних и защите их прав в Кировской области» ПОСТАНОВЛЯЮ:</w:t>
      </w:r>
    </w:p>
    <w:p w:rsidR="00291A66" w:rsidRPr="00291A66" w:rsidRDefault="00291A66" w:rsidP="00291A66">
      <w:pPr>
        <w:autoSpaceDE w:val="0"/>
        <w:autoSpaceDN w:val="0"/>
        <w:adjustRightInd w:val="0"/>
        <w:spacing w:after="0" w:line="240" w:lineRule="auto"/>
        <w:ind w:firstLine="709"/>
        <w:jc w:val="both"/>
        <w:outlineLvl w:val="0"/>
        <w:rPr>
          <w:rFonts w:ascii="Times New Roman" w:eastAsia="Calibri" w:hAnsi="Times New Roman"/>
          <w:sz w:val="24"/>
          <w:szCs w:val="24"/>
          <w:lang w:val="ru-RU" w:bidi="ar-SA"/>
        </w:rPr>
      </w:pPr>
      <w:r w:rsidRPr="00291A66">
        <w:rPr>
          <w:rFonts w:ascii="Times New Roman" w:eastAsia="Calibri" w:hAnsi="Times New Roman"/>
          <w:sz w:val="24"/>
          <w:szCs w:val="24"/>
          <w:lang w:val="ru-RU" w:bidi="ar-SA"/>
        </w:rPr>
        <w:t xml:space="preserve">1. Утвердить состав комиссии по делам несовершеннолетних и защите их прав при администрации Тужинского муниципального района согласно приложению. </w:t>
      </w:r>
    </w:p>
    <w:p w:rsidR="00291A66" w:rsidRPr="00291A66" w:rsidRDefault="00291A66" w:rsidP="00291A66">
      <w:pPr>
        <w:autoSpaceDE w:val="0"/>
        <w:autoSpaceDN w:val="0"/>
        <w:adjustRightInd w:val="0"/>
        <w:spacing w:after="0" w:line="240" w:lineRule="auto"/>
        <w:ind w:firstLine="709"/>
        <w:jc w:val="both"/>
        <w:outlineLvl w:val="0"/>
        <w:rPr>
          <w:rFonts w:ascii="Times New Roman" w:eastAsia="Calibri" w:hAnsi="Times New Roman"/>
          <w:sz w:val="24"/>
          <w:szCs w:val="24"/>
          <w:lang w:val="ru-RU" w:bidi="ar-SA"/>
        </w:rPr>
      </w:pPr>
      <w:r w:rsidRPr="00291A66">
        <w:rPr>
          <w:rFonts w:ascii="Times New Roman" w:eastAsia="Calibri" w:hAnsi="Times New Roman"/>
          <w:sz w:val="24"/>
          <w:szCs w:val="24"/>
          <w:lang w:val="ru-RU" w:bidi="ar-SA"/>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1A66" w:rsidRPr="00291A66" w:rsidRDefault="00291A66" w:rsidP="00291A66">
      <w:pPr>
        <w:autoSpaceDE w:val="0"/>
        <w:autoSpaceDN w:val="0"/>
        <w:adjustRightInd w:val="0"/>
        <w:spacing w:after="0" w:line="240" w:lineRule="auto"/>
        <w:ind w:firstLine="709"/>
        <w:jc w:val="both"/>
        <w:outlineLvl w:val="0"/>
        <w:rPr>
          <w:rFonts w:ascii="Times New Roman" w:eastAsia="Calibri" w:hAnsi="Times New Roman"/>
          <w:sz w:val="24"/>
          <w:szCs w:val="24"/>
          <w:lang w:val="ru-RU" w:bidi="ar-SA"/>
        </w:rPr>
      </w:pPr>
    </w:p>
    <w:p w:rsidR="00291A66" w:rsidRPr="00291A66" w:rsidRDefault="00291A66" w:rsidP="00291A66">
      <w:pPr>
        <w:autoSpaceDE w:val="0"/>
        <w:autoSpaceDN w:val="0"/>
        <w:adjustRightInd w:val="0"/>
        <w:spacing w:after="0" w:line="240" w:lineRule="auto"/>
        <w:jc w:val="both"/>
        <w:outlineLvl w:val="0"/>
        <w:rPr>
          <w:rFonts w:ascii="Times New Roman" w:eastAsia="Calibri" w:hAnsi="Times New Roman"/>
          <w:sz w:val="24"/>
          <w:szCs w:val="24"/>
          <w:lang w:val="ru-RU" w:bidi="ar-SA"/>
        </w:rPr>
      </w:pPr>
      <w:r w:rsidRPr="00291A66">
        <w:rPr>
          <w:rFonts w:ascii="Times New Roman" w:eastAsia="Calibri" w:hAnsi="Times New Roman"/>
          <w:sz w:val="24"/>
          <w:szCs w:val="24"/>
          <w:lang w:val="ru-RU" w:bidi="ar-SA"/>
        </w:rPr>
        <w:t>Глава Тужинского</w:t>
      </w:r>
    </w:p>
    <w:p w:rsidR="00291A66" w:rsidRPr="00291A66" w:rsidRDefault="00291A66" w:rsidP="00291A66">
      <w:pPr>
        <w:autoSpaceDE w:val="0"/>
        <w:autoSpaceDN w:val="0"/>
        <w:adjustRightInd w:val="0"/>
        <w:spacing w:after="0" w:line="240" w:lineRule="auto"/>
        <w:jc w:val="both"/>
        <w:outlineLvl w:val="0"/>
        <w:rPr>
          <w:rFonts w:ascii="Times New Roman" w:eastAsia="Calibri" w:hAnsi="Times New Roman"/>
          <w:sz w:val="24"/>
          <w:szCs w:val="24"/>
          <w:lang w:val="ru-RU" w:bidi="ar-SA"/>
        </w:rPr>
      </w:pPr>
      <w:r w:rsidRPr="00291A66">
        <w:rPr>
          <w:rFonts w:ascii="Times New Roman" w:eastAsia="Calibri" w:hAnsi="Times New Roman"/>
          <w:sz w:val="24"/>
          <w:szCs w:val="24"/>
          <w:lang w:val="ru-RU" w:bidi="ar-SA"/>
        </w:rPr>
        <w:t xml:space="preserve">муниципального района </w:t>
      </w:r>
      <w:r w:rsidRPr="00291A66">
        <w:rPr>
          <w:rFonts w:ascii="Times New Roman" w:eastAsia="Calibri" w:hAnsi="Times New Roman"/>
          <w:sz w:val="24"/>
          <w:szCs w:val="24"/>
          <w:lang w:val="ru-RU" w:bidi="ar-SA"/>
        </w:rPr>
        <w:tab/>
      </w:r>
      <w:r w:rsidRPr="00291A66">
        <w:rPr>
          <w:rFonts w:ascii="Times New Roman" w:eastAsia="Calibri" w:hAnsi="Times New Roman"/>
          <w:sz w:val="24"/>
          <w:szCs w:val="24"/>
          <w:lang w:val="ru-RU" w:bidi="ar-SA"/>
        </w:rPr>
        <w:tab/>
      </w:r>
      <w:r w:rsidRPr="00291A66">
        <w:rPr>
          <w:rFonts w:ascii="Times New Roman" w:eastAsia="Calibri" w:hAnsi="Times New Roman"/>
          <w:sz w:val="24"/>
          <w:szCs w:val="24"/>
          <w:lang w:val="ru-RU" w:bidi="ar-SA"/>
        </w:rPr>
        <w:tab/>
        <w:t xml:space="preserve">   Е.В. Видякина</w:t>
      </w:r>
    </w:p>
    <w:p w:rsidR="00291A66" w:rsidRPr="00291A66" w:rsidRDefault="00291A66" w:rsidP="00291A66">
      <w:pPr>
        <w:tabs>
          <w:tab w:val="left" w:pos="7513"/>
        </w:tabs>
        <w:rPr>
          <w:sz w:val="28"/>
          <w:szCs w:val="28"/>
          <w:lang w:val="ru-RU" w:eastAsia="ru-RU" w:bidi="ar-SA"/>
        </w:rPr>
      </w:pPr>
    </w:p>
    <w:p w:rsidR="00291A66" w:rsidRPr="00291A66" w:rsidRDefault="00291A66" w:rsidP="00291A66">
      <w:pPr>
        <w:tabs>
          <w:tab w:val="left" w:pos="7513"/>
        </w:tabs>
        <w:rPr>
          <w:sz w:val="28"/>
          <w:szCs w:val="28"/>
          <w:lang w:val="ru-RU" w:eastAsia="ru-RU" w:bidi="ar-SA"/>
        </w:rPr>
      </w:pPr>
    </w:p>
    <w:tbl>
      <w:tblPr>
        <w:tblW w:w="0" w:type="auto"/>
        <w:tblLook w:val="04A0"/>
      </w:tblPr>
      <w:tblGrid>
        <w:gridCol w:w="5113"/>
        <w:gridCol w:w="4316"/>
      </w:tblGrid>
      <w:tr w:rsidR="00291A66" w:rsidRPr="00291A66" w:rsidTr="00291A66">
        <w:trPr>
          <w:trHeight w:val="1568"/>
        </w:trPr>
        <w:tc>
          <w:tcPr>
            <w:tcW w:w="5113" w:type="dxa"/>
          </w:tcPr>
          <w:p w:rsidR="00291A66" w:rsidRPr="00291A66" w:rsidRDefault="00291A66" w:rsidP="00291A66">
            <w:pPr>
              <w:autoSpaceDE w:val="0"/>
              <w:autoSpaceDN w:val="0"/>
              <w:adjustRightInd w:val="0"/>
              <w:spacing w:after="0" w:line="240" w:lineRule="auto"/>
              <w:rPr>
                <w:color w:val="000000"/>
                <w:sz w:val="24"/>
                <w:szCs w:val="24"/>
                <w:lang w:val="ru-RU"/>
              </w:rPr>
            </w:pPr>
          </w:p>
        </w:tc>
        <w:tc>
          <w:tcPr>
            <w:tcW w:w="4316" w:type="dxa"/>
          </w:tcPr>
          <w:p w:rsidR="00291A66" w:rsidRPr="00291A66" w:rsidRDefault="00291A66" w:rsidP="00291A66">
            <w:pPr>
              <w:pStyle w:val="Style4"/>
              <w:widowControl/>
              <w:spacing w:line="240" w:lineRule="auto"/>
              <w:ind w:left="-107" w:right="10" w:hanging="283"/>
              <w:jc w:val="both"/>
              <w:rPr>
                <w:rStyle w:val="FontStyle13"/>
                <w:sz w:val="24"/>
                <w:szCs w:val="24"/>
              </w:rPr>
            </w:pPr>
            <w:r w:rsidRPr="00291A66">
              <w:rPr>
                <w:rStyle w:val="FontStyle13"/>
                <w:sz w:val="24"/>
                <w:szCs w:val="24"/>
              </w:rPr>
              <w:t xml:space="preserve">     Приложение</w:t>
            </w:r>
          </w:p>
          <w:p w:rsidR="00291A66" w:rsidRPr="00291A66" w:rsidRDefault="00291A66" w:rsidP="00291A66">
            <w:pPr>
              <w:pStyle w:val="Style4"/>
              <w:widowControl/>
              <w:spacing w:line="240" w:lineRule="auto"/>
              <w:ind w:left="-107" w:right="10" w:hanging="283"/>
              <w:jc w:val="both"/>
              <w:rPr>
                <w:rStyle w:val="FontStyle13"/>
                <w:sz w:val="24"/>
                <w:szCs w:val="24"/>
              </w:rPr>
            </w:pPr>
          </w:p>
          <w:p w:rsidR="00291A66" w:rsidRPr="00291A66" w:rsidRDefault="00291A66" w:rsidP="00291A66">
            <w:pPr>
              <w:pStyle w:val="Style4"/>
              <w:widowControl/>
              <w:spacing w:line="240" w:lineRule="auto"/>
              <w:ind w:left="125" w:right="10" w:hanging="231"/>
              <w:jc w:val="both"/>
              <w:rPr>
                <w:rStyle w:val="FontStyle13"/>
                <w:sz w:val="24"/>
                <w:szCs w:val="24"/>
              </w:rPr>
            </w:pPr>
            <w:r w:rsidRPr="00291A66">
              <w:rPr>
                <w:rStyle w:val="FontStyle13"/>
                <w:sz w:val="24"/>
                <w:szCs w:val="24"/>
              </w:rPr>
              <w:t>УТВЕРЖДЕН</w:t>
            </w:r>
          </w:p>
          <w:p w:rsidR="00291A66" w:rsidRPr="00291A66" w:rsidRDefault="00291A66" w:rsidP="00291A66">
            <w:pPr>
              <w:pStyle w:val="Style4"/>
              <w:widowControl/>
              <w:spacing w:line="240" w:lineRule="auto"/>
              <w:ind w:left="-108" w:right="10"/>
              <w:jc w:val="left"/>
              <w:rPr>
                <w:rStyle w:val="FontStyle13"/>
                <w:sz w:val="24"/>
                <w:szCs w:val="24"/>
              </w:rPr>
            </w:pPr>
          </w:p>
          <w:p w:rsidR="00291A66" w:rsidRPr="00291A66" w:rsidRDefault="00291A66" w:rsidP="00291A66">
            <w:pPr>
              <w:pStyle w:val="Style4"/>
              <w:widowControl/>
              <w:spacing w:line="240" w:lineRule="auto"/>
              <w:ind w:left="-108" w:right="10"/>
              <w:jc w:val="left"/>
              <w:rPr>
                <w:rStyle w:val="FontStyle13"/>
                <w:sz w:val="24"/>
                <w:szCs w:val="24"/>
              </w:rPr>
            </w:pPr>
            <w:r w:rsidRPr="00291A66">
              <w:rPr>
                <w:rStyle w:val="FontStyle13"/>
                <w:sz w:val="24"/>
                <w:szCs w:val="24"/>
              </w:rPr>
              <w:t>постановлением администрации Тужинского муниципального района</w:t>
            </w:r>
          </w:p>
          <w:p w:rsidR="00291A66" w:rsidRPr="00291A66" w:rsidRDefault="00291A66" w:rsidP="00291A66">
            <w:pPr>
              <w:autoSpaceDE w:val="0"/>
              <w:autoSpaceDN w:val="0"/>
              <w:adjustRightInd w:val="0"/>
              <w:spacing w:after="0" w:line="240" w:lineRule="auto"/>
              <w:ind w:left="-108"/>
              <w:rPr>
                <w:color w:val="000000"/>
                <w:sz w:val="24"/>
                <w:szCs w:val="24"/>
              </w:rPr>
            </w:pPr>
            <w:proofErr w:type="spellStart"/>
            <w:r w:rsidRPr="00291A66">
              <w:rPr>
                <w:rStyle w:val="FontStyle13"/>
                <w:sz w:val="24"/>
                <w:szCs w:val="24"/>
              </w:rPr>
              <w:t>от</w:t>
            </w:r>
            <w:proofErr w:type="spellEnd"/>
            <w:r w:rsidRPr="00291A66">
              <w:rPr>
                <w:rStyle w:val="FontStyle13"/>
                <w:sz w:val="24"/>
                <w:szCs w:val="24"/>
              </w:rPr>
              <w:t xml:space="preserve">      24.07.2018            № 1</w:t>
            </w:r>
          </w:p>
        </w:tc>
      </w:tr>
    </w:tbl>
    <w:p w:rsidR="00291A66" w:rsidRPr="00291A66" w:rsidRDefault="00291A66" w:rsidP="00291A66">
      <w:pPr>
        <w:pStyle w:val="Style4"/>
        <w:widowControl/>
        <w:spacing w:line="240" w:lineRule="auto"/>
        <w:ind w:right="11"/>
        <w:rPr>
          <w:rStyle w:val="FontStyle13"/>
          <w:bCs/>
          <w:sz w:val="24"/>
          <w:szCs w:val="24"/>
        </w:rPr>
      </w:pPr>
      <w:r w:rsidRPr="00291A66">
        <w:rPr>
          <w:rStyle w:val="FontStyle13"/>
          <w:bCs/>
          <w:sz w:val="24"/>
          <w:szCs w:val="24"/>
        </w:rPr>
        <w:t>СОСТАВ</w:t>
      </w:r>
    </w:p>
    <w:p w:rsidR="00291A66" w:rsidRPr="00291A66" w:rsidRDefault="00291A66" w:rsidP="00291A66">
      <w:pPr>
        <w:spacing w:after="0" w:line="240" w:lineRule="auto"/>
        <w:jc w:val="center"/>
        <w:rPr>
          <w:sz w:val="24"/>
          <w:szCs w:val="24"/>
          <w:lang w:val="ru-RU"/>
        </w:rPr>
      </w:pPr>
      <w:r w:rsidRPr="00291A66">
        <w:rPr>
          <w:sz w:val="24"/>
          <w:szCs w:val="24"/>
          <w:lang w:val="ru-RU"/>
        </w:rPr>
        <w:t xml:space="preserve">комиссии по делам несовершеннолетних и защите их прав </w:t>
      </w:r>
    </w:p>
    <w:p w:rsidR="00291A66" w:rsidRPr="00291A66" w:rsidRDefault="00291A66" w:rsidP="00291A66">
      <w:pPr>
        <w:spacing w:after="0" w:line="240" w:lineRule="auto"/>
        <w:jc w:val="center"/>
        <w:rPr>
          <w:sz w:val="24"/>
          <w:szCs w:val="24"/>
        </w:rPr>
      </w:pPr>
      <w:proofErr w:type="spellStart"/>
      <w:proofErr w:type="gramStart"/>
      <w:r w:rsidRPr="00291A66">
        <w:rPr>
          <w:sz w:val="24"/>
          <w:szCs w:val="24"/>
        </w:rPr>
        <w:t>при</w:t>
      </w:r>
      <w:proofErr w:type="spellEnd"/>
      <w:proofErr w:type="gramEnd"/>
      <w:r w:rsidRPr="00291A66">
        <w:rPr>
          <w:sz w:val="24"/>
          <w:szCs w:val="24"/>
        </w:rPr>
        <w:t xml:space="preserve"> </w:t>
      </w:r>
      <w:proofErr w:type="spellStart"/>
      <w:r w:rsidRPr="00291A66">
        <w:rPr>
          <w:sz w:val="24"/>
          <w:szCs w:val="24"/>
        </w:rPr>
        <w:t>администрации</w:t>
      </w:r>
      <w:proofErr w:type="spellEnd"/>
      <w:r w:rsidRPr="00291A66">
        <w:rPr>
          <w:sz w:val="24"/>
          <w:szCs w:val="24"/>
        </w:rPr>
        <w:t xml:space="preserve"> Тужинского </w:t>
      </w:r>
      <w:proofErr w:type="spellStart"/>
      <w:r w:rsidRPr="00291A66">
        <w:rPr>
          <w:sz w:val="24"/>
          <w:szCs w:val="24"/>
        </w:rPr>
        <w:t>муниципального</w:t>
      </w:r>
      <w:proofErr w:type="spellEnd"/>
      <w:r w:rsidRPr="00291A66">
        <w:rPr>
          <w:sz w:val="24"/>
          <w:szCs w:val="24"/>
        </w:rPr>
        <w:t xml:space="preserve"> </w:t>
      </w:r>
      <w:proofErr w:type="spellStart"/>
      <w:r w:rsidRPr="00291A66">
        <w:rPr>
          <w:sz w:val="24"/>
          <w:szCs w:val="24"/>
        </w:rPr>
        <w:t>района</w:t>
      </w:r>
      <w:proofErr w:type="spellEnd"/>
    </w:p>
    <w:p w:rsidR="00291A66" w:rsidRPr="00291A66" w:rsidRDefault="00291A66" w:rsidP="00291A66">
      <w:pPr>
        <w:spacing w:after="0" w:line="240" w:lineRule="auto"/>
        <w:jc w:val="center"/>
        <w:rPr>
          <w:sz w:val="24"/>
          <w:szCs w:val="24"/>
        </w:rPr>
      </w:pPr>
    </w:p>
    <w:tbl>
      <w:tblPr>
        <w:tblW w:w="9606" w:type="dxa"/>
        <w:tblLook w:val="00BF"/>
      </w:tblPr>
      <w:tblGrid>
        <w:gridCol w:w="4077"/>
        <w:gridCol w:w="455"/>
        <w:gridCol w:w="5074"/>
      </w:tblGrid>
      <w:tr w:rsidR="00291A66" w:rsidRPr="00291A66" w:rsidTr="00291A66">
        <w:trPr>
          <w:trHeight w:val="986"/>
        </w:trPr>
        <w:tc>
          <w:tcPr>
            <w:tcW w:w="4077" w:type="dxa"/>
          </w:tcPr>
          <w:p w:rsidR="00291A66" w:rsidRPr="00291A66" w:rsidRDefault="00291A66" w:rsidP="00291A66">
            <w:pPr>
              <w:spacing w:after="0" w:line="240" w:lineRule="auto"/>
              <w:rPr>
                <w:sz w:val="24"/>
                <w:szCs w:val="24"/>
              </w:rPr>
            </w:pPr>
            <w:r w:rsidRPr="00291A66">
              <w:rPr>
                <w:sz w:val="24"/>
                <w:szCs w:val="24"/>
              </w:rPr>
              <w:t>РУДИНА</w:t>
            </w:r>
          </w:p>
          <w:p w:rsidR="00291A66" w:rsidRPr="00291A66" w:rsidRDefault="00291A66" w:rsidP="00291A66">
            <w:pPr>
              <w:spacing w:after="0" w:line="240" w:lineRule="auto"/>
              <w:rPr>
                <w:sz w:val="24"/>
                <w:szCs w:val="24"/>
              </w:rPr>
            </w:pPr>
            <w:proofErr w:type="spellStart"/>
            <w:r w:rsidRPr="00291A66">
              <w:rPr>
                <w:sz w:val="24"/>
                <w:szCs w:val="24"/>
              </w:rPr>
              <w:t>Наталья</w:t>
            </w:r>
            <w:proofErr w:type="spellEnd"/>
            <w:r w:rsidRPr="00291A66">
              <w:rPr>
                <w:sz w:val="24"/>
                <w:szCs w:val="24"/>
              </w:rPr>
              <w:t xml:space="preserve"> </w:t>
            </w:r>
            <w:proofErr w:type="spellStart"/>
            <w:r w:rsidRPr="00291A66">
              <w:rPr>
                <w:sz w:val="24"/>
                <w:szCs w:val="24"/>
              </w:rPr>
              <w:t>Анатольевна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sz w:val="24"/>
                <w:szCs w:val="24"/>
                <w:lang w:val="ru-RU" w:eastAsia="ru-RU" w:bidi="ar-SA"/>
              </w:rPr>
            </w:pPr>
            <w:r w:rsidRPr="00291A66">
              <w:rPr>
                <w:sz w:val="24"/>
                <w:szCs w:val="24"/>
                <w:lang w:val="ru-RU"/>
              </w:rPr>
              <w:t xml:space="preserve">заместитель главы администрации Тужинского муниципального района по социальным вопросам </w:t>
            </w:r>
            <w:r w:rsidRPr="00291A66">
              <w:rPr>
                <w:sz w:val="24"/>
                <w:szCs w:val="24"/>
                <w:lang w:val="ru-RU" w:eastAsia="ru-RU" w:bidi="ar-SA"/>
              </w:rPr>
              <w:t>– начальник отдела социальных отношений</w:t>
            </w:r>
            <w:r w:rsidRPr="00291A66">
              <w:rPr>
                <w:sz w:val="24"/>
                <w:szCs w:val="24"/>
                <w:lang w:val="ru-RU"/>
              </w:rPr>
              <w:t>, председатель комиссии</w:t>
            </w:r>
          </w:p>
          <w:p w:rsidR="00291A66" w:rsidRPr="00291A66" w:rsidRDefault="00291A66" w:rsidP="00291A66">
            <w:pPr>
              <w:spacing w:after="0" w:line="240" w:lineRule="auto"/>
              <w:jc w:val="both"/>
              <w:rPr>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rPr>
            </w:pPr>
            <w:r w:rsidRPr="00291A66">
              <w:rPr>
                <w:rStyle w:val="FontStyle13"/>
                <w:sz w:val="24"/>
                <w:szCs w:val="24"/>
              </w:rPr>
              <w:t>АНДРЕЕВА</w:t>
            </w:r>
          </w:p>
          <w:p w:rsidR="00291A66" w:rsidRPr="00291A66" w:rsidRDefault="00291A66" w:rsidP="00291A66">
            <w:pPr>
              <w:spacing w:after="0" w:line="240" w:lineRule="auto"/>
              <w:rPr>
                <w:sz w:val="24"/>
                <w:szCs w:val="24"/>
              </w:rPr>
            </w:pPr>
            <w:proofErr w:type="spellStart"/>
            <w:r w:rsidRPr="00291A66">
              <w:rPr>
                <w:rStyle w:val="FontStyle13"/>
                <w:sz w:val="24"/>
                <w:szCs w:val="24"/>
              </w:rPr>
              <w:t>Зинаида</w:t>
            </w:r>
            <w:proofErr w:type="spellEnd"/>
            <w:r w:rsidRPr="00291A66">
              <w:rPr>
                <w:rStyle w:val="FontStyle13"/>
                <w:sz w:val="24"/>
                <w:szCs w:val="24"/>
              </w:rPr>
              <w:t xml:space="preserve"> </w:t>
            </w:r>
            <w:proofErr w:type="spellStart"/>
            <w:r w:rsidRPr="00291A66">
              <w:rPr>
                <w:rStyle w:val="FontStyle13"/>
                <w:sz w:val="24"/>
                <w:szCs w:val="24"/>
              </w:rPr>
              <w:t>Анатольевна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sz w:val="24"/>
                <w:szCs w:val="24"/>
                <w:lang w:val="ru-RU"/>
              </w:rPr>
            </w:pPr>
            <w:r w:rsidRPr="00291A66">
              <w:rPr>
                <w:rStyle w:val="FontStyle13"/>
                <w:sz w:val="24"/>
                <w:szCs w:val="24"/>
                <w:lang w:val="ru-RU"/>
              </w:rPr>
              <w:t xml:space="preserve">начальник управления образования </w:t>
            </w:r>
            <w:r w:rsidRPr="00291A66">
              <w:rPr>
                <w:sz w:val="24"/>
                <w:szCs w:val="24"/>
                <w:lang w:val="ru-RU"/>
              </w:rPr>
              <w:t>администрации Тужинского муниципального района, заместитель председателя комиссии</w:t>
            </w:r>
          </w:p>
          <w:p w:rsidR="00291A66" w:rsidRPr="00291A66" w:rsidRDefault="00291A66" w:rsidP="00291A66">
            <w:pPr>
              <w:spacing w:after="0" w:line="240" w:lineRule="auto"/>
              <w:jc w:val="both"/>
              <w:rPr>
                <w:color w:val="FF0000"/>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sz w:val="24"/>
                <w:szCs w:val="24"/>
              </w:rPr>
            </w:pPr>
            <w:r w:rsidRPr="00291A66">
              <w:rPr>
                <w:sz w:val="24"/>
                <w:szCs w:val="24"/>
              </w:rPr>
              <w:t xml:space="preserve">ГРИБОВСКАЯ  </w:t>
            </w:r>
          </w:p>
          <w:p w:rsidR="00291A66" w:rsidRPr="00291A66" w:rsidRDefault="00291A66" w:rsidP="00291A66">
            <w:pPr>
              <w:spacing w:after="0" w:line="240" w:lineRule="auto"/>
              <w:rPr>
                <w:sz w:val="24"/>
                <w:szCs w:val="24"/>
              </w:rPr>
            </w:pPr>
            <w:proofErr w:type="spellStart"/>
            <w:r w:rsidRPr="00291A66">
              <w:rPr>
                <w:sz w:val="24"/>
                <w:szCs w:val="24"/>
              </w:rPr>
              <w:t>Мария</w:t>
            </w:r>
            <w:proofErr w:type="spellEnd"/>
            <w:r w:rsidRPr="00291A66">
              <w:rPr>
                <w:sz w:val="24"/>
                <w:szCs w:val="24"/>
              </w:rPr>
              <w:t xml:space="preserve"> </w:t>
            </w:r>
            <w:proofErr w:type="spellStart"/>
            <w:r w:rsidRPr="00291A66">
              <w:rPr>
                <w:sz w:val="24"/>
                <w:szCs w:val="24"/>
              </w:rPr>
              <w:t>Эдуардовна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sz w:val="24"/>
                <w:szCs w:val="24"/>
                <w:lang w:val="ru-RU"/>
              </w:rPr>
            </w:pPr>
            <w:r w:rsidRPr="00291A66">
              <w:rPr>
                <w:sz w:val="24"/>
                <w:szCs w:val="24"/>
                <w:lang w:val="ru-RU"/>
              </w:rPr>
              <w:t>ведущий специалист - ответственный секретарь КДН и ЗП отдела социальных отношений администрации Тужинского муниципального района</w:t>
            </w:r>
          </w:p>
          <w:p w:rsidR="00291A66" w:rsidRPr="00291A66" w:rsidRDefault="00291A66" w:rsidP="00291A66">
            <w:pPr>
              <w:spacing w:after="0" w:line="240" w:lineRule="auto"/>
              <w:jc w:val="both"/>
              <w:rPr>
                <w:sz w:val="24"/>
                <w:szCs w:val="24"/>
                <w:lang w:val="ru-RU"/>
              </w:rPr>
            </w:pPr>
          </w:p>
        </w:tc>
      </w:tr>
      <w:tr w:rsidR="00291A66" w:rsidRPr="00291A66" w:rsidTr="00291A66">
        <w:trPr>
          <w:trHeight w:val="412"/>
        </w:trPr>
        <w:tc>
          <w:tcPr>
            <w:tcW w:w="4077" w:type="dxa"/>
          </w:tcPr>
          <w:p w:rsidR="00291A66" w:rsidRPr="00291A66" w:rsidRDefault="00291A66" w:rsidP="00291A66">
            <w:pPr>
              <w:spacing w:after="0" w:line="240" w:lineRule="auto"/>
              <w:rPr>
                <w:sz w:val="24"/>
                <w:szCs w:val="24"/>
              </w:rPr>
            </w:pPr>
            <w:proofErr w:type="spellStart"/>
            <w:r w:rsidRPr="00291A66">
              <w:rPr>
                <w:sz w:val="24"/>
                <w:szCs w:val="24"/>
              </w:rPr>
              <w:t>Члены</w:t>
            </w:r>
            <w:proofErr w:type="spellEnd"/>
            <w:r w:rsidRPr="00291A66">
              <w:rPr>
                <w:sz w:val="24"/>
                <w:szCs w:val="24"/>
              </w:rPr>
              <w:t xml:space="preserve"> </w:t>
            </w:r>
            <w:proofErr w:type="spellStart"/>
            <w:r w:rsidRPr="00291A66">
              <w:rPr>
                <w:sz w:val="24"/>
                <w:szCs w:val="24"/>
              </w:rPr>
              <w:t>комиссии</w:t>
            </w:r>
            <w:proofErr w:type="spellEnd"/>
            <w:r w:rsidRPr="00291A66">
              <w:rPr>
                <w:sz w:val="24"/>
                <w:szCs w:val="24"/>
              </w:rPr>
              <w:t>:</w:t>
            </w:r>
          </w:p>
        </w:tc>
        <w:tc>
          <w:tcPr>
            <w:tcW w:w="455" w:type="dxa"/>
          </w:tcPr>
          <w:p w:rsidR="00291A66" w:rsidRPr="00291A66" w:rsidRDefault="00291A66" w:rsidP="00291A66">
            <w:pPr>
              <w:spacing w:after="0" w:line="240" w:lineRule="auto"/>
              <w:rPr>
                <w:rStyle w:val="FontStyle11"/>
                <w:b w:val="0"/>
                <w:bCs w:val="0"/>
                <w:sz w:val="24"/>
                <w:szCs w:val="24"/>
              </w:rPr>
            </w:pPr>
          </w:p>
        </w:tc>
        <w:tc>
          <w:tcPr>
            <w:tcW w:w="5074" w:type="dxa"/>
          </w:tcPr>
          <w:p w:rsidR="00291A66" w:rsidRPr="00291A66" w:rsidRDefault="00291A66" w:rsidP="00291A66">
            <w:pPr>
              <w:spacing w:after="0" w:line="240" w:lineRule="auto"/>
              <w:jc w:val="both"/>
              <w:rPr>
                <w:sz w:val="24"/>
                <w:szCs w:val="24"/>
              </w:rPr>
            </w:pP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lang w:val="ru-RU"/>
              </w:rPr>
            </w:pPr>
            <w:r w:rsidRPr="00291A66">
              <w:rPr>
                <w:rStyle w:val="FontStyle13"/>
                <w:sz w:val="24"/>
                <w:szCs w:val="24"/>
                <w:lang w:val="ru-RU"/>
              </w:rPr>
              <w:t xml:space="preserve">БАЛЫБЕРДИН </w:t>
            </w:r>
          </w:p>
          <w:p w:rsidR="00291A66" w:rsidRPr="00291A66" w:rsidRDefault="00291A66" w:rsidP="00291A66">
            <w:pPr>
              <w:spacing w:after="0" w:line="240" w:lineRule="auto"/>
              <w:rPr>
                <w:rStyle w:val="FontStyle13"/>
                <w:sz w:val="24"/>
                <w:szCs w:val="24"/>
                <w:lang w:val="ru-RU"/>
              </w:rPr>
            </w:pPr>
            <w:r w:rsidRPr="00291A66">
              <w:rPr>
                <w:rStyle w:val="FontStyle13"/>
                <w:sz w:val="24"/>
                <w:szCs w:val="24"/>
                <w:lang w:val="ru-RU"/>
              </w:rPr>
              <w:t>Андрей Валерьевич</w:t>
            </w:r>
          </w:p>
          <w:p w:rsidR="00291A66" w:rsidRPr="00291A66" w:rsidRDefault="00291A66" w:rsidP="00291A66">
            <w:pPr>
              <w:spacing w:after="0" w:line="240" w:lineRule="auto"/>
              <w:rPr>
                <w:rStyle w:val="FontStyle13"/>
                <w:sz w:val="24"/>
                <w:szCs w:val="24"/>
                <w:lang w:val="ru-RU"/>
              </w:rPr>
            </w:pPr>
          </w:p>
          <w:p w:rsidR="00291A66" w:rsidRPr="00291A66" w:rsidRDefault="00291A66" w:rsidP="00291A66">
            <w:pPr>
              <w:spacing w:after="0" w:line="240" w:lineRule="auto"/>
              <w:rPr>
                <w:rStyle w:val="FontStyle13"/>
                <w:sz w:val="24"/>
                <w:szCs w:val="24"/>
                <w:lang w:val="ru-RU"/>
              </w:rPr>
            </w:pPr>
          </w:p>
          <w:p w:rsidR="00291A66" w:rsidRPr="00291A66" w:rsidRDefault="00291A66" w:rsidP="00291A66">
            <w:pPr>
              <w:spacing w:after="0" w:line="240" w:lineRule="auto"/>
              <w:rPr>
                <w:rStyle w:val="FontStyle13"/>
                <w:sz w:val="24"/>
                <w:szCs w:val="24"/>
                <w:lang w:val="ru-RU"/>
              </w:rPr>
            </w:pPr>
          </w:p>
          <w:p w:rsidR="00291A66" w:rsidRPr="00291A66" w:rsidRDefault="00291A66" w:rsidP="00291A66">
            <w:pPr>
              <w:spacing w:after="0" w:line="240" w:lineRule="auto"/>
              <w:rPr>
                <w:rStyle w:val="FontStyle13"/>
                <w:sz w:val="24"/>
                <w:szCs w:val="24"/>
                <w:lang w:val="ru-RU"/>
              </w:rPr>
            </w:pPr>
            <w:r w:rsidRPr="00291A66">
              <w:rPr>
                <w:rStyle w:val="FontStyle13"/>
                <w:sz w:val="24"/>
                <w:szCs w:val="24"/>
                <w:lang w:val="ru-RU"/>
              </w:rPr>
              <w:t xml:space="preserve">ДЮКАНОВА </w:t>
            </w:r>
          </w:p>
          <w:p w:rsidR="00291A66" w:rsidRPr="00291A66" w:rsidRDefault="00291A66" w:rsidP="00291A66">
            <w:pPr>
              <w:spacing w:after="0" w:line="240" w:lineRule="auto"/>
              <w:rPr>
                <w:rStyle w:val="FontStyle13"/>
                <w:sz w:val="24"/>
                <w:szCs w:val="24"/>
                <w:lang w:val="ru-RU"/>
              </w:rPr>
            </w:pPr>
            <w:r w:rsidRPr="00291A66">
              <w:rPr>
                <w:rStyle w:val="FontStyle13"/>
                <w:sz w:val="24"/>
                <w:szCs w:val="24"/>
                <w:lang w:val="ru-RU"/>
              </w:rPr>
              <w:t>Надежда Геннадьевна</w:t>
            </w:r>
          </w:p>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rPr>
            </w:pPr>
            <w:r w:rsidRPr="00291A66">
              <w:rPr>
                <w:sz w:val="24"/>
                <w:szCs w:val="24"/>
              </w:rPr>
              <w:t>ЛЫСАНОВА</w:t>
            </w:r>
          </w:p>
          <w:p w:rsidR="00291A66" w:rsidRPr="00291A66" w:rsidRDefault="00291A66" w:rsidP="00291A66">
            <w:pPr>
              <w:spacing w:after="0" w:line="240" w:lineRule="auto"/>
              <w:rPr>
                <w:sz w:val="24"/>
                <w:szCs w:val="24"/>
              </w:rPr>
            </w:pPr>
            <w:proofErr w:type="spellStart"/>
            <w:r w:rsidRPr="00291A66">
              <w:rPr>
                <w:sz w:val="24"/>
                <w:szCs w:val="24"/>
              </w:rPr>
              <w:t>Светлана</w:t>
            </w:r>
            <w:proofErr w:type="spellEnd"/>
            <w:r w:rsidRPr="00291A66">
              <w:rPr>
                <w:sz w:val="24"/>
                <w:szCs w:val="24"/>
              </w:rPr>
              <w:t xml:space="preserve"> </w:t>
            </w:r>
            <w:proofErr w:type="spellStart"/>
            <w:r w:rsidRPr="00291A66">
              <w:rPr>
                <w:sz w:val="24"/>
                <w:szCs w:val="24"/>
              </w:rPr>
              <w:t>Николаевна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p w:rsidR="00291A66" w:rsidRPr="00291A66" w:rsidRDefault="00291A66" w:rsidP="00291A66">
            <w:pPr>
              <w:spacing w:after="0" w:line="240" w:lineRule="auto"/>
              <w:rPr>
                <w:sz w:val="24"/>
                <w:szCs w:val="24"/>
              </w:rPr>
            </w:pPr>
          </w:p>
          <w:p w:rsidR="00291A66" w:rsidRPr="00291A66" w:rsidRDefault="00291A66" w:rsidP="00291A66">
            <w:pPr>
              <w:spacing w:after="0" w:line="240" w:lineRule="auto"/>
              <w:rPr>
                <w:sz w:val="24"/>
                <w:szCs w:val="24"/>
              </w:rPr>
            </w:pPr>
          </w:p>
          <w:p w:rsidR="00291A66" w:rsidRPr="00291A66" w:rsidRDefault="00291A66" w:rsidP="00291A66">
            <w:pPr>
              <w:spacing w:after="0" w:line="240" w:lineRule="auto"/>
              <w:rPr>
                <w:sz w:val="24"/>
                <w:szCs w:val="24"/>
              </w:rPr>
            </w:pPr>
          </w:p>
          <w:p w:rsidR="00291A66" w:rsidRPr="00291A66" w:rsidRDefault="00291A66" w:rsidP="00291A66">
            <w:pPr>
              <w:spacing w:after="0" w:line="240" w:lineRule="auto"/>
              <w:rPr>
                <w:sz w:val="24"/>
                <w:szCs w:val="24"/>
              </w:rPr>
            </w:pPr>
          </w:p>
          <w:p w:rsidR="00291A66" w:rsidRPr="00291A66" w:rsidRDefault="00291A66" w:rsidP="00291A66">
            <w:pPr>
              <w:spacing w:after="0" w:line="240" w:lineRule="auto"/>
              <w:rPr>
                <w:sz w:val="24"/>
                <w:szCs w:val="24"/>
              </w:rPr>
            </w:pPr>
          </w:p>
          <w:p w:rsidR="00291A66" w:rsidRPr="00291A66" w:rsidRDefault="00291A66" w:rsidP="00291A66">
            <w:pPr>
              <w:spacing w:after="0" w:line="240" w:lineRule="auto"/>
              <w:rPr>
                <w:sz w:val="24"/>
                <w:szCs w:val="24"/>
              </w:rPr>
            </w:pPr>
            <w:r w:rsidRPr="00291A66">
              <w:rPr>
                <w:sz w:val="24"/>
                <w:szCs w:val="24"/>
              </w:rPr>
              <w:t>-</w:t>
            </w:r>
          </w:p>
        </w:tc>
        <w:tc>
          <w:tcPr>
            <w:tcW w:w="5074" w:type="dxa"/>
          </w:tcPr>
          <w:p w:rsidR="00291A66" w:rsidRPr="00291A66" w:rsidRDefault="00291A66" w:rsidP="00291A66">
            <w:pPr>
              <w:spacing w:after="0" w:line="240" w:lineRule="auto"/>
              <w:jc w:val="both"/>
              <w:rPr>
                <w:sz w:val="24"/>
                <w:szCs w:val="24"/>
                <w:lang w:val="ru-RU"/>
              </w:rPr>
            </w:pPr>
            <w:r w:rsidRPr="00291A66">
              <w:rPr>
                <w:sz w:val="24"/>
                <w:szCs w:val="24"/>
                <w:lang w:val="ru-RU"/>
              </w:rPr>
              <w:t xml:space="preserve">и.о. старшего инспектора </w:t>
            </w:r>
            <w:proofErr w:type="spellStart"/>
            <w:r w:rsidRPr="00291A66">
              <w:rPr>
                <w:sz w:val="24"/>
                <w:szCs w:val="24"/>
                <w:lang w:val="ru-RU"/>
              </w:rPr>
              <w:t>Яранского</w:t>
            </w:r>
            <w:proofErr w:type="spellEnd"/>
            <w:r w:rsidRPr="00291A66">
              <w:rPr>
                <w:sz w:val="24"/>
                <w:szCs w:val="24"/>
                <w:lang w:val="ru-RU"/>
              </w:rPr>
              <w:t xml:space="preserve"> Межмуниципального филиала ФКУ УИИ УФСИН России по Кировской области (по согласованию)</w:t>
            </w:r>
          </w:p>
          <w:p w:rsidR="00291A66" w:rsidRPr="00291A66" w:rsidRDefault="00291A66" w:rsidP="00291A66">
            <w:pPr>
              <w:spacing w:after="0" w:line="240" w:lineRule="auto"/>
              <w:jc w:val="both"/>
              <w:rPr>
                <w:rStyle w:val="FontStyle13"/>
                <w:sz w:val="24"/>
                <w:szCs w:val="24"/>
                <w:lang w:val="ru-RU"/>
              </w:rPr>
            </w:pPr>
          </w:p>
          <w:p w:rsidR="00291A66" w:rsidRPr="00291A66" w:rsidRDefault="00291A66" w:rsidP="00291A66">
            <w:pPr>
              <w:spacing w:after="0" w:line="240" w:lineRule="auto"/>
              <w:jc w:val="both"/>
              <w:rPr>
                <w:rStyle w:val="FontStyle13"/>
                <w:sz w:val="24"/>
                <w:szCs w:val="24"/>
                <w:lang w:val="ru-RU"/>
              </w:rPr>
            </w:pPr>
            <w:r w:rsidRPr="00291A66">
              <w:rPr>
                <w:rStyle w:val="FontStyle13"/>
                <w:sz w:val="24"/>
                <w:szCs w:val="24"/>
                <w:lang w:val="ru-RU"/>
              </w:rPr>
              <w:t>заведующая отделением по работе с семьями и детьми КОГАУСО «Межрайонный  комплексный центр социального обслуживания населения в Тужинском районе» (по согласованию)</w:t>
            </w:r>
          </w:p>
          <w:p w:rsidR="00291A66" w:rsidRPr="00291A66" w:rsidRDefault="00291A66" w:rsidP="00291A66">
            <w:pPr>
              <w:spacing w:after="0" w:line="240" w:lineRule="auto"/>
              <w:jc w:val="both"/>
              <w:rPr>
                <w:rStyle w:val="FontStyle13"/>
                <w:sz w:val="24"/>
                <w:szCs w:val="24"/>
                <w:lang w:val="ru-RU"/>
              </w:rPr>
            </w:pPr>
          </w:p>
          <w:p w:rsidR="00291A66" w:rsidRPr="00291A66" w:rsidRDefault="00291A66" w:rsidP="00291A66">
            <w:pPr>
              <w:spacing w:after="0" w:line="240" w:lineRule="auto"/>
              <w:jc w:val="both"/>
              <w:rPr>
                <w:rStyle w:val="FontStyle13"/>
                <w:sz w:val="24"/>
                <w:szCs w:val="24"/>
                <w:lang w:val="ru-RU"/>
              </w:rPr>
            </w:pPr>
            <w:r w:rsidRPr="00291A66">
              <w:rPr>
                <w:sz w:val="24"/>
                <w:szCs w:val="24"/>
                <w:lang w:val="ru-RU"/>
              </w:rPr>
              <w:t>заведующая отделом культуры администрации Тужинского муниципального района, председатель Совета женщин Тужинского муниципального района</w:t>
            </w:r>
          </w:p>
        </w:tc>
      </w:tr>
      <w:tr w:rsidR="00291A66" w:rsidRPr="00291A66" w:rsidTr="00291A66">
        <w:trPr>
          <w:trHeight w:val="986"/>
        </w:trPr>
        <w:tc>
          <w:tcPr>
            <w:tcW w:w="4077" w:type="dxa"/>
          </w:tcPr>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lang w:val="ru-RU"/>
              </w:rPr>
            </w:pPr>
            <w:r w:rsidRPr="00291A66">
              <w:rPr>
                <w:sz w:val="24"/>
                <w:szCs w:val="24"/>
                <w:lang w:val="ru-RU"/>
              </w:rPr>
              <w:t xml:space="preserve">МИЛЬЧАКОВА </w:t>
            </w:r>
          </w:p>
          <w:p w:rsidR="00291A66" w:rsidRPr="00291A66" w:rsidRDefault="00291A66" w:rsidP="00291A66">
            <w:pPr>
              <w:spacing w:after="0" w:line="240" w:lineRule="auto"/>
              <w:rPr>
                <w:sz w:val="24"/>
                <w:szCs w:val="24"/>
                <w:lang w:val="ru-RU"/>
              </w:rPr>
            </w:pPr>
            <w:r w:rsidRPr="00291A66">
              <w:rPr>
                <w:sz w:val="24"/>
                <w:szCs w:val="24"/>
                <w:lang w:val="ru-RU"/>
              </w:rPr>
              <w:t>Екатерина Михайловна</w:t>
            </w:r>
          </w:p>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lang w:val="ru-RU"/>
              </w:rPr>
            </w:pPr>
          </w:p>
          <w:p w:rsidR="00291A66" w:rsidRPr="00291A66" w:rsidRDefault="00291A66" w:rsidP="00291A66">
            <w:pPr>
              <w:spacing w:after="0" w:line="240" w:lineRule="auto"/>
              <w:rPr>
                <w:sz w:val="24"/>
                <w:szCs w:val="24"/>
                <w:lang w:val="ru-RU"/>
              </w:rPr>
            </w:pPr>
            <w:r w:rsidRPr="00291A66">
              <w:rPr>
                <w:sz w:val="24"/>
                <w:szCs w:val="24"/>
                <w:lang w:val="ru-RU"/>
              </w:rPr>
              <w:t xml:space="preserve">НОВИКОВА </w:t>
            </w:r>
          </w:p>
          <w:p w:rsidR="00291A66" w:rsidRPr="00291A66" w:rsidRDefault="00291A66" w:rsidP="00291A66">
            <w:pPr>
              <w:spacing w:after="0" w:line="240" w:lineRule="auto"/>
              <w:rPr>
                <w:sz w:val="24"/>
                <w:szCs w:val="24"/>
                <w:lang w:val="ru-RU"/>
              </w:rPr>
            </w:pPr>
            <w:r w:rsidRPr="00291A66">
              <w:rPr>
                <w:sz w:val="24"/>
                <w:szCs w:val="24"/>
                <w:lang w:val="ru-RU"/>
              </w:rPr>
              <w:t>Анна Владимировна</w:t>
            </w:r>
          </w:p>
          <w:p w:rsidR="00291A66" w:rsidRPr="00291A66" w:rsidRDefault="00291A66" w:rsidP="00291A66">
            <w:pPr>
              <w:spacing w:after="0" w:line="240" w:lineRule="auto"/>
              <w:rPr>
                <w:sz w:val="24"/>
                <w:szCs w:val="24"/>
                <w:lang w:val="ru-RU"/>
              </w:rPr>
            </w:pPr>
          </w:p>
        </w:tc>
        <w:tc>
          <w:tcPr>
            <w:tcW w:w="455" w:type="dxa"/>
          </w:tcPr>
          <w:p w:rsidR="00291A66" w:rsidRPr="00291A66" w:rsidRDefault="00291A66" w:rsidP="00291A66">
            <w:pPr>
              <w:spacing w:after="0" w:line="240" w:lineRule="auto"/>
              <w:rPr>
                <w:rStyle w:val="FontStyle11"/>
                <w:b w:val="0"/>
                <w:bCs w:val="0"/>
                <w:sz w:val="24"/>
                <w:szCs w:val="24"/>
                <w:lang w:val="ru-RU"/>
              </w:rPr>
            </w:pPr>
          </w:p>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sz w:val="24"/>
                <w:szCs w:val="24"/>
                <w:lang w:val="ru-RU"/>
              </w:rPr>
            </w:pPr>
          </w:p>
          <w:p w:rsidR="00291A66" w:rsidRPr="00291A66" w:rsidRDefault="00291A66" w:rsidP="00291A66">
            <w:pPr>
              <w:spacing w:after="0" w:line="240" w:lineRule="auto"/>
              <w:jc w:val="both"/>
              <w:rPr>
                <w:sz w:val="24"/>
                <w:szCs w:val="24"/>
                <w:lang w:val="ru-RU"/>
              </w:rPr>
            </w:pPr>
            <w:r w:rsidRPr="00291A66">
              <w:rPr>
                <w:sz w:val="24"/>
                <w:szCs w:val="24"/>
                <w:lang w:val="ru-RU"/>
              </w:rPr>
              <w:t>инспектор ПДН ПП «Тужинский» МО МВД России «</w:t>
            </w:r>
            <w:proofErr w:type="spellStart"/>
            <w:r w:rsidRPr="00291A66">
              <w:rPr>
                <w:sz w:val="24"/>
                <w:szCs w:val="24"/>
                <w:lang w:val="ru-RU"/>
              </w:rPr>
              <w:t>Яранский</w:t>
            </w:r>
            <w:proofErr w:type="spellEnd"/>
            <w:r w:rsidRPr="00291A66">
              <w:rPr>
                <w:sz w:val="24"/>
                <w:szCs w:val="24"/>
                <w:lang w:val="ru-RU"/>
              </w:rPr>
              <w:t>» (по согласованию)</w:t>
            </w:r>
          </w:p>
          <w:p w:rsidR="00291A66" w:rsidRPr="00291A66" w:rsidRDefault="00291A66" w:rsidP="00291A66">
            <w:pPr>
              <w:spacing w:after="0" w:line="240" w:lineRule="auto"/>
              <w:jc w:val="both"/>
              <w:rPr>
                <w:sz w:val="24"/>
                <w:szCs w:val="24"/>
                <w:lang w:val="ru-RU"/>
              </w:rPr>
            </w:pPr>
          </w:p>
          <w:p w:rsidR="00291A66" w:rsidRPr="00291A66" w:rsidRDefault="00291A66" w:rsidP="00291A66">
            <w:pPr>
              <w:spacing w:after="0" w:line="240" w:lineRule="auto"/>
              <w:jc w:val="both"/>
              <w:rPr>
                <w:sz w:val="24"/>
                <w:szCs w:val="24"/>
                <w:lang w:val="ru-RU"/>
              </w:rPr>
            </w:pPr>
            <w:r w:rsidRPr="00291A66">
              <w:rPr>
                <w:sz w:val="24"/>
                <w:szCs w:val="24"/>
                <w:lang w:val="ru-RU"/>
              </w:rPr>
              <w:t>директор КОГОБУ СШ с УИОП пгт</w:t>
            </w:r>
            <w:proofErr w:type="gramStart"/>
            <w:r w:rsidRPr="00291A66">
              <w:rPr>
                <w:sz w:val="24"/>
                <w:szCs w:val="24"/>
                <w:lang w:val="ru-RU"/>
              </w:rPr>
              <w:t xml:space="preserve"> Т</w:t>
            </w:r>
            <w:proofErr w:type="gramEnd"/>
            <w:r w:rsidRPr="00291A66">
              <w:rPr>
                <w:sz w:val="24"/>
                <w:szCs w:val="24"/>
                <w:lang w:val="ru-RU"/>
              </w:rPr>
              <w:t xml:space="preserve">ужа, </w:t>
            </w:r>
            <w:r w:rsidRPr="00291A66">
              <w:rPr>
                <w:rStyle w:val="FontStyle13"/>
                <w:sz w:val="24"/>
                <w:szCs w:val="24"/>
                <w:lang w:val="ru-RU"/>
              </w:rPr>
              <w:t xml:space="preserve">депутат </w:t>
            </w:r>
            <w:proofErr w:type="spellStart"/>
            <w:r w:rsidRPr="00291A66">
              <w:rPr>
                <w:rStyle w:val="FontStyle13"/>
                <w:sz w:val="24"/>
                <w:szCs w:val="24"/>
                <w:lang w:val="ru-RU"/>
              </w:rPr>
              <w:t>Тужинской</w:t>
            </w:r>
            <w:proofErr w:type="spellEnd"/>
            <w:r w:rsidRPr="00291A66">
              <w:rPr>
                <w:rStyle w:val="FontStyle13"/>
                <w:sz w:val="24"/>
                <w:szCs w:val="24"/>
                <w:lang w:val="ru-RU"/>
              </w:rPr>
              <w:t xml:space="preserve"> районной Думы (по согласованию)</w:t>
            </w:r>
            <w:r w:rsidRPr="00291A66">
              <w:rPr>
                <w:sz w:val="24"/>
                <w:szCs w:val="24"/>
                <w:lang w:val="ru-RU"/>
              </w:rPr>
              <w:t xml:space="preserve"> </w:t>
            </w:r>
          </w:p>
          <w:p w:rsidR="00291A66" w:rsidRPr="00291A66" w:rsidRDefault="00291A66" w:rsidP="00291A66">
            <w:pPr>
              <w:spacing w:after="0" w:line="240" w:lineRule="auto"/>
              <w:jc w:val="both"/>
              <w:rPr>
                <w:sz w:val="24"/>
                <w:szCs w:val="24"/>
                <w:lang w:val="ru-RU"/>
              </w:rPr>
            </w:pPr>
          </w:p>
        </w:tc>
      </w:tr>
      <w:tr w:rsidR="00291A66" w:rsidRPr="00291A66" w:rsidTr="00291A66">
        <w:trPr>
          <w:trHeight w:val="1665"/>
        </w:trPr>
        <w:tc>
          <w:tcPr>
            <w:tcW w:w="4077" w:type="dxa"/>
          </w:tcPr>
          <w:p w:rsidR="00291A66" w:rsidRPr="00291A66" w:rsidRDefault="00291A66" w:rsidP="00291A66">
            <w:pPr>
              <w:spacing w:after="0" w:line="240" w:lineRule="auto"/>
              <w:rPr>
                <w:sz w:val="24"/>
                <w:szCs w:val="24"/>
              </w:rPr>
            </w:pPr>
            <w:r w:rsidRPr="00291A66">
              <w:rPr>
                <w:sz w:val="24"/>
                <w:szCs w:val="24"/>
              </w:rPr>
              <w:lastRenderedPageBreak/>
              <w:t xml:space="preserve">ПЕРМИНОВ </w:t>
            </w:r>
          </w:p>
          <w:p w:rsidR="00291A66" w:rsidRPr="00291A66" w:rsidRDefault="00291A66" w:rsidP="00291A66">
            <w:pPr>
              <w:spacing w:after="0" w:line="240" w:lineRule="auto"/>
              <w:rPr>
                <w:sz w:val="24"/>
                <w:szCs w:val="24"/>
              </w:rPr>
            </w:pPr>
            <w:proofErr w:type="spellStart"/>
            <w:r w:rsidRPr="00291A66">
              <w:rPr>
                <w:sz w:val="24"/>
                <w:szCs w:val="24"/>
              </w:rPr>
              <w:t>Александр</w:t>
            </w:r>
            <w:proofErr w:type="spellEnd"/>
            <w:r w:rsidRPr="00291A66">
              <w:rPr>
                <w:sz w:val="24"/>
                <w:szCs w:val="24"/>
              </w:rPr>
              <w:t xml:space="preserve"> </w:t>
            </w:r>
            <w:proofErr w:type="spellStart"/>
            <w:r w:rsidRPr="00291A66">
              <w:rPr>
                <w:sz w:val="24"/>
                <w:szCs w:val="24"/>
              </w:rPr>
              <w:t>Геннадьевич</w:t>
            </w:r>
            <w:proofErr w:type="spellEnd"/>
            <w:r w:rsidRPr="00291A66">
              <w:rPr>
                <w:sz w:val="24"/>
                <w:szCs w:val="24"/>
              </w:rPr>
              <w:t xml:space="preserve"> </w:t>
            </w:r>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p w:rsidR="00291A66" w:rsidRPr="00291A66" w:rsidRDefault="00291A66" w:rsidP="00291A66">
            <w:pPr>
              <w:spacing w:after="0" w:line="240" w:lineRule="auto"/>
              <w:rPr>
                <w:rStyle w:val="FontStyle11"/>
                <w:b w:val="0"/>
                <w:bCs w:val="0"/>
                <w:sz w:val="24"/>
                <w:szCs w:val="24"/>
              </w:rPr>
            </w:pPr>
          </w:p>
        </w:tc>
        <w:tc>
          <w:tcPr>
            <w:tcW w:w="5074" w:type="dxa"/>
          </w:tcPr>
          <w:p w:rsidR="00291A66" w:rsidRPr="00291A66" w:rsidRDefault="00291A66" w:rsidP="00291A66">
            <w:pPr>
              <w:spacing w:after="0" w:line="240" w:lineRule="auto"/>
              <w:jc w:val="both"/>
              <w:rPr>
                <w:sz w:val="24"/>
                <w:szCs w:val="24"/>
                <w:lang w:val="ru-RU"/>
              </w:rPr>
            </w:pPr>
            <w:r w:rsidRPr="00291A66">
              <w:rPr>
                <w:sz w:val="24"/>
                <w:szCs w:val="24"/>
                <w:lang w:val="ru-RU"/>
              </w:rPr>
              <w:t>ведущий специалист по физкультуре и спорту отдела социальных отношений администрации Тужинского муниципального района</w:t>
            </w:r>
          </w:p>
          <w:p w:rsidR="00291A66" w:rsidRPr="00291A66" w:rsidRDefault="00291A66" w:rsidP="00291A66">
            <w:pPr>
              <w:spacing w:after="0" w:line="240" w:lineRule="auto"/>
              <w:jc w:val="both"/>
              <w:rPr>
                <w:sz w:val="24"/>
                <w:szCs w:val="24"/>
                <w:lang w:val="ru-RU"/>
              </w:rPr>
            </w:pPr>
          </w:p>
          <w:p w:rsidR="00291A66" w:rsidRPr="00291A66" w:rsidRDefault="00291A66" w:rsidP="00291A66">
            <w:pPr>
              <w:spacing w:after="0" w:line="240" w:lineRule="auto"/>
              <w:jc w:val="both"/>
              <w:rPr>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rPr>
            </w:pPr>
            <w:r w:rsidRPr="00291A66">
              <w:rPr>
                <w:rStyle w:val="FontStyle13"/>
                <w:sz w:val="24"/>
                <w:szCs w:val="24"/>
              </w:rPr>
              <w:t>СТАШКОВА</w:t>
            </w:r>
          </w:p>
          <w:p w:rsidR="00291A66" w:rsidRPr="00291A66" w:rsidRDefault="00291A66" w:rsidP="00291A66">
            <w:pPr>
              <w:spacing w:after="0" w:line="240" w:lineRule="auto"/>
              <w:rPr>
                <w:rStyle w:val="FontStyle13"/>
                <w:sz w:val="24"/>
                <w:szCs w:val="24"/>
              </w:rPr>
            </w:pPr>
            <w:proofErr w:type="spellStart"/>
            <w:r w:rsidRPr="00291A66">
              <w:rPr>
                <w:rStyle w:val="FontStyle13"/>
                <w:sz w:val="24"/>
                <w:szCs w:val="24"/>
              </w:rPr>
              <w:t>Светлана</w:t>
            </w:r>
            <w:proofErr w:type="spellEnd"/>
            <w:r w:rsidRPr="00291A66">
              <w:rPr>
                <w:rStyle w:val="FontStyle13"/>
                <w:sz w:val="24"/>
                <w:szCs w:val="24"/>
              </w:rPr>
              <w:t xml:space="preserve"> </w:t>
            </w:r>
            <w:proofErr w:type="spellStart"/>
            <w:r w:rsidRPr="00291A66">
              <w:rPr>
                <w:rStyle w:val="FontStyle13"/>
                <w:sz w:val="24"/>
                <w:szCs w:val="24"/>
              </w:rPr>
              <w:t>Аркадьевна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rStyle w:val="FontStyle13"/>
                <w:sz w:val="24"/>
                <w:szCs w:val="24"/>
                <w:lang w:val="ru-RU"/>
              </w:rPr>
            </w:pPr>
            <w:r w:rsidRPr="00291A66">
              <w:rPr>
                <w:rStyle w:val="FontStyle13"/>
                <w:sz w:val="24"/>
                <w:szCs w:val="24"/>
                <w:lang w:val="ru-RU"/>
              </w:rPr>
              <w:t>заведующая сектором по опеке и попечительству администрации Тужинского муниципального района</w:t>
            </w:r>
          </w:p>
          <w:p w:rsidR="00291A66" w:rsidRPr="00291A66" w:rsidRDefault="00291A66" w:rsidP="00291A66">
            <w:pPr>
              <w:spacing w:after="0" w:line="240" w:lineRule="auto"/>
              <w:jc w:val="both"/>
              <w:rPr>
                <w:rStyle w:val="FontStyle13"/>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sz w:val="24"/>
                <w:szCs w:val="24"/>
              </w:rPr>
            </w:pPr>
            <w:r w:rsidRPr="00291A66">
              <w:rPr>
                <w:sz w:val="24"/>
                <w:szCs w:val="24"/>
              </w:rPr>
              <w:t xml:space="preserve">СЫСОЕВА </w:t>
            </w:r>
          </w:p>
          <w:p w:rsidR="00291A66" w:rsidRPr="00291A66" w:rsidRDefault="00291A66" w:rsidP="00291A66">
            <w:pPr>
              <w:spacing w:after="0" w:line="240" w:lineRule="auto"/>
              <w:rPr>
                <w:rStyle w:val="FontStyle13"/>
                <w:sz w:val="24"/>
                <w:szCs w:val="24"/>
              </w:rPr>
            </w:pPr>
            <w:proofErr w:type="spellStart"/>
            <w:r w:rsidRPr="00291A66">
              <w:rPr>
                <w:sz w:val="24"/>
                <w:szCs w:val="24"/>
              </w:rPr>
              <w:t>Анастасия</w:t>
            </w:r>
            <w:proofErr w:type="spellEnd"/>
            <w:r w:rsidRPr="00291A66">
              <w:rPr>
                <w:sz w:val="24"/>
                <w:szCs w:val="24"/>
              </w:rPr>
              <w:t xml:space="preserve"> </w:t>
            </w:r>
            <w:proofErr w:type="spellStart"/>
            <w:r w:rsidRPr="00291A66">
              <w:rPr>
                <w:sz w:val="24"/>
                <w:szCs w:val="24"/>
              </w:rPr>
              <w:t>Дмитриевна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rStyle w:val="FontStyle13"/>
                <w:sz w:val="24"/>
                <w:szCs w:val="24"/>
                <w:lang w:val="ru-RU"/>
              </w:rPr>
            </w:pPr>
            <w:r w:rsidRPr="00291A66">
              <w:rPr>
                <w:sz w:val="24"/>
                <w:szCs w:val="24"/>
                <w:lang w:val="ru-RU"/>
              </w:rPr>
              <w:t xml:space="preserve">ведущий специалист по молодежной политике отдела социальных отношений администрации Тужинского муниципального района, старший волонтер  отряда волонтёров </w:t>
            </w:r>
            <w:r w:rsidRPr="00291A66">
              <w:rPr>
                <w:rStyle w:val="FontStyle13"/>
                <w:sz w:val="24"/>
                <w:szCs w:val="24"/>
                <w:lang w:val="ru-RU"/>
              </w:rPr>
              <w:t>Тужинского муниципального района</w:t>
            </w:r>
          </w:p>
          <w:p w:rsidR="00291A66" w:rsidRPr="00291A66" w:rsidRDefault="00291A66" w:rsidP="00291A66">
            <w:pPr>
              <w:spacing w:after="0" w:line="240" w:lineRule="auto"/>
              <w:jc w:val="both"/>
              <w:rPr>
                <w:rStyle w:val="FontStyle13"/>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rPr>
            </w:pPr>
            <w:r w:rsidRPr="00291A66">
              <w:rPr>
                <w:rStyle w:val="FontStyle13"/>
                <w:sz w:val="24"/>
                <w:szCs w:val="24"/>
              </w:rPr>
              <w:t xml:space="preserve">ТЕТЕРИНА </w:t>
            </w:r>
          </w:p>
          <w:p w:rsidR="00291A66" w:rsidRPr="00291A66" w:rsidRDefault="00291A66" w:rsidP="00291A66">
            <w:pPr>
              <w:spacing w:after="0" w:line="240" w:lineRule="auto"/>
              <w:rPr>
                <w:rStyle w:val="FontStyle13"/>
                <w:sz w:val="24"/>
                <w:szCs w:val="24"/>
              </w:rPr>
            </w:pPr>
            <w:proofErr w:type="spellStart"/>
            <w:r w:rsidRPr="00291A66">
              <w:rPr>
                <w:rStyle w:val="FontStyle13"/>
                <w:sz w:val="24"/>
                <w:szCs w:val="24"/>
              </w:rPr>
              <w:t>Маргарита</w:t>
            </w:r>
            <w:proofErr w:type="spellEnd"/>
            <w:r w:rsidRPr="00291A66">
              <w:rPr>
                <w:rStyle w:val="FontStyle13"/>
                <w:sz w:val="24"/>
                <w:szCs w:val="24"/>
              </w:rPr>
              <w:t xml:space="preserve"> </w:t>
            </w:r>
            <w:proofErr w:type="spellStart"/>
            <w:r w:rsidRPr="00291A66">
              <w:rPr>
                <w:rStyle w:val="FontStyle13"/>
                <w:sz w:val="24"/>
                <w:szCs w:val="24"/>
              </w:rPr>
              <w:t>Геннадьевна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rStyle w:val="FontStyle13"/>
                <w:sz w:val="24"/>
                <w:szCs w:val="24"/>
                <w:lang w:val="ru-RU"/>
              </w:rPr>
            </w:pPr>
            <w:r w:rsidRPr="00291A66">
              <w:rPr>
                <w:rStyle w:val="FontStyle13"/>
                <w:sz w:val="24"/>
                <w:szCs w:val="24"/>
                <w:lang w:val="ru-RU"/>
              </w:rPr>
              <w:t>ведущий специалист – юрист отдела юридического обеспечения управления делами администрации Тужинского муниципального района</w:t>
            </w:r>
          </w:p>
          <w:p w:rsidR="00291A66" w:rsidRPr="00291A66" w:rsidRDefault="00291A66" w:rsidP="00291A66">
            <w:pPr>
              <w:spacing w:after="0" w:line="240" w:lineRule="auto"/>
              <w:jc w:val="both"/>
              <w:rPr>
                <w:rStyle w:val="FontStyle13"/>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rPr>
            </w:pPr>
            <w:r w:rsidRPr="00291A66">
              <w:rPr>
                <w:rStyle w:val="FontStyle13"/>
                <w:sz w:val="24"/>
                <w:szCs w:val="24"/>
              </w:rPr>
              <w:t>ТЕТЕРИНА</w:t>
            </w:r>
          </w:p>
          <w:p w:rsidR="00291A66" w:rsidRPr="00291A66" w:rsidRDefault="00291A66" w:rsidP="00291A66">
            <w:pPr>
              <w:spacing w:after="0" w:line="240" w:lineRule="auto"/>
              <w:rPr>
                <w:rStyle w:val="FontStyle13"/>
                <w:sz w:val="24"/>
                <w:szCs w:val="24"/>
              </w:rPr>
            </w:pPr>
            <w:proofErr w:type="spellStart"/>
            <w:r w:rsidRPr="00291A66">
              <w:rPr>
                <w:rStyle w:val="FontStyle13"/>
                <w:sz w:val="24"/>
                <w:szCs w:val="24"/>
              </w:rPr>
              <w:t>Татьяна</w:t>
            </w:r>
            <w:proofErr w:type="spellEnd"/>
            <w:r w:rsidRPr="00291A66">
              <w:rPr>
                <w:rStyle w:val="FontStyle13"/>
                <w:sz w:val="24"/>
                <w:szCs w:val="24"/>
              </w:rPr>
              <w:t xml:space="preserve"> </w:t>
            </w:r>
            <w:proofErr w:type="spellStart"/>
            <w:r w:rsidRPr="00291A66">
              <w:rPr>
                <w:rStyle w:val="FontStyle13"/>
                <w:sz w:val="24"/>
                <w:szCs w:val="24"/>
              </w:rPr>
              <w:t>Игоревна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rStyle w:val="FontStyle13"/>
                <w:sz w:val="24"/>
                <w:szCs w:val="24"/>
                <w:lang w:val="ru-RU"/>
              </w:rPr>
            </w:pPr>
            <w:r w:rsidRPr="00291A66">
              <w:rPr>
                <w:rStyle w:val="FontStyle13"/>
                <w:sz w:val="24"/>
                <w:szCs w:val="24"/>
                <w:lang w:val="ru-RU"/>
              </w:rPr>
              <w:t>врач психиатр-нарколог КОГБУЗ «Тужинская ЦРБ» (по согласованию)</w:t>
            </w:r>
          </w:p>
          <w:p w:rsidR="00291A66" w:rsidRPr="00291A66" w:rsidRDefault="00291A66" w:rsidP="00291A66">
            <w:pPr>
              <w:spacing w:after="0" w:line="240" w:lineRule="auto"/>
              <w:jc w:val="both"/>
              <w:rPr>
                <w:rStyle w:val="FontStyle13"/>
                <w:sz w:val="24"/>
                <w:szCs w:val="24"/>
                <w:lang w:val="ru-RU"/>
              </w:rPr>
            </w:pP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rPr>
            </w:pPr>
            <w:r w:rsidRPr="00291A66">
              <w:rPr>
                <w:rStyle w:val="FontStyle13"/>
                <w:sz w:val="24"/>
                <w:szCs w:val="24"/>
              </w:rPr>
              <w:t>ЧЕРЕПАНОВА</w:t>
            </w:r>
          </w:p>
          <w:p w:rsidR="00291A66" w:rsidRPr="00291A66" w:rsidRDefault="00291A66" w:rsidP="00291A66">
            <w:pPr>
              <w:spacing w:after="0" w:line="240" w:lineRule="auto"/>
              <w:rPr>
                <w:rStyle w:val="FontStyle13"/>
                <w:sz w:val="24"/>
                <w:szCs w:val="24"/>
              </w:rPr>
            </w:pPr>
            <w:proofErr w:type="spellStart"/>
            <w:r w:rsidRPr="00291A66">
              <w:rPr>
                <w:rStyle w:val="FontStyle13"/>
                <w:sz w:val="24"/>
                <w:szCs w:val="24"/>
              </w:rPr>
              <w:t>Галина</w:t>
            </w:r>
            <w:proofErr w:type="spellEnd"/>
            <w:r w:rsidRPr="00291A66">
              <w:rPr>
                <w:rStyle w:val="FontStyle13"/>
                <w:sz w:val="24"/>
                <w:szCs w:val="24"/>
              </w:rPr>
              <w:t xml:space="preserve"> </w:t>
            </w:r>
            <w:proofErr w:type="spellStart"/>
            <w:r w:rsidRPr="00291A66">
              <w:rPr>
                <w:rStyle w:val="FontStyle13"/>
                <w:sz w:val="24"/>
                <w:szCs w:val="24"/>
              </w:rPr>
              <w:t>Николаевна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rStyle w:val="FontStyle13"/>
                <w:sz w:val="24"/>
                <w:szCs w:val="24"/>
                <w:lang w:val="ru-RU"/>
              </w:rPr>
            </w:pPr>
            <w:r w:rsidRPr="00291A66">
              <w:rPr>
                <w:rStyle w:val="FontStyle13"/>
                <w:sz w:val="24"/>
                <w:szCs w:val="24"/>
                <w:lang w:val="ru-RU"/>
              </w:rPr>
              <w:t>педиатр КОГБУЗ «Тужинская ЦРБ» (по согласованию)</w:t>
            </w:r>
          </w:p>
        </w:tc>
      </w:tr>
      <w:tr w:rsidR="00291A66" w:rsidRPr="00291A66" w:rsidTr="00291A66">
        <w:trPr>
          <w:trHeight w:val="986"/>
        </w:trPr>
        <w:tc>
          <w:tcPr>
            <w:tcW w:w="4077" w:type="dxa"/>
          </w:tcPr>
          <w:p w:rsidR="00291A66" w:rsidRPr="00291A66" w:rsidRDefault="00291A66" w:rsidP="00291A66">
            <w:pPr>
              <w:spacing w:after="0" w:line="240" w:lineRule="auto"/>
              <w:rPr>
                <w:rStyle w:val="FontStyle13"/>
                <w:sz w:val="24"/>
                <w:szCs w:val="24"/>
              </w:rPr>
            </w:pPr>
            <w:r w:rsidRPr="00291A66">
              <w:rPr>
                <w:rStyle w:val="FontStyle13"/>
                <w:sz w:val="24"/>
                <w:szCs w:val="24"/>
              </w:rPr>
              <w:t>ШУШКАНОВА</w:t>
            </w:r>
          </w:p>
          <w:p w:rsidR="00291A66" w:rsidRPr="00291A66" w:rsidRDefault="00291A66" w:rsidP="00291A66">
            <w:pPr>
              <w:spacing w:after="0" w:line="240" w:lineRule="auto"/>
              <w:rPr>
                <w:rStyle w:val="FontStyle13"/>
                <w:sz w:val="24"/>
                <w:szCs w:val="24"/>
              </w:rPr>
            </w:pPr>
            <w:proofErr w:type="spellStart"/>
            <w:r w:rsidRPr="00291A66">
              <w:rPr>
                <w:rStyle w:val="FontStyle13"/>
                <w:sz w:val="24"/>
                <w:szCs w:val="24"/>
              </w:rPr>
              <w:t>Валентина</w:t>
            </w:r>
            <w:proofErr w:type="spellEnd"/>
            <w:r w:rsidRPr="00291A66">
              <w:rPr>
                <w:rStyle w:val="FontStyle13"/>
                <w:sz w:val="24"/>
                <w:szCs w:val="24"/>
              </w:rPr>
              <w:t xml:space="preserve"> </w:t>
            </w:r>
            <w:proofErr w:type="spellStart"/>
            <w:r w:rsidRPr="00291A66">
              <w:rPr>
                <w:rStyle w:val="FontStyle13"/>
                <w:sz w:val="24"/>
                <w:szCs w:val="24"/>
              </w:rPr>
              <w:t>Сергеевна</w:t>
            </w:r>
            <w:proofErr w:type="spellEnd"/>
          </w:p>
        </w:tc>
        <w:tc>
          <w:tcPr>
            <w:tcW w:w="455" w:type="dxa"/>
          </w:tcPr>
          <w:p w:rsidR="00291A66" w:rsidRPr="00291A66" w:rsidRDefault="00291A66" w:rsidP="00291A66">
            <w:pPr>
              <w:spacing w:after="0" w:line="240" w:lineRule="auto"/>
              <w:rPr>
                <w:rStyle w:val="FontStyle11"/>
                <w:b w:val="0"/>
                <w:bCs w:val="0"/>
                <w:sz w:val="24"/>
                <w:szCs w:val="24"/>
              </w:rPr>
            </w:pPr>
            <w:r w:rsidRPr="00291A66">
              <w:rPr>
                <w:rStyle w:val="FontStyle11"/>
                <w:sz w:val="24"/>
                <w:szCs w:val="24"/>
              </w:rPr>
              <w:t>-</w:t>
            </w:r>
          </w:p>
        </w:tc>
        <w:tc>
          <w:tcPr>
            <w:tcW w:w="5074" w:type="dxa"/>
          </w:tcPr>
          <w:p w:rsidR="00291A66" w:rsidRPr="00291A66" w:rsidRDefault="00291A66" w:rsidP="00291A66">
            <w:pPr>
              <w:spacing w:after="0" w:line="240" w:lineRule="auto"/>
              <w:jc w:val="both"/>
              <w:rPr>
                <w:sz w:val="24"/>
                <w:szCs w:val="24"/>
                <w:lang w:val="ru-RU"/>
              </w:rPr>
            </w:pPr>
            <w:r w:rsidRPr="00291A66">
              <w:rPr>
                <w:rStyle w:val="FontStyle13"/>
                <w:sz w:val="24"/>
                <w:szCs w:val="24"/>
                <w:lang w:val="ru-RU"/>
              </w:rPr>
              <w:t>ведущий инспектор КОГКУ ЦЗН Тужинского района (по согласованию)</w:t>
            </w:r>
          </w:p>
          <w:p w:rsidR="00291A66" w:rsidRPr="00291A66" w:rsidRDefault="00291A66" w:rsidP="00291A66">
            <w:pPr>
              <w:spacing w:after="0" w:line="240" w:lineRule="auto"/>
              <w:jc w:val="both"/>
              <w:rPr>
                <w:rStyle w:val="FontStyle13"/>
                <w:sz w:val="24"/>
                <w:szCs w:val="24"/>
                <w:lang w:val="ru-RU"/>
              </w:rPr>
            </w:pPr>
          </w:p>
        </w:tc>
      </w:tr>
    </w:tbl>
    <w:p w:rsidR="00291A66" w:rsidRPr="00291A66" w:rsidRDefault="00291A66" w:rsidP="00291A66">
      <w:pPr>
        <w:tabs>
          <w:tab w:val="left" w:pos="4223"/>
        </w:tabs>
        <w:spacing w:after="0" w:line="240" w:lineRule="auto"/>
        <w:jc w:val="center"/>
        <w:rPr>
          <w:sz w:val="24"/>
          <w:szCs w:val="24"/>
          <w:lang w:val="ru-RU" w:eastAsia="ru-RU" w:bidi="ar-SA"/>
        </w:rPr>
      </w:pPr>
      <w:r w:rsidRPr="00291A66">
        <w:rPr>
          <w:sz w:val="24"/>
          <w:szCs w:val="24"/>
          <w:lang w:val="ru-RU"/>
        </w:rPr>
        <w:t>_________________</w:t>
      </w:r>
    </w:p>
    <w:p w:rsidR="00EA102F" w:rsidRPr="00EA102F" w:rsidRDefault="00EA102F" w:rsidP="00EA102F">
      <w:pPr>
        <w:spacing w:after="0"/>
        <w:ind w:firstLine="709"/>
        <w:jc w:val="both"/>
        <w:rPr>
          <w:rFonts w:ascii="Times New Roman" w:hAnsi="Times New Roman"/>
          <w:sz w:val="28"/>
          <w:szCs w:val="28"/>
          <w:lang w:val="ru-RU"/>
        </w:rPr>
      </w:pPr>
    </w:p>
    <w:p w:rsidR="00291A66" w:rsidRPr="00291A66" w:rsidRDefault="00291A66" w:rsidP="00291A66">
      <w:pPr>
        <w:autoSpaceDE w:val="0"/>
        <w:autoSpaceDN w:val="0"/>
        <w:adjustRightInd w:val="0"/>
        <w:spacing w:after="0" w:line="240" w:lineRule="auto"/>
        <w:ind w:right="-82"/>
        <w:jc w:val="center"/>
        <w:rPr>
          <w:rFonts w:ascii="Times New Roman" w:hAnsi="Times New Roman"/>
          <w:b/>
          <w:sz w:val="24"/>
          <w:szCs w:val="24"/>
          <w:lang w:val="ru-RU"/>
        </w:rPr>
      </w:pPr>
      <w:r w:rsidRPr="00291A66">
        <w:rPr>
          <w:rFonts w:ascii="Times New Roman" w:hAnsi="Times New Roman"/>
          <w:b/>
          <w:sz w:val="24"/>
          <w:szCs w:val="24"/>
          <w:lang w:val="ru-RU"/>
        </w:rPr>
        <w:t>АДМИНИСТРАЦИЯ ТУЖИНСКОГО МУНИЦИПАЛЬНОГО РАЙОНА</w:t>
      </w:r>
    </w:p>
    <w:p w:rsidR="00291A66" w:rsidRPr="00291A66" w:rsidRDefault="00291A66" w:rsidP="00291A66">
      <w:pPr>
        <w:autoSpaceDE w:val="0"/>
        <w:autoSpaceDN w:val="0"/>
        <w:adjustRightInd w:val="0"/>
        <w:spacing w:after="0" w:line="240" w:lineRule="auto"/>
        <w:jc w:val="center"/>
        <w:rPr>
          <w:rFonts w:ascii="Times New Roman" w:hAnsi="Times New Roman"/>
          <w:b/>
          <w:sz w:val="24"/>
          <w:szCs w:val="24"/>
          <w:lang w:val="ru-RU"/>
        </w:rPr>
      </w:pPr>
      <w:r w:rsidRPr="00291A66">
        <w:rPr>
          <w:rFonts w:ascii="Times New Roman" w:hAnsi="Times New Roman"/>
          <w:b/>
          <w:sz w:val="24"/>
          <w:szCs w:val="24"/>
          <w:lang w:val="ru-RU"/>
        </w:rPr>
        <w:t>КИРОВСКОЙ ОБЛАСТИ</w:t>
      </w:r>
    </w:p>
    <w:p w:rsidR="00291A66" w:rsidRPr="00291A66" w:rsidRDefault="00291A66" w:rsidP="00291A66">
      <w:pPr>
        <w:autoSpaceDE w:val="0"/>
        <w:autoSpaceDN w:val="0"/>
        <w:adjustRightInd w:val="0"/>
        <w:spacing w:after="0" w:line="240" w:lineRule="auto"/>
        <w:jc w:val="center"/>
        <w:rPr>
          <w:rFonts w:ascii="Times New Roman" w:hAnsi="Times New Roman"/>
          <w:b/>
          <w:sz w:val="24"/>
          <w:szCs w:val="24"/>
          <w:lang w:val="ru-RU"/>
        </w:rPr>
      </w:pPr>
    </w:p>
    <w:p w:rsidR="00291A66" w:rsidRPr="00291A66" w:rsidRDefault="00291A66" w:rsidP="00291A66">
      <w:pPr>
        <w:pStyle w:val="ConsPlusTitle"/>
        <w:jc w:val="center"/>
        <w:rPr>
          <w:rFonts w:ascii="Times New Roman" w:hAnsi="Times New Roman" w:cs="Times New Roman"/>
          <w:sz w:val="24"/>
          <w:szCs w:val="24"/>
        </w:rPr>
      </w:pPr>
      <w:r w:rsidRPr="00291A66">
        <w:rPr>
          <w:rFonts w:ascii="Times New Roman" w:hAnsi="Times New Roman" w:cs="Times New Roman"/>
          <w:sz w:val="24"/>
          <w:szCs w:val="24"/>
        </w:rPr>
        <w:t>ПОСТАНОВЛЕНИЕ</w:t>
      </w:r>
    </w:p>
    <w:tbl>
      <w:tblPr>
        <w:tblW w:w="0" w:type="auto"/>
        <w:tblBorders>
          <w:bottom w:val="single" w:sz="4" w:space="0" w:color="auto"/>
        </w:tblBorders>
        <w:tblLook w:val="01E0"/>
      </w:tblPr>
      <w:tblGrid>
        <w:gridCol w:w="1908"/>
        <w:gridCol w:w="2753"/>
        <w:gridCol w:w="3367"/>
        <w:gridCol w:w="1800"/>
      </w:tblGrid>
      <w:tr w:rsidR="00291A66" w:rsidRPr="00291A66" w:rsidTr="00291A66">
        <w:tc>
          <w:tcPr>
            <w:tcW w:w="1908" w:type="dxa"/>
            <w:tcBorders>
              <w:top w:val="nil"/>
              <w:left w:val="nil"/>
              <w:bottom w:val="single" w:sz="4" w:space="0" w:color="auto"/>
              <w:right w:val="nil"/>
            </w:tcBorders>
          </w:tcPr>
          <w:p w:rsidR="00291A66" w:rsidRPr="00291A66" w:rsidRDefault="00291A66" w:rsidP="00291A66">
            <w:pPr>
              <w:autoSpaceDE w:val="0"/>
              <w:autoSpaceDN w:val="0"/>
              <w:adjustRightInd w:val="0"/>
              <w:spacing w:after="0" w:line="240" w:lineRule="auto"/>
              <w:jc w:val="center"/>
              <w:rPr>
                <w:rFonts w:ascii="Times New Roman" w:hAnsi="Times New Roman"/>
                <w:sz w:val="24"/>
                <w:szCs w:val="24"/>
              </w:rPr>
            </w:pPr>
            <w:r w:rsidRPr="00291A66">
              <w:rPr>
                <w:rFonts w:ascii="Times New Roman" w:hAnsi="Times New Roman"/>
                <w:sz w:val="24"/>
                <w:szCs w:val="24"/>
              </w:rPr>
              <w:t>24.07.2018</w:t>
            </w:r>
          </w:p>
        </w:tc>
        <w:tc>
          <w:tcPr>
            <w:tcW w:w="2753" w:type="dxa"/>
            <w:tcBorders>
              <w:top w:val="nil"/>
              <w:left w:val="nil"/>
              <w:bottom w:val="nil"/>
              <w:right w:val="nil"/>
            </w:tcBorders>
          </w:tcPr>
          <w:p w:rsidR="00291A66" w:rsidRPr="00291A66" w:rsidRDefault="00291A66" w:rsidP="00291A66">
            <w:pPr>
              <w:autoSpaceDE w:val="0"/>
              <w:autoSpaceDN w:val="0"/>
              <w:adjustRightInd w:val="0"/>
              <w:spacing w:after="0" w:line="240" w:lineRule="auto"/>
              <w:jc w:val="center"/>
              <w:rPr>
                <w:rFonts w:ascii="Times New Roman" w:hAnsi="Times New Roman"/>
                <w:sz w:val="24"/>
                <w:szCs w:val="24"/>
              </w:rPr>
            </w:pPr>
          </w:p>
        </w:tc>
        <w:tc>
          <w:tcPr>
            <w:tcW w:w="3367" w:type="dxa"/>
            <w:tcBorders>
              <w:top w:val="nil"/>
              <w:left w:val="nil"/>
              <w:bottom w:val="nil"/>
              <w:right w:val="nil"/>
            </w:tcBorders>
          </w:tcPr>
          <w:p w:rsidR="00291A66" w:rsidRPr="00291A66" w:rsidRDefault="00291A66" w:rsidP="00291A66">
            <w:pPr>
              <w:autoSpaceDE w:val="0"/>
              <w:autoSpaceDN w:val="0"/>
              <w:adjustRightInd w:val="0"/>
              <w:spacing w:after="0" w:line="240" w:lineRule="auto"/>
              <w:jc w:val="right"/>
              <w:rPr>
                <w:rFonts w:ascii="Times New Roman" w:hAnsi="Times New Roman"/>
                <w:sz w:val="24"/>
                <w:szCs w:val="24"/>
              </w:rPr>
            </w:pPr>
            <w:r w:rsidRPr="00291A66">
              <w:rPr>
                <w:rFonts w:ascii="Times New Roman" w:hAnsi="Times New Roman"/>
                <w:sz w:val="24"/>
                <w:szCs w:val="24"/>
              </w:rPr>
              <w:t>№</w:t>
            </w:r>
          </w:p>
        </w:tc>
        <w:tc>
          <w:tcPr>
            <w:tcW w:w="1800" w:type="dxa"/>
            <w:tcBorders>
              <w:top w:val="nil"/>
              <w:left w:val="nil"/>
              <w:bottom w:val="single" w:sz="4" w:space="0" w:color="auto"/>
              <w:right w:val="nil"/>
            </w:tcBorders>
          </w:tcPr>
          <w:p w:rsidR="00291A66" w:rsidRPr="00291A66" w:rsidRDefault="00291A66" w:rsidP="00291A66">
            <w:pPr>
              <w:autoSpaceDE w:val="0"/>
              <w:autoSpaceDN w:val="0"/>
              <w:adjustRightInd w:val="0"/>
              <w:spacing w:after="0" w:line="240" w:lineRule="auto"/>
              <w:jc w:val="center"/>
              <w:rPr>
                <w:rFonts w:ascii="Times New Roman" w:hAnsi="Times New Roman"/>
                <w:sz w:val="24"/>
                <w:szCs w:val="24"/>
              </w:rPr>
            </w:pPr>
            <w:r w:rsidRPr="00291A66">
              <w:rPr>
                <w:rFonts w:ascii="Times New Roman" w:hAnsi="Times New Roman"/>
                <w:sz w:val="24"/>
                <w:szCs w:val="24"/>
              </w:rPr>
              <w:t>263</w:t>
            </w:r>
          </w:p>
        </w:tc>
      </w:tr>
      <w:tr w:rsidR="00291A66" w:rsidRPr="00291A66" w:rsidTr="00291A66">
        <w:tc>
          <w:tcPr>
            <w:tcW w:w="9828" w:type="dxa"/>
            <w:gridSpan w:val="4"/>
            <w:tcBorders>
              <w:top w:val="nil"/>
              <w:left w:val="nil"/>
              <w:bottom w:val="nil"/>
              <w:right w:val="nil"/>
            </w:tcBorders>
          </w:tcPr>
          <w:p w:rsidR="00291A66" w:rsidRPr="00291A66" w:rsidRDefault="00291A66" w:rsidP="00291A66">
            <w:pPr>
              <w:autoSpaceDE w:val="0"/>
              <w:autoSpaceDN w:val="0"/>
              <w:adjustRightInd w:val="0"/>
              <w:spacing w:after="0" w:line="240" w:lineRule="auto"/>
              <w:jc w:val="center"/>
              <w:rPr>
                <w:rFonts w:ascii="Times New Roman" w:hAnsi="Times New Roman"/>
                <w:sz w:val="24"/>
                <w:szCs w:val="24"/>
              </w:rPr>
            </w:pPr>
            <w:r w:rsidRPr="00291A66">
              <w:rPr>
                <w:rStyle w:val="consplusnormal"/>
                <w:rFonts w:ascii="Times New Roman" w:hAnsi="Times New Roman"/>
                <w:color w:val="000000"/>
                <w:sz w:val="24"/>
                <w:szCs w:val="24"/>
              </w:rPr>
              <w:t xml:space="preserve">пгт </w:t>
            </w:r>
            <w:proofErr w:type="spellStart"/>
            <w:r w:rsidRPr="00291A66">
              <w:rPr>
                <w:rStyle w:val="consplusnormal"/>
                <w:rFonts w:ascii="Times New Roman" w:hAnsi="Times New Roman"/>
                <w:color w:val="000000"/>
                <w:sz w:val="24"/>
                <w:szCs w:val="24"/>
              </w:rPr>
              <w:t>Тужа</w:t>
            </w:r>
            <w:proofErr w:type="spellEnd"/>
          </w:p>
        </w:tc>
      </w:tr>
    </w:tbl>
    <w:p w:rsidR="00291A66" w:rsidRPr="00291A66" w:rsidRDefault="00291A66" w:rsidP="00291A66">
      <w:pPr>
        <w:spacing w:after="0" w:line="240" w:lineRule="auto"/>
        <w:jc w:val="center"/>
        <w:rPr>
          <w:rFonts w:ascii="Times New Roman" w:hAnsi="Times New Roman"/>
          <w:b/>
          <w:color w:val="000000"/>
          <w:sz w:val="24"/>
          <w:szCs w:val="24"/>
          <w:lang w:val="ru-RU"/>
        </w:rPr>
      </w:pPr>
      <w:r w:rsidRPr="00291A66">
        <w:rPr>
          <w:rFonts w:ascii="Times New Roman" w:hAnsi="Times New Roman"/>
          <w:b/>
          <w:sz w:val="24"/>
          <w:szCs w:val="24"/>
          <w:lang w:val="ru-RU"/>
        </w:rPr>
        <w:t>О внесении изменений в постановление администрации Тужинского муниципального района от 11.10.2013 № 530</w:t>
      </w:r>
    </w:p>
    <w:p w:rsidR="00291A66" w:rsidRPr="00291A66" w:rsidRDefault="00291A66" w:rsidP="00291A66">
      <w:pPr>
        <w:autoSpaceDE w:val="0"/>
        <w:autoSpaceDN w:val="0"/>
        <w:adjustRightInd w:val="0"/>
        <w:spacing w:after="0" w:line="240" w:lineRule="auto"/>
        <w:jc w:val="both"/>
        <w:rPr>
          <w:rFonts w:ascii="Times New Roman" w:hAnsi="Times New Roman"/>
          <w:sz w:val="24"/>
          <w:szCs w:val="24"/>
          <w:lang w:val="ru-RU"/>
        </w:rPr>
      </w:pPr>
      <w:proofErr w:type="gramStart"/>
      <w:r w:rsidRPr="00291A66">
        <w:rPr>
          <w:rFonts w:ascii="Times New Roman" w:hAnsi="Times New Roman"/>
          <w:sz w:val="24"/>
          <w:szCs w:val="24"/>
          <w:lang w:val="ru-RU"/>
        </w:rPr>
        <w:t xml:space="preserve">В соответствии  с решением </w:t>
      </w:r>
      <w:proofErr w:type="spellStart"/>
      <w:r w:rsidRPr="00291A66">
        <w:rPr>
          <w:rFonts w:ascii="Times New Roman" w:hAnsi="Times New Roman"/>
          <w:sz w:val="24"/>
          <w:szCs w:val="24"/>
          <w:lang w:val="ru-RU"/>
        </w:rPr>
        <w:t>Тужинской</w:t>
      </w:r>
      <w:proofErr w:type="spellEnd"/>
      <w:r w:rsidRPr="00291A66">
        <w:rPr>
          <w:rFonts w:ascii="Times New Roman" w:hAnsi="Times New Roman"/>
          <w:sz w:val="24"/>
          <w:szCs w:val="24"/>
          <w:lang w:val="ru-RU"/>
        </w:rPr>
        <w:t xml:space="preserve"> районной Думы от 23.07.2018 № 26/199  « О внесении изменений в решение </w:t>
      </w:r>
      <w:proofErr w:type="spellStart"/>
      <w:r w:rsidRPr="00291A66">
        <w:rPr>
          <w:rFonts w:ascii="Times New Roman" w:hAnsi="Times New Roman"/>
          <w:sz w:val="24"/>
          <w:szCs w:val="24"/>
          <w:lang w:val="ru-RU"/>
        </w:rPr>
        <w:t>Тужинской</w:t>
      </w:r>
      <w:proofErr w:type="spellEnd"/>
      <w:r w:rsidRPr="00291A66">
        <w:rPr>
          <w:rFonts w:ascii="Times New Roman" w:hAnsi="Times New Roman"/>
          <w:sz w:val="24"/>
          <w:szCs w:val="24"/>
          <w:lang w:val="ru-RU"/>
        </w:rPr>
        <w:t xml:space="preserve"> районной Думы от 08.12.2017 № 19/137» и на основании постановления администрации Тужинского муниципального района  от 19.02.2015 № 89 (в ред. от 01.08.2016)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roofErr w:type="gramEnd"/>
    </w:p>
    <w:p w:rsidR="00291A66" w:rsidRPr="00291A66" w:rsidRDefault="00291A66" w:rsidP="00291A66">
      <w:pPr>
        <w:autoSpaceDE w:val="0"/>
        <w:autoSpaceDN w:val="0"/>
        <w:adjustRightInd w:val="0"/>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1. </w:t>
      </w:r>
      <w:proofErr w:type="gramStart"/>
      <w:r w:rsidRPr="00291A66">
        <w:rPr>
          <w:rFonts w:ascii="Times New Roman" w:hAnsi="Times New Roman"/>
          <w:sz w:val="24"/>
          <w:szCs w:val="24"/>
          <w:lang w:val="ru-RU"/>
        </w:rPr>
        <w:t xml:space="preserve">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w:t>
      </w:r>
      <w:r w:rsidRPr="00291A66">
        <w:rPr>
          <w:rFonts w:ascii="Times New Roman" w:hAnsi="Times New Roman"/>
          <w:sz w:val="24"/>
          <w:szCs w:val="24"/>
          <w:lang w:val="ru-RU"/>
        </w:rPr>
        <w:lastRenderedPageBreak/>
        <w:t>30.07.2014 № 331, от 09.10.2014  № 442, от 05.11.2014 № 475, от 12.01.2015   № 8, от 16.02.2015 № 72, от 13.05.2015 № 194, от 16.06.2015 № 236, от 03.08.2015</w:t>
      </w:r>
      <w:proofErr w:type="gramEnd"/>
      <w:r w:rsidRPr="00291A66">
        <w:rPr>
          <w:rFonts w:ascii="Times New Roman" w:hAnsi="Times New Roman"/>
          <w:sz w:val="24"/>
          <w:szCs w:val="24"/>
          <w:lang w:val="ru-RU"/>
        </w:rPr>
        <w:t xml:space="preserve"> № </w:t>
      </w:r>
      <w:proofErr w:type="gramStart"/>
      <w:r w:rsidRPr="00291A66">
        <w:rPr>
          <w:rFonts w:ascii="Times New Roman" w:hAnsi="Times New Roman"/>
          <w:sz w:val="24"/>
          <w:szCs w:val="24"/>
          <w:lang w:val="ru-RU"/>
        </w:rPr>
        <w:t>286, от 11.09.2015 № 321, от 15.12.2015 № 435, от 30.12.2015 № 485, от 12.04.2016 № 105, от 24.05.2016 № 158а, от 27.06.2016 № 199, от 30.08.2016 № 269, от 18.10.2016 № 316, от 03.11.2016 № 330, от 25.11.2016 № 364, от 28.12.2016 № 404, от 03.04.2017 № 82, от 20.04.2017 № 126, от 06.07.2017 № 239, от 31.07.2017 № 288, от 15.09.2017 № 351, от 01.11.2017 № 439, от 11.12.2017 № 492, от 28.12.2017 №  530, от 17.01.2018</w:t>
      </w:r>
      <w:proofErr w:type="gramEnd"/>
      <w:r w:rsidRPr="00291A66">
        <w:rPr>
          <w:rFonts w:ascii="Times New Roman" w:hAnsi="Times New Roman"/>
          <w:sz w:val="24"/>
          <w:szCs w:val="24"/>
          <w:lang w:val="ru-RU"/>
        </w:rPr>
        <w:t xml:space="preserve"> № </w:t>
      </w:r>
      <w:proofErr w:type="gramStart"/>
      <w:r w:rsidRPr="00291A66">
        <w:rPr>
          <w:rFonts w:ascii="Times New Roman" w:hAnsi="Times New Roman"/>
          <w:sz w:val="24"/>
          <w:szCs w:val="24"/>
          <w:lang w:val="ru-RU"/>
        </w:rPr>
        <w:t xml:space="preserve">13, от 01.03.2018 № 51, от 16.03.2018 № 63, от 11.05.2018 № 136, от 20.06.2018 № 217, от 17.07.2018 № 255), утвердив изменения в муниципальную программу согласно приложению. </w:t>
      </w:r>
      <w:proofErr w:type="gramEnd"/>
    </w:p>
    <w:p w:rsidR="00291A66" w:rsidRPr="00291A66" w:rsidRDefault="00291A66" w:rsidP="00291A66">
      <w:pPr>
        <w:tabs>
          <w:tab w:val="num" w:pos="2160"/>
        </w:tabs>
        <w:suppressAutoHyphens/>
        <w:autoSpaceDE w:val="0"/>
        <w:snapToGrid w:val="0"/>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291A66" w:rsidRPr="00291A66" w:rsidRDefault="00291A66" w:rsidP="00291A66">
      <w:pPr>
        <w:tabs>
          <w:tab w:val="num" w:pos="2160"/>
        </w:tabs>
        <w:suppressAutoHyphens/>
        <w:autoSpaceDE w:val="0"/>
        <w:snapToGrid w:val="0"/>
        <w:spacing w:after="0" w:line="240" w:lineRule="auto"/>
        <w:jc w:val="both"/>
        <w:rPr>
          <w:rFonts w:ascii="Times New Roman" w:hAnsi="Times New Roman"/>
          <w:sz w:val="24"/>
          <w:szCs w:val="24"/>
          <w:lang w:val="ru-RU"/>
        </w:rPr>
      </w:pP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Глава Тужинского</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муниципального района                     </w:t>
      </w:r>
      <w:proofErr w:type="spellStart"/>
      <w:r w:rsidRPr="00291A66">
        <w:rPr>
          <w:rFonts w:ascii="Times New Roman" w:hAnsi="Times New Roman"/>
          <w:color w:val="000000"/>
          <w:sz w:val="24"/>
          <w:szCs w:val="24"/>
          <w:lang w:val="ru-RU"/>
        </w:rPr>
        <w:t>Е.В.Видякина</w:t>
      </w:r>
      <w:proofErr w:type="spellEnd"/>
    </w:p>
    <w:p w:rsidR="00291A66" w:rsidRPr="00291A66" w:rsidRDefault="00291A66" w:rsidP="00291A66">
      <w:pPr>
        <w:spacing w:after="0" w:line="240" w:lineRule="auto"/>
        <w:jc w:val="both"/>
        <w:rPr>
          <w:rFonts w:ascii="Times New Roman" w:hAnsi="Times New Roman"/>
          <w:color w:val="000000"/>
          <w:sz w:val="24"/>
          <w:szCs w:val="24"/>
          <w:lang w:val="ru-RU"/>
        </w:rPr>
      </w:pP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Приложение</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УТВЕРЖДЕНЫ</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постановлением                                                                                                                                                                                                                                                                                                   </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администрации Тужинского</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муниципального района                  </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от 24.07.2018  №  263</w:t>
      </w: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 xml:space="preserve">                                                                        </w:t>
      </w:r>
    </w:p>
    <w:p w:rsidR="00291A66" w:rsidRPr="00291A66" w:rsidRDefault="00291A66" w:rsidP="00291A66">
      <w:pPr>
        <w:spacing w:after="0" w:line="240" w:lineRule="auto"/>
        <w:jc w:val="center"/>
        <w:rPr>
          <w:rFonts w:ascii="Times New Roman" w:hAnsi="Times New Roman"/>
          <w:b/>
          <w:color w:val="000000"/>
          <w:sz w:val="24"/>
          <w:szCs w:val="24"/>
          <w:lang w:val="ru-RU"/>
        </w:rPr>
      </w:pPr>
    </w:p>
    <w:p w:rsidR="00291A66" w:rsidRPr="00291A66" w:rsidRDefault="00291A66" w:rsidP="00291A66">
      <w:pPr>
        <w:spacing w:after="0" w:line="240" w:lineRule="auto"/>
        <w:jc w:val="center"/>
        <w:rPr>
          <w:rFonts w:ascii="Times New Roman" w:hAnsi="Times New Roman"/>
          <w:b/>
          <w:color w:val="000000"/>
          <w:sz w:val="24"/>
          <w:szCs w:val="24"/>
          <w:lang w:val="ru-RU"/>
        </w:rPr>
      </w:pPr>
      <w:r w:rsidRPr="00291A66">
        <w:rPr>
          <w:rFonts w:ascii="Times New Roman" w:hAnsi="Times New Roman"/>
          <w:b/>
          <w:color w:val="000000"/>
          <w:sz w:val="24"/>
          <w:szCs w:val="24"/>
          <w:lang w:val="ru-RU"/>
        </w:rPr>
        <w:t>ИЗМЕНЕНИЯ</w:t>
      </w:r>
    </w:p>
    <w:p w:rsidR="00291A66" w:rsidRPr="00291A66" w:rsidRDefault="00291A66" w:rsidP="00291A66">
      <w:pPr>
        <w:spacing w:after="0" w:line="240" w:lineRule="auto"/>
        <w:jc w:val="center"/>
        <w:rPr>
          <w:rFonts w:ascii="Times New Roman" w:hAnsi="Times New Roman"/>
          <w:b/>
          <w:color w:val="000000"/>
          <w:sz w:val="24"/>
          <w:szCs w:val="24"/>
          <w:lang w:val="ru-RU"/>
        </w:rPr>
      </w:pPr>
      <w:r w:rsidRPr="00291A66">
        <w:rPr>
          <w:rFonts w:ascii="Times New Roman" w:hAnsi="Times New Roman"/>
          <w:b/>
          <w:color w:val="000000"/>
          <w:sz w:val="24"/>
          <w:szCs w:val="24"/>
          <w:lang w:val="ru-RU"/>
        </w:rPr>
        <w:t>в муниципальной  программе Тужинского муниципального района «Развитие культуры» на 2014-2019 годы</w:t>
      </w:r>
    </w:p>
    <w:p w:rsidR="00291A66" w:rsidRPr="00291A66" w:rsidRDefault="00291A66" w:rsidP="00291A66">
      <w:pPr>
        <w:spacing w:after="0" w:line="240" w:lineRule="auto"/>
        <w:jc w:val="center"/>
        <w:rPr>
          <w:rFonts w:ascii="Times New Roman" w:hAnsi="Times New Roman"/>
          <w:b/>
          <w:color w:val="000000"/>
          <w:sz w:val="24"/>
          <w:szCs w:val="24"/>
          <w:lang w:val="ru-RU"/>
        </w:rPr>
      </w:pPr>
    </w:p>
    <w:p w:rsidR="00291A66" w:rsidRPr="00291A66" w:rsidRDefault="00291A66" w:rsidP="00291A66">
      <w:pPr>
        <w:spacing w:after="0" w:line="240" w:lineRule="auto"/>
        <w:jc w:val="both"/>
        <w:rPr>
          <w:rFonts w:ascii="Times New Roman" w:hAnsi="Times New Roman"/>
          <w:color w:val="000000"/>
          <w:sz w:val="24"/>
          <w:szCs w:val="24"/>
          <w:lang w:val="ru-RU"/>
        </w:rPr>
      </w:pPr>
      <w:r w:rsidRPr="00291A66">
        <w:rPr>
          <w:rFonts w:ascii="Times New Roman" w:hAnsi="Times New Roman"/>
          <w:color w:val="000000"/>
          <w:sz w:val="24"/>
          <w:szCs w:val="24"/>
          <w:lang w:val="ru-RU"/>
        </w:rPr>
        <w:t>1. Строку «Объём финансового обеспечения муниципальной программы» паспорта муниципальной программы Тужинского муниципального района «Развитие культуры» на 2014-2019 годы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291A66" w:rsidRPr="00291A66" w:rsidTr="00291A66">
        <w:tc>
          <w:tcPr>
            <w:tcW w:w="2376" w:type="dxa"/>
            <w:tcBorders>
              <w:top w:val="single" w:sz="4" w:space="0" w:color="000000"/>
              <w:left w:val="single" w:sz="4" w:space="0" w:color="000000"/>
              <w:bottom w:val="single" w:sz="4" w:space="0" w:color="000000"/>
              <w:right w:val="single" w:sz="4" w:space="0" w:color="000000"/>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«Объем финансового обеспечения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Объем финансирования мероприятий программы в ценах соответствующих лет составит:</w:t>
            </w:r>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Общий объём – 113</w:t>
            </w:r>
            <w:r w:rsidRPr="00291A66">
              <w:rPr>
                <w:rFonts w:ascii="Times New Roman" w:hAnsi="Times New Roman"/>
                <w:sz w:val="24"/>
                <w:szCs w:val="24"/>
              </w:rPr>
              <w:t> </w:t>
            </w:r>
            <w:r w:rsidRPr="00291A66">
              <w:rPr>
                <w:rFonts w:ascii="Times New Roman" w:hAnsi="Times New Roman"/>
                <w:sz w:val="24"/>
                <w:szCs w:val="24"/>
                <w:lang w:val="ru-RU"/>
              </w:rPr>
              <w:t xml:space="preserve">225,6 </w:t>
            </w:r>
            <w:proofErr w:type="spellStart"/>
            <w:r w:rsidRPr="00291A66">
              <w:rPr>
                <w:rFonts w:ascii="Times New Roman" w:hAnsi="Times New Roman"/>
                <w:sz w:val="24"/>
                <w:szCs w:val="24"/>
                <w:lang w:val="ru-RU"/>
              </w:rPr>
              <w:t>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roofErr w:type="spellEnd"/>
            <w:r w:rsidRPr="00291A66">
              <w:rPr>
                <w:rFonts w:ascii="Times New Roman" w:hAnsi="Times New Roman"/>
                <w:sz w:val="24"/>
                <w:szCs w:val="24"/>
                <w:lang w:val="ru-RU"/>
              </w:rPr>
              <w:t>, в том числе:</w:t>
            </w:r>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Всего по годам</w:t>
            </w:r>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2014 год – 16 239,2 </w:t>
            </w:r>
            <w:proofErr w:type="spellStart"/>
            <w:r w:rsidRPr="00291A66">
              <w:rPr>
                <w:rFonts w:ascii="Times New Roman" w:hAnsi="Times New Roman"/>
                <w:sz w:val="24"/>
                <w:szCs w:val="24"/>
                <w:lang w:val="ru-RU"/>
              </w:rPr>
              <w:t>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roofErr w:type="spellEnd"/>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2015 год-  15 008,1 </w:t>
            </w:r>
            <w:proofErr w:type="spellStart"/>
            <w:r w:rsidRPr="00291A66">
              <w:rPr>
                <w:rFonts w:ascii="Times New Roman" w:hAnsi="Times New Roman"/>
                <w:sz w:val="24"/>
                <w:szCs w:val="24"/>
                <w:lang w:val="ru-RU"/>
              </w:rPr>
              <w:t>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roofErr w:type="spellEnd"/>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2016 год – 15 636,1 </w:t>
            </w:r>
            <w:proofErr w:type="spellStart"/>
            <w:r w:rsidRPr="00291A66">
              <w:rPr>
                <w:rFonts w:ascii="Times New Roman" w:hAnsi="Times New Roman"/>
                <w:sz w:val="24"/>
                <w:szCs w:val="24"/>
                <w:lang w:val="ru-RU"/>
              </w:rPr>
              <w:t>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roofErr w:type="spellEnd"/>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2017 год-  18</w:t>
            </w:r>
            <w:r w:rsidRPr="00291A66">
              <w:rPr>
                <w:rFonts w:ascii="Times New Roman" w:hAnsi="Times New Roman"/>
                <w:sz w:val="24"/>
                <w:szCs w:val="24"/>
              </w:rPr>
              <w:t> </w:t>
            </w:r>
            <w:r w:rsidRPr="00291A66">
              <w:rPr>
                <w:rFonts w:ascii="Times New Roman" w:hAnsi="Times New Roman"/>
                <w:sz w:val="24"/>
                <w:szCs w:val="24"/>
                <w:lang w:val="ru-RU"/>
              </w:rPr>
              <w:t xml:space="preserve">804,1 </w:t>
            </w:r>
            <w:proofErr w:type="spellStart"/>
            <w:r w:rsidRPr="00291A66">
              <w:rPr>
                <w:rFonts w:ascii="Times New Roman" w:hAnsi="Times New Roman"/>
                <w:sz w:val="24"/>
                <w:szCs w:val="24"/>
                <w:lang w:val="ru-RU"/>
              </w:rPr>
              <w:t>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roofErr w:type="spellEnd"/>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2018 год-  25</w:t>
            </w:r>
            <w:r w:rsidRPr="00291A66">
              <w:rPr>
                <w:rFonts w:ascii="Times New Roman" w:hAnsi="Times New Roman"/>
                <w:sz w:val="24"/>
                <w:szCs w:val="24"/>
              </w:rPr>
              <w:t> </w:t>
            </w:r>
            <w:r w:rsidRPr="00291A66">
              <w:rPr>
                <w:rFonts w:ascii="Times New Roman" w:hAnsi="Times New Roman"/>
                <w:sz w:val="24"/>
                <w:szCs w:val="24"/>
                <w:lang w:val="ru-RU"/>
              </w:rPr>
              <w:t xml:space="preserve">751,2 </w:t>
            </w:r>
            <w:proofErr w:type="spellStart"/>
            <w:r w:rsidRPr="00291A66">
              <w:rPr>
                <w:rFonts w:ascii="Times New Roman" w:hAnsi="Times New Roman"/>
                <w:sz w:val="24"/>
                <w:szCs w:val="24"/>
                <w:lang w:val="ru-RU"/>
              </w:rPr>
              <w:t>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roofErr w:type="spellEnd"/>
          </w:p>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 xml:space="preserve">2019 </w:t>
            </w:r>
            <w:proofErr w:type="spellStart"/>
            <w:r w:rsidRPr="00291A66">
              <w:rPr>
                <w:rFonts w:ascii="Times New Roman" w:hAnsi="Times New Roman"/>
                <w:sz w:val="24"/>
                <w:szCs w:val="24"/>
              </w:rPr>
              <w:t>год</w:t>
            </w:r>
            <w:proofErr w:type="spellEnd"/>
            <w:r w:rsidRPr="00291A66">
              <w:rPr>
                <w:rFonts w:ascii="Times New Roman" w:hAnsi="Times New Roman"/>
                <w:sz w:val="24"/>
                <w:szCs w:val="24"/>
              </w:rPr>
              <w:t xml:space="preserve"> – 21 786,9 </w:t>
            </w:r>
            <w:proofErr w:type="spellStart"/>
            <w:r w:rsidRPr="00291A66">
              <w:rPr>
                <w:rFonts w:ascii="Times New Roman" w:hAnsi="Times New Roman"/>
                <w:sz w:val="24"/>
                <w:szCs w:val="24"/>
              </w:rPr>
              <w:t>тыс.руб</w:t>
            </w:r>
            <w:proofErr w:type="spellEnd"/>
          </w:p>
        </w:tc>
      </w:tr>
    </w:tbl>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2. Абзац третий раздела 5 «Ресурсное обеспечение «Муниципальной программы» изложить в </w:t>
      </w:r>
      <w:r w:rsidRPr="00291A66">
        <w:rPr>
          <w:rFonts w:ascii="Times New Roman" w:hAnsi="Times New Roman"/>
          <w:color w:val="000000"/>
          <w:sz w:val="24"/>
          <w:szCs w:val="24"/>
          <w:lang w:val="ru-RU"/>
        </w:rPr>
        <w:t>следующей редакции</w:t>
      </w:r>
      <w:r w:rsidRPr="00291A66">
        <w:rPr>
          <w:rFonts w:ascii="Times New Roman" w:hAnsi="Times New Roman"/>
          <w:sz w:val="24"/>
          <w:szCs w:val="24"/>
          <w:lang w:val="ru-RU"/>
        </w:rPr>
        <w:t>:</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«Общая сумма на реализацию муниципальной программы за счет всех источников финансирования составит     113</w:t>
      </w:r>
      <w:r w:rsidRPr="00291A66">
        <w:rPr>
          <w:rFonts w:ascii="Times New Roman" w:hAnsi="Times New Roman"/>
          <w:sz w:val="24"/>
          <w:szCs w:val="24"/>
        </w:rPr>
        <w:t> </w:t>
      </w:r>
      <w:r w:rsidRPr="00291A66">
        <w:rPr>
          <w:rFonts w:ascii="Times New Roman" w:hAnsi="Times New Roman"/>
          <w:sz w:val="24"/>
          <w:szCs w:val="24"/>
          <w:lang w:val="ru-RU"/>
        </w:rPr>
        <w:t>225,6 тыс. рублей, в том числе:</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2014 год –      16 239,2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2015 год –      15 008,1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2016 год –      15 636,1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2017 год -       18</w:t>
      </w:r>
      <w:r w:rsidRPr="00291A66">
        <w:rPr>
          <w:rFonts w:ascii="Times New Roman" w:hAnsi="Times New Roman"/>
          <w:sz w:val="24"/>
          <w:szCs w:val="24"/>
        </w:rPr>
        <w:t> </w:t>
      </w:r>
      <w:r w:rsidRPr="00291A66">
        <w:rPr>
          <w:rFonts w:ascii="Times New Roman" w:hAnsi="Times New Roman"/>
          <w:sz w:val="24"/>
          <w:szCs w:val="24"/>
          <w:lang w:val="ru-RU"/>
        </w:rPr>
        <w:t>804,1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2018 год-        25</w:t>
      </w:r>
      <w:r w:rsidRPr="00291A66">
        <w:rPr>
          <w:rFonts w:ascii="Times New Roman" w:hAnsi="Times New Roman"/>
          <w:sz w:val="24"/>
          <w:szCs w:val="24"/>
        </w:rPr>
        <w:t> </w:t>
      </w:r>
      <w:r w:rsidRPr="00291A66">
        <w:rPr>
          <w:rFonts w:ascii="Times New Roman" w:hAnsi="Times New Roman"/>
          <w:sz w:val="24"/>
          <w:szCs w:val="24"/>
          <w:lang w:val="ru-RU"/>
        </w:rPr>
        <w:t>751,2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2019 год -       21</w:t>
      </w:r>
      <w:r w:rsidRPr="00291A66">
        <w:rPr>
          <w:rFonts w:ascii="Times New Roman" w:hAnsi="Times New Roman"/>
          <w:sz w:val="24"/>
          <w:szCs w:val="24"/>
        </w:rPr>
        <w:t> </w:t>
      </w:r>
      <w:r w:rsidRPr="00291A66">
        <w:rPr>
          <w:rFonts w:ascii="Times New Roman" w:hAnsi="Times New Roman"/>
          <w:sz w:val="24"/>
          <w:szCs w:val="24"/>
          <w:lang w:val="ru-RU"/>
        </w:rPr>
        <w:t>786,9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из них:</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за счет средств областного бюджета –   44</w:t>
      </w:r>
      <w:r w:rsidRPr="00291A66">
        <w:rPr>
          <w:rFonts w:ascii="Times New Roman" w:hAnsi="Times New Roman"/>
          <w:sz w:val="24"/>
          <w:szCs w:val="24"/>
        </w:rPr>
        <w:t> </w:t>
      </w:r>
      <w:r w:rsidRPr="00291A66">
        <w:rPr>
          <w:rFonts w:ascii="Times New Roman" w:hAnsi="Times New Roman"/>
          <w:sz w:val="24"/>
          <w:szCs w:val="24"/>
          <w:lang w:val="ru-RU"/>
        </w:rPr>
        <w:t>341,9   тыс. рублей, в том числе:</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lastRenderedPageBreak/>
        <w:t xml:space="preserve"> 2014 год –    7 113,0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2015 год –    5 905,8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2016 год –    5 438,0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2017 год -     7</w:t>
      </w:r>
      <w:r w:rsidRPr="00291A66">
        <w:rPr>
          <w:rFonts w:ascii="Times New Roman" w:hAnsi="Times New Roman"/>
          <w:sz w:val="24"/>
          <w:szCs w:val="24"/>
        </w:rPr>
        <w:t> </w:t>
      </w:r>
      <w:r w:rsidRPr="00291A66">
        <w:rPr>
          <w:rFonts w:ascii="Times New Roman" w:hAnsi="Times New Roman"/>
          <w:sz w:val="24"/>
          <w:szCs w:val="24"/>
          <w:lang w:val="ru-RU"/>
        </w:rPr>
        <w:t>516,3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2018 год-      10</w:t>
      </w:r>
      <w:r w:rsidRPr="00291A66">
        <w:rPr>
          <w:rFonts w:ascii="Times New Roman" w:hAnsi="Times New Roman"/>
          <w:sz w:val="24"/>
          <w:szCs w:val="24"/>
        </w:rPr>
        <w:t> </w:t>
      </w:r>
      <w:r w:rsidRPr="00291A66">
        <w:rPr>
          <w:rFonts w:ascii="Times New Roman" w:hAnsi="Times New Roman"/>
          <w:sz w:val="24"/>
          <w:szCs w:val="24"/>
          <w:lang w:val="ru-RU"/>
        </w:rPr>
        <w:t>002,5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2019 год -     8</w:t>
      </w:r>
      <w:r w:rsidRPr="00291A66">
        <w:rPr>
          <w:rFonts w:ascii="Times New Roman" w:hAnsi="Times New Roman"/>
          <w:sz w:val="24"/>
          <w:szCs w:val="24"/>
        </w:rPr>
        <w:t> </w:t>
      </w:r>
      <w:r w:rsidRPr="00291A66">
        <w:rPr>
          <w:rFonts w:ascii="Times New Roman" w:hAnsi="Times New Roman"/>
          <w:sz w:val="24"/>
          <w:szCs w:val="24"/>
          <w:lang w:val="ru-RU"/>
        </w:rPr>
        <w:t>366,3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за счет средств федерального бюджета –  2</w:t>
      </w:r>
      <w:r w:rsidRPr="00291A66">
        <w:rPr>
          <w:rFonts w:ascii="Times New Roman" w:hAnsi="Times New Roman"/>
          <w:sz w:val="24"/>
          <w:szCs w:val="24"/>
        </w:rPr>
        <w:t> </w:t>
      </w:r>
      <w:r w:rsidRPr="00291A66">
        <w:rPr>
          <w:rFonts w:ascii="Times New Roman" w:hAnsi="Times New Roman"/>
          <w:sz w:val="24"/>
          <w:szCs w:val="24"/>
          <w:lang w:val="ru-RU"/>
        </w:rPr>
        <w:t>749,2   тыс. рублей, в том числе:</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2014 год –   556,9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2015 год –   3,1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2016 год –   3,6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2017 год   -  8,6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2018 год   -  2</w:t>
      </w:r>
      <w:r w:rsidRPr="00291A66">
        <w:rPr>
          <w:rFonts w:ascii="Times New Roman" w:hAnsi="Times New Roman"/>
          <w:sz w:val="24"/>
          <w:szCs w:val="24"/>
        </w:rPr>
        <w:t> </w:t>
      </w:r>
      <w:r w:rsidRPr="00291A66">
        <w:rPr>
          <w:rFonts w:ascii="Times New Roman" w:hAnsi="Times New Roman"/>
          <w:sz w:val="24"/>
          <w:szCs w:val="24"/>
          <w:lang w:val="ru-RU"/>
        </w:rPr>
        <w:t>177,0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2019 год   -  0</w:t>
      </w:r>
    </w:p>
    <w:p w:rsidR="00291A66" w:rsidRPr="00291A66" w:rsidRDefault="00291A66" w:rsidP="00291A66">
      <w:pPr>
        <w:spacing w:after="0" w:line="240" w:lineRule="auto"/>
        <w:jc w:val="both"/>
        <w:rPr>
          <w:rFonts w:ascii="Times New Roman" w:hAnsi="Times New Roman"/>
          <w:sz w:val="24"/>
          <w:szCs w:val="24"/>
          <w:lang w:val="ru-RU"/>
        </w:rPr>
      </w:pP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за счет средств  бюджета муниципального района  – 66</w:t>
      </w:r>
      <w:r w:rsidRPr="00291A66">
        <w:rPr>
          <w:rFonts w:ascii="Times New Roman" w:hAnsi="Times New Roman"/>
          <w:sz w:val="24"/>
          <w:szCs w:val="24"/>
        </w:rPr>
        <w:t> </w:t>
      </w:r>
      <w:r w:rsidRPr="00291A66">
        <w:rPr>
          <w:rFonts w:ascii="Times New Roman" w:hAnsi="Times New Roman"/>
          <w:sz w:val="24"/>
          <w:szCs w:val="24"/>
          <w:lang w:val="ru-RU"/>
        </w:rPr>
        <w:t>134,5  тыс. рублей, в том числе:</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2014 год –   8 569,3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2015 год –   9 099,2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2016 год -   10 194,5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2017 год -   11</w:t>
      </w:r>
      <w:r w:rsidRPr="00291A66">
        <w:rPr>
          <w:rFonts w:ascii="Times New Roman" w:hAnsi="Times New Roman"/>
          <w:sz w:val="24"/>
          <w:szCs w:val="24"/>
        </w:rPr>
        <w:t> </w:t>
      </w:r>
      <w:r w:rsidRPr="00291A66">
        <w:rPr>
          <w:rFonts w:ascii="Times New Roman" w:hAnsi="Times New Roman"/>
          <w:sz w:val="24"/>
          <w:szCs w:val="24"/>
          <w:lang w:val="ru-RU"/>
        </w:rPr>
        <w:t>279,2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2018 год -   13</w:t>
      </w:r>
      <w:r w:rsidRPr="00291A66">
        <w:rPr>
          <w:rFonts w:ascii="Times New Roman" w:hAnsi="Times New Roman"/>
          <w:sz w:val="24"/>
          <w:szCs w:val="24"/>
        </w:rPr>
        <w:t> </w:t>
      </w:r>
      <w:r w:rsidRPr="00291A66">
        <w:rPr>
          <w:rFonts w:ascii="Times New Roman" w:hAnsi="Times New Roman"/>
          <w:sz w:val="24"/>
          <w:szCs w:val="24"/>
          <w:lang w:val="ru-RU"/>
        </w:rPr>
        <w:t>571,7    тыс. рублей</w:t>
      </w: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 2019 год -   13</w:t>
      </w:r>
      <w:r w:rsidRPr="00291A66">
        <w:rPr>
          <w:rFonts w:ascii="Times New Roman" w:hAnsi="Times New Roman"/>
          <w:sz w:val="24"/>
          <w:szCs w:val="24"/>
        </w:rPr>
        <w:t> </w:t>
      </w:r>
      <w:r w:rsidRPr="00291A66">
        <w:rPr>
          <w:rFonts w:ascii="Times New Roman" w:hAnsi="Times New Roman"/>
          <w:sz w:val="24"/>
          <w:szCs w:val="24"/>
          <w:lang w:val="ru-RU"/>
        </w:rPr>
        <w:t>420,6    тыс. рублей»</w:t>
      </w:r>
    </w:p>
    <w:p w:rsidR="00291A66" w:rsidRPr="00291A66" w:rsidRDefault="00291A66" w:rsidP="00291A66">
      <w:pPr>
        <w:spacing w:after="0" w:line="240" w:lineRule="auto"/>
        <w:jc w:val="both"/>
        <w:rPr>
          <w:rFonts w:ascii="Times New Roman" w:hAnsi="Times New Roman"/>
          <w:sz w:val="24"/>
          <w:szCs w:val="24"/>
          <w:lang w:val="ru-RU"/>
        </w:rPr>
      </w:pP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3. Таблицу раздела 5 «Ресурсное обеспечение Муниципальной программы» изложить в </w:t>
      </w:r>
      <w:r w:rsidRPr="00291A66">
        <w:rPr>
          <w:rFonts w:ascii="Times New Roman" w:hAnsi="Times New Roman"/>
          <w:color w:val="000000"/>
          <w:sz w:val="24"/>
          <w:szCs w:val="24"/>
          <w:lang w:val="ru-RU"/>
        </w:rPr>
        <w:t>следующей редакции</w:t>
      </w:r>
      <w:r w:rsidRPr="00291A66">
        <w:rPr>
          <w:rFonts w:ascii="Times New Roman" w:hAnsi="Times New Roman"/>
          <w:sz w:val="24"/>
          <w:szCs w:val="24"/>
          <w:lang w:val="ru-RU"/>
        </w:rPr>
        <w:t>:</w:t>
      </w:r>
    </w:p>
    <w:p w:rsidR="00291A66" w:rsidRPr="00291A66" w:rsidRDefault="00291A66" w:rsidP="00291A66">
      <w:pPr>
        <w:spacing w:after="0" w:line="240" w:lineRule="auto"/>
        <w:jc w:val="center"/>
        <w:rPr>
          <w:rFonts w:ascii="Times New Roman" w:hAnsi="Times New Roman"/>
          <w:sz w:val="24"/>
          <w:szCs w:val="24"/>
          <w:lang w:val="ru-RU"/>
        </w:rPr>
      </w:pPr>
      <w:r w:rsidRPr="00291A66">
        <w:rPr>
          <w:rFonts w:ascii="Times New Roman" w:hAnsi="Times New Roman"/>
          <w:b/>
          <w:bCs/>
          <w:sz w:val="24"/>
          <w:szCs w:val="24"/>
          <w:lang w:val="ru-RU"/>
        </w:rPr>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1116"/>
        <w:gridCol w:w="1024"/>
        <w:gridCol w:w="1103"/>
        <w:gridCol w:w="996"/>
        <w:gridCol w:w="1024"/>
        <w:gridCol w:w="1025"/>
        <w:gridCol w:w="1023"/>
      </w:tblGrid>
      <w:tr w:rsidR="00291A66" w:rsidRPr="00291A66" w:rsidTr="00291A66">
        <w:trPr>
          <w:trHeight w:val="495"/>
        </w:trPr>
        <w:tc>
          <w:tcPr>
            <w:tcW w:w="1497"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Основные направления финансирования муниципальной программы</w:t>
            </w:r>
          </w:p>
        </w:tc>
        <w:tc>
          <w:tcPr>
            <w:tcW w:w="3503" w:type="pct"/>
            <w:gridSpan w:val="7"/>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Объем финансирования муниципальной программы (тыс</w:t>
            </w:r>
            <w:proofErr w:type="gramStart"/>
            <w:r w:rsidRPr="00291A66">
              <w:rPr>
                <w:rFonts w:ascii="Times New Roman" w:hAnsi="Times New Roman"/>
                <w:sz w:val="24"/>
                <w:szCs w:val="24"/>
                <w:lang w:val="ru-RU"/>
              </w:rPr>
              <w:t>.р</w:t>
            </w:r>
            <w:proofErr w:type="gramEnd"/>
            <w:r w:rsidRPr="00291A66">
              <w:rPr>
                <w:rFonts w:ascii="Times New Roman" w:hAnsi="Times New Roman"/>
                <w:sz w:val="24"/>
                <w:szCs w:val="24"/>
                <w:lang w:val="ru-RU"/>
              </w:rPr>
              <w:t>уб.)</w:t>
            </w:r>
          </w:p>
        </w:tc>
      </w:tr>
      <w:tr w:rsidR="00291A66" w:rsidRPr="00291A66" w:rsidTr="00291A66">
        <w:trPr>
          <w:trHeight w:val="330"/>
        </w:trPr>
        <w:tc>
          <w:tcPr>
            <w:tcW w:w="1497"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529"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lang w:val="ru-RU"/>
              </w:rPr>
            </w:pPr>
          </w:p>
          <w:p w:rsidR="00291A66" w:rsidRPr="00291A66" w:rsidRDefault="00291A66" w:rsidP="00291A66">
            <w:pPr>
              <w:spacing w:after="0" w:line="240" w:lineRule="auto"/>
              <w:jc w:val="both"/>
              <w:rPr>
                <w:rFonts w:ascii="Times New Roman" w:hAnsi="Times New Roman"/>
                <w:sz w:val="24"/>
                <w:szCs w:val="24"/>
              </w:rPr>
            </w:pPr>
            <w:proofErr w:type="spellStart"/>
            <w:r w:rsidRPr="00291A66">
              <w:rPr>
                <w:rFonts w:ascii="Times New Roman" w:hAnsi="Times New Roman"/>
                <w:sz w:val="24"/>
                <w:szCs w:val="24"/>
              </w:rPr>
              <w:t>всего</w:t>
            </w:r>
            <w:proofErr w:type="spellEnd"/>
          </w:p>
        </w:tc>
        <w:tc>
          <w:tcPr>
            <w:tcW w:w="2974" w:type="pct"/>
            <w:gridSpan w:val="6"/>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В том числе по годам</w:t>
            </w:r>
          </w:p>
        </w:tc>
      </w:tr>
      <w:tr w:rsidR="00291A66" w:rsidRPr="00291A66" w:rsidTr="00291A66">
        <w:tc>
          <w:tcPr>
            <w:tcW w:w="1497"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2014</w:t>
            </w:r>
          </w:p>
        </w:tc>
        <w:tc>
          <w:tcPr>
            <w:tcW w:w="534"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2015</w:t>
            </w:r>
          </w:p>
        </w:tc>
        <w:tc>
          <w:tcPr>
            <w:tcW w:w="45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2016</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2017</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2018</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2019</w:t>
            </w:r>
          </w:p>
        </w:tc>
      </w:tr>
      <w:tr w:rsidR="00291A66" w:rsidRPr="00291A66" w:rsidTr="00291A66">
        <w:tc>
          <w:tcPr>
            <w:tcW w:w="149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p>
          <w:p w:rsidR="00291A66" w:rsidRPr="00291A66" w:rsidRDefault="00291A66" w:rsidP="00291A66">
            <w:pPr>
              <w:spacing w:after="0" w:line="240" w:lineRule="auto"/>
              <w:jc w:val="both"/>
              <w:rPr>
                <w:rFonts w:ascii="Times New Roman" w:hAnsi="Times New Roman"/>
                <w:sz w:val="24"/>
                <w:szCs w:val="24"/>
              </w:rPr>
            </w:pPr>
            <w:proofErr w:type="spellStart"/>
            <w:r w:rsidRPr="00291A66">
              <w:rPr>
                <w:rFonts w:ascii="Times New Roman" w:hAnsi="Times New Roman"/>
                <w:sz w:val="24"/>
                <w:szCs w:val="24"/>
              </w:rPr>
              <w:t>Капитальные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вложения</w:t>
            </w:r>
            <w:proofErr w:type="spellEnd"/>
          </w:p>
        </w:tc>
        <w:tc>
          <w:tcPr>
            <w:tcW w:w="529"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p>
        </w:tc>
      </w:tr>
      <w:tr w:rsidR="00291A66" w:rsidRPr="00291A66" w:rsidTr="00291A66">
        <w:tc>
          <w:tcPr>
            <w:tcW w:w="149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proofErr w:type="spellStart"/>
            <w:r w:rsidRPr="00291A66">
              <w:rPr>
                <w:rFonts w:ascii="Times New Roman" w:hAnsi="Times New Roman"/>
                <w:sz w:val="24"/>
                <w:szCs w:val="24"/>
              </w:rPr>
              <w:t>Прочие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расходы</w:t>
            </w:r>
            <w:proofErr w:type="spellEnd"/>
          </w:p>
        </w:tc>
        <w:tc>
          <w:tcPr>
            <w:tcW w:w="529"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113225,6</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16239,2</w:t>
            </w:r>
          </w:p>
        </w:tc>
        <w:tc>
          <w:tcPr>
            <w:tcW w:w="534"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15008,1</w:t>
            </w:r>
          </w:p>
        </w:tc>
        <w:tc>
          <w:tcPr>
            <w:tcW w:w="45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15636,1</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18804,1</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25751,2</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21786,9</w:t>
            </w:r>
          </w:p>
        </w:tc>
      </w:tr>
      <w:tr w:rsidR="00291A66" w:rsidRPr="00291A66" w:rsidTr="00291A66">
        <w:tc>
          <w:tcPr>
            <w:tcW w:w="149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both"/>
              <w:rPr>
                <w:rFonts w:ascii="Times New Roman" w:hAnsi="Times New Roman"/>
                <w:sz w:val="24"/>
                <w:szCs w:val="24"/>
              </w:rPr>
            </w:pPr>
            <w:proofErr w:type="spellStart"/>
            <w:r w:rsidRPr="00291A66">
              <w:rPr>
                <w:rFonts w:ascii="Times New Roman" w:hAnsi="Times New Roman"/>
                <w:sz w:val="24"/>
                <w:szCs w:val="24"/>
              </w:rPr>
              <w:t>Итого</w:t>
            </w:r>
            <w:proofErr w:type="spellEnd"/>
            <w:r w:rsidRPr="00291A66">
              <w:rPr>
                <w:rFonts w:ascii="Times New Roman" w:hAnsi="Times New Roman"/>
                <w:sz w:val="24"/>
                <w:szCs w:val="24"/>
              </w:rPr>
              <w:t xml:space="preserve"> </w:t>
            </w:r>
          </w:p>
        </w:tc>
        <w:tc>
          <w:tcPr>
            <w:tcW w:w="529"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113225,6</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16239,2</w:t>
            </w:r>
          </w:p>
        </w:tc>
        <w:tc>
          <w:tcPr>
            <w:tcW w:w="534"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15008,1</w:t>
            </w:r>
          </w:p>
        </w:tc>
        <w:tc>
          <w:tcPr>
            <w:tcW w:w="457"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15636,1</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18804,1</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25751,2</w:t>
            </w:r>
          </w:p>
        </w:tc>
        <w:tc>
          <w:tcPr>
            <w:tcW w:w="496"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r w:rsidRPr="00291A66">
              <w:rPr>
                <w:rFonts w:ascii="Times New Roman" w:hAnsi="Times New Roman"/>
                <w:sz w:val="24"/>
                <w:szCs w:val="24"/>
              </w:rPr>
              <w:t>21786,9</w:t>
            </w:r>
          </w:p>
        </w:tc>
      </w:tr>
    </w:tbl>
    <w:p w:rsidR="00291A66" w:rsidRPr="00291A66" w:rsidRDefault="00291A66" w:rsidP="00291A66">
      <w:pPr>
        <w:spacing w:after="0" w:line="240" w:lineRule="auto"/>
        <w:jc w:val="both"/>
        <w:rPr>
          <w:rFonts w:ascii="Times New Roman" w:hAnsi="Times New Roman"/>
          <w:color w:val="000000"/>
          <w:sz w:val="24"/>
          <w:szCs w:val="24"/>
        </w:rPr>
      </w:pPr>
    </w:p>
    <w:p w:rsidR="00291A66" w:rsidRPr="00291A66" w:rsidRDefault="00291A66" w:rsidP="00291A66">
      <w:pPr>
        <w:spacing w:after="0" w:line="240" w:lineRule="auto"/>
        <w:ind w:firstLine="708"/>
        <w:jc w:val="both"/>
        <w:rPr>
          <w:rFonts w:ascii="Times New Roman" w:hAnsi="Times New Roman"/>
          <w:sz w:val="24"/>
          <w:szCs w:val="24"/>
          <w:lang w:val="ru-RU"/>
        </w:rPr>
      </w:pPr>
      <w:r w:rsidRPr="00291A66">
        <w:rPr>
          <w:rFonts w:ascii="Times New Roman" w:hAnsi="Times New Roman"/>
          <w:color w:val="000000"/>
          <w:sz w:val="24"/>
          <w:szCs w:val="24"/>
          <w:lang w:val="ru-RU"/>
        </w:rPr>
        <w:t xml:space="preserve">4. </w:t>
      </w:r>
      <w:r w:rsidRPr="00291A66">
        <w:rPr>
          <w:rFonts w:ascii="Times New Roman" w:hAnsi="Times New Roman"/>
          <w:sz w:val="24"/>
          <w:szCs w:val="24"/>
          <w:lang w:val="ru-RU"/>
        </w:rPr>
        <w:t xml:space="preserve">Приложение № 2 к муниципальной программе «Расходы на реализацию муниципальной программы за счет средств местного бюджета» изложить в </w:t>
      </w:r>
      <w:r w:rsidRPr="00291A66">
        <w:rPr>
          <w:rFonts w:ascii="Times New Roman" w:hAnsi="Times New Roman"/>
          <w:color w:val="000000"/>
          <w:sz w:val="24"/>
          <w:szCs w:val="24"/>
          <w:lang w:val="ru-RU"/>
        </w:rPr>
        <w:t>следующей редакции</w:t>
      </w:r>
      <w:r w:rsidRPr="00291A66">
        <w:rPr>
          <w:rFonts w:ascii="Times New Roman" w:hAnsi="Times New Roman"/>
          <w:sz w:val="24"/>
          <w:szCs w:val="24"/>
          <w:lang w:val="ru-RU"/>
        </w:rPr>
        <w:t>:</w:t>
      </w:r>
    </w:p>
    <w:p w:rsidR="00291A66" w:rsidRPr="00291A66" w:rsidRDefault="00291A66" w:rsidP="00291A66">
      <w:pPr>
        <w:tabs>
          <w:tab w:val="left" w:pos="13467"/>
        </w:tabs>
        <w:spacing w:after="0" w:line="240" w:lineRule="auto"/>
        <w:jc w:val="right"/>
        <w:rPr>
          <w:rFonts w:ascii="Times New Roman" w:hAnsi="Times New Roman"/>
          <w:bCs/>
          <w:sz w:val="24"/>
          <w:szCs w:val="24"/>
          <w:lang w:val="ru-RU"/>
        </w:rPr>
      </w:pPr>
      <w:r w:rsidRPr="00291A66">
        <w:rPr>
          <w:rFonts w:ascii="Times New Roman" w:hAnsi="Times New Roman"/>
          <w:bCs/>
          <w:sz w:val="24"/>
          <w:szCs w:val="24"/>
          <w:lang w:val="ru-RU"/>
        </w:rPr>
        <w:t xml:space="preserve">    </w:t>
      </w:r>
    </w:p>
    <w:p w:rsidR="00291A66" w:rsidRPr="00291A66" w:rsidRDefault="00291A66" w:rsidP="00291A66">
      <w:pPr>
        <w:tabs>
          <w:tab w:val="left" w:pos="13467"/>
        </w:tabs>
        <w:spacing w:after="0" w:line="240" w:lineRule="auto"/>
        <w:rPr>
          <w:rFonts w:ascii="Times New Roman" w:hAnsi="Times New Roman"/>
          <w:b/>
          <w:bCs/>
          <w:sz w:val="24"/>
          <w:szCs w:val="24"/>
          <w:lang w:val="ru-RU"/>
        </w:rPr>
      </w:pPr>
      <w:r w:rsidRPr="00291A66">
        <w:rPr>
          <w:rFonts w:ascii="Times New Roman" w:hAnsi="Times New Roman"/>
          <w:bCs/>
          <w:sz w:val="24"/>
          <w:szCs w:val="24"/>
          <w:lang w:val="ru-RU"/>
        </w:rPr>
        <w:t xml:space="preserve">                                                                                                Приложение №</w:t>
      </w:r>
      <w:r w:rsidRPr="00291A66">
        <w:rPr>
          <w:rFonts w:ascii="Times New Roman" w:hAnsi="Times New Roman"/>
          <w:b/>
          <w:bCs/>
          <w:sz w:val="24"/>
          <w:szCs w:val="24"/>
          <w:lang w:val="ru-RU"/>
        </w:rPr>
        <w:t xml:space="preserve"> </w:t>
      </w:r>
      <w:r w:rsidRPr="00291A66">
        <w:rPr>
          <w:rFonts w:ascii="Times New Roman" w:hAnsi="Times New Roman"/>
          <w:bCs/>
          <w:sz w:val="24"/>
          <w:szCs w:val="24"/>
          <w:lang w:val="ru-RU"/>
        </w:rPr>
        <w:t>2</w:t>
      </w:r>
    </w:p>
    <w:p w:rsidR="00291A66" w:rsidRPr="00291A66" w:rsidRDefault="00291A66" w:rsidP="00291A66">
      <w:pPr>
        <w:tabs>
          <w:tab w:val="left" w:pos="13467"/>
        </w:tabs>
        <w:spacing w:after="0" w:line="240" w:lineRule="auto"/>
        <w:rPr>
          <w:rFonts w:ascii="Times New Roman" w:hAnsi="Times New Roman"/>
          <w:bCs/>
          <w:sz w:val="24"/>
          <w:szCs w:val="24"/>
          <w:lang w:val="ru-RU"/>
        </w:rPr>
      </w:pPr>
      <w:r w:rsidRPr="00291A66">
        <w:rPr>
          <w:rFonts w:ascii="Times New Roman" w:hAnsi="Times New Roman"/>
          <w:bCs/>
          <w:sz w:val="24"/>
          <w:szCs w:val="24"/>
          <w:lang w:val="ru-RU"/>
        </w:rPr>
        <w:t xml:space="preserve">                                                                                                к муниципальной программе                                                                                                 </w:t>
      </w:r>
    </w:p>
    <w:p w:rsidR="00291A66" w:rsidRPr="00291A66" w:rsidRDefault="00291A66" w:rsidP="00291A66">
      <w:pPr>
        <w:tabs>
          <w:tab w:val="left" w:pos="13467"/>
        </w:tabs>
        <w:spacing w:after="0" w:line="240" w:lineRule="auto"/>
        <w:jc w:val="both"/>
        <w:rPr>
          <w:rFonts w:ascii="Times New Roman" w:hAnsi="Times New Roman"/>
          <w:bCs/>
          <w:sz w:val="24"/>
          <w:szCs w:val="24"/>
          <w:lang w:val="ru-RU"/>
        </w:rPr>
      </w:pPr>
      <w:r w:rsidRPr="00291A66">
        <w:rPr>
          <w:rFonts w:ascii="Times New Roman" w:hAnsi="Times New Roman"/>
          <w:bCs/>
          <w:sz w:val="24"/>
          <w:szCs w:val="24"/>
          <w:lang w:val="ru-RU"/>
        </w:rPr>
        <w:t>«Расходы на реализацию муниципальной программы за счёт средств местного бюджета»</w:t>
      </w:r>
    </w:p>
    <w:tbl>
      <w:tblPr>
        <w:tblW w:w="5000" w:type="pct"/>
        <w:tblCellMar>
          <w:top w:w="75" w:type="dxa"/>
          <w:left w:w="75" w:type="dxa"/>
          <w:bottom w:w="75" w:type="dxa"/>
          <w:right w:w="75" w:type="dxa"/>
        </w:tblCellMar>
        <w:tblLook w:val="0000"/>
      </w:tblPr>
      <w:tblGrid>
        <w:gridCol w:w="426"/>
        <w:gridCol w:w="1556"/>
        <w:gridCol w:w="1701"/>
        <w:gridCol w:w="1499"/>
        <w:gridCol w:w="608"/>
        <w:gridCol w:w="608"/>
        <w:gridCol w:w="608"/>
        <w:gridCol w:w="608"/>
        <w:gridCol w:w="862"/>
        <w:gridCol w:w="862"/>
        <w:gridCol w:w="862"/>
        <w:gridCol w:w="155"/>
      </w:tblGrid>
      <w:tr w:rsidR="00291A66" w:rsidRPr="00291A66" w:rsidTr="00291A66">
        <w:trPr>
          <w:trHeight w:val="988"/>
        </w:trPr>
        <w:tc>
          <w:tcPr>
            <w:tcW w:w="206" w:type="pct"/>
            <w:vMerge w:val="restart"/>
            <w:tcBorders>
              <w:top w:val="single" w:sz="4" w:space="0" w:color="000000"/>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N п/п</w:t>
            </w:r>
          </w:p>
        </w:tc>
        <w:tc>
          <w:tcPr>
            <w:tcW w:w="751" w:type="pct"/>
            <w:vMerge w:val="restart"/>
            <w:tcBorders>
              <w:top w:val="single" w:sz="4" w:space="0" w:color="000000"/>
              <w:left w:val="single" w:sz="4" w:space="0" w:color="000000"/>
              <w:bottom w:val="single" w:sz="4" w:space="0" w:color="auto"/>
              <w:right w:val="nil"/>
            </w:tcBorders>
          </w:tcPr>
          <w:p w:rsidR="00291A66" w:rsidRPr="00291A66" w:rsidRDefault="00291A66" w:rsidP="00291A66">
            <w:pPr>
              <w:snapToGrid w:val="0"/>
              <w:spacing w:after="0" w:line="240" w:lineRule="auto"/>
              <w:rPr>
                <w:rFonts w:ascii="Times New Roman" w:hAnsi="Times New Roman"/>
                <w:sz w:val="24"/>
                <w:szCs w:val="24"/>
              </w:rPr>
            </w:pPr>
            <w:r w:rsidRPr="00291A66">
              <w:rPr>
                <w:rFonts w:ascii="Times New Roman" w:hAnsi="Times New Roman"/>
                <w:sz w:val="24"/>
                <w:szCs w:val="24"/>
              </w:rPr>
              <w:t xml:space="preserve">    </w:t>
            </w:r>
            <w:proofErr w:type="spellStart"/>
            <w:r w:rsidRPr="00291A66">
              <w:rPr>
                <w:rFonts w:ascii="Times New Roman" w:hAnsi="Times New Roman"/>
                <w:sz w:val="24"/>
                <w:szCs w:val="24"/>
              </w:rPr>
              <w:t>Статус</w:t>
            </w:r>
            <w:proofErr w:type="spellEnd"/>
            <w:r w:rsidRPr="00291A66">
              <w:rPr>
                <w:rFonts w:ascii="Times New Roman" w:hAnsi="Times New Roman"/>
                <w:sz w:val="24"/>
                <w:szCs w:val="24"/>
              </w:rPr>
              <w:t xml:space="preserve">  </w:t>
            </w:r>
          </w:p>
        </w:tc>
        <w:tc>
          <w:tcPr>
            <w:tcW w:w="821" w:type="pct"/>
            <w:vMerge w:val="restart"/>
            <w:tcBorders>
              <w:top w:val="single" w:sz="4" w:space="0" w:color="000000"/>
              <w:left w:val="single" w:sz="4" w:space="0" w:color="000000"/>
              <w:bottom w:val="single" w:sz="4" w:space="0" w:color="auto"/>
              <w:right w:val="nil"/>
            </w:tcBorders>
          </w:tcPr>
          <w:p w:rsidR="00291A66" w:rsidRPr="00291A66" w:rsidRDefault="00291A66" w:rsidP="00291A66">
            <w:pPr>
              <w:snapToGrid w:val="0"/>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Наименование  </w:t>
            </w:r>
            <w:proofErr w:type="spellStart"/>
            <w:r w:rsidRPr="00291A66">
              <w:rPr>
                <w:rFonts w:ascii="Times New Roman" w:hAnsi="Times New Roman"/>
                <w:sz w:val="24"/>
                <w:szCs w:val="24"/>
                <w:lang w:val="ru-RU"/>
              </w:rPr>
              <w:t>муни-ципальной</w:t>
            </w:r>
            <w:proofErr w:type="spellEnd"/>
            <w:r w:rsidRPr="00291A66">
              <w:rPr>
                <w:rFonts w:ascii="Times New Roman" w:hAnsi="Times New Roman"/>
                <w:sz w:val="24"/>
                <w:szCs w:val="24"/>
                <w:lang w:val="ru-RU"/>
              </w:rPr>
              <w:br/>
              <w:t>программы</w:t>
            </w:r>
            <w:r w:rsidRPr="00291A66">
              <w:rPr>
                <w:rFonts w:ascii="Times New Roman" w:hAnsi="Times New Roman"/>
                <w:sz w:val="24"/>
                <w:szCs w:val="24"/>
                <w:lang w:val="ru-RU"/>
              </w:rPr>
              <w:br/>
            </w:r>
            <w:proofErr w:type="gramStart"/>
            <w:r w:rsidRPr="00291A66">
              <w:rPr>
                <w:rFonts w:ascii="Times New Roman" w:hAnsi="Times New Roman"/>
                <w:sz w:val="24"/>
                <w:szCs w:val="24"/>
                <w:lang w:val="ru-RU"/>
              </w:rPr>
              <w:t>отдельного</w:t>
            </w:r>
            <w:proofErr w:type="gramEnd"/>
            <w:r w:rsidRPr="00291A66">
              <w:rPr>
                <w:rFonts w:ascii="Times New Roman" w:hAnsi="Times New Roman"/>
                <w:sz w:val="24"/>
                <w:szCs w:val="24"/>
                <w:lang w:val="ru-RU"/>
              </w:rPr>
              <w:t xml:space="preserve"> </w:t>
            </w:r>
            <w:r w:rsidRPr="00291A66">
              <w:rPr>
                <w:rFonts w:ascii="Times New Roman" w:hAnsi="Times New Roman"/>
                <w:sz w:val="24"/>
                <w:szCs w:val="24"/>
                <w:lang w:val="ru-RU"/>
              </w:rPr>
              <w:br/>
            </w:r>
            <w:proofErr w:type="spellStart"/>
            <w:r w:rsidRPr="00291A66">
              <w:rPr>
                <w:rFonts w:ascii="Times New Roman" w:hAnsi="Times New Roman"/>
                <w:sz w:val="24"/>
                <w:szCs w:val="24"/>
                <w:lang w:val="ru-RU"/>
              </w:rPr>
              <w:t>мероприя-тия</w:t>
            </w:r>
            <w:proofErr w:type="spellEnd"/>
          </w:p>
        </w:tc>
        <w:tc>
          <w:tcPr>
            <w:tcW w:w="724" w:type="pct"/>
            <w:vMerge w:val="restart"/>
            <w:tcBorders>
              <w:top w:val="single" w:sz="4" w:space="0" w:color="000000"/>
              <w:left w:val="single" w:sz="4" w:space="0" w:color="000000"/>
              <w:bottom w:val="single" w:sz="4" w:space="0" w:color="auto"/>
              <w:right w:val="nil"/>
            </w:tcBorders>
          </w:tcPr>
          <w:p w:rsidR="00291A66" w:rsidRPr="00291A66" w:rsidRDefault="00291A66" w:rsidP="00291A66">
            <w:pPr>
              <w:snapToGrid w:val="0"/>
              <w:spacing w:after="0" w:line="240" w:lineRule="auto"/>
              <w:rPr>
                <w:rFonts w:ascii="Times New Roman" w:hAnsi="Times New Roman"/>
                <w:sz w:val="24"/>
                <w:szCs w:val="24"/>
                <w:lang w:val="ru-RU"/>
              </w:rPr>
            </w:pPr>
            <w:proofErr w:type="gramStart"/>
            <w:r w:rsidRPr="00291A66">
              <w:rPr>
                <w:rFonts w:ascii="Times New Roman" w:hAnsi="Times New Roman"/>
                <w:sz w:val="24"/>
                <w:szCs w:val="24"/>
                <w:lang w:val="ru-RU"/>
              </w:rPr>
              <w:t>Главный</w:t>
            </w:r>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распоряди-тель</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бюд-жетных</w:t>
            </w:r>
            <w:proofErr w:type="spellEnd"/>
            <w:r w:rsidRPr="00291A66">
              <w:rPr>
                <w:rFonts w:ascii="Times New Roman" w:hAnsi="Times New Roman"/>
                <w:sz w:val="24"/>
                <w:szCs w:val="24"/>
                <w:lang w:val="ru-RU"/>
              </w:rPr>
              <w:t xml:space="preserve"> средств</w:t>
            </w:r>
          </w:p>
        </w:tc>
        <w:tc>
          <w:tcPr>
            <w:tcW w:w="2423" w:type="pct"/>
            <w:gridSpan w:val="7"/>
            <w:tcBorders>
              <w:top w:val="single" w:sz="4" w:space="0" w:color="000000"/>
              <w:left w:val="single" w:sz="4" w:space="0" w:color="000000"/>
              <w:bottom w:val="single" w:sz="4" w:space="0" w:color="000000"/>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lang w:val="ru-RU"/>
              </w:rPr>
            </w:pPr>
            <w:r w:rsidRPr="00291A66">
              <w:rPr>
                <w:rFonts w:ascii="Times New Roman" w:hAnsi="Times New Roman"/>
                <w:sz w:val="24"/>
                <w:szCs w:val="24"/>
                <w:lang w:val="ru-RU"/>
              </w:rPr>
              <w:t>Расходы (прогноз, факт), тыс. рублей</w:t>
            </w:r>
          </w:p>
        </w:tc>
        <w:tc>
          <w:tcPr>
            <w:tcW w:w="75" w:type="pct"/>
            <w:tcBorders>
              <w:top w:val="nil"/>
              <w:left w:val="single" w:sz="4" w:space="0" w:color="000000"/>
              <w:bottom w:val="nil"/>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r>
      <w:tr w:rsidR="00291A66" w:rsidRPr="00291A66" w:rsidTr="00291A66">
        <w:trPr>
          <w:gridAfter w:val="1"/>
          <w:wAfter w:w="75" w:type="pct"/>
          <w:trHeight w:val="560"/>
        </w:trPr>
        <w:tc>
          <w:tcPr>
            <w:tcW w:w="206" w:type="pct"/>
            <w:vMerge/>
            <w:tcBorders>
              <w:top w:val="single" w:sz="4" w:space="0" w:color="000000"/>
              <w:left w:val="single" w:sz="4" w:space="0" w:color="000000"/>
              <w:bottom w:val="single" w:sz="4" w:space="0" w:color="auto"/>
              <w:right w:val="nil"/>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751" w:type="pct"/>
            <w:vMerge/>
            <w:tcBorders>
              <w:top w:val="single" w:sz="4" w:space="0" w:color="000000"/>
              <w:left w:val="single" w:sz="4" w:space="0" w:color="000000"/>
              <w:bottom w:val="single" w:sz="4" w:space="0" w:color="auto"/>
              <w:right w:val="nil"/>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821" w:type="pct"/>
            <w:vMerge/>
            <w:tcBorders>
              <w:top w:val="single" w:sz="4" w:space="0" w:color="000000"/>
              <w:left w:val="single" w:sz="4" w:space="0" w:color="000000"/>
              <w:bottom w:val="single" w:sz="4" w:space="0" w:color="auto"/>
              <w:right w:val="nil"/>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724" w:type="pct"/>
            <w:vMerge/>
            <w:tcBorders>
              <w:top w:val="single" w:sz="4" w:space="0" w:color="000000"/>
              <w:left w:val="single" w:sz="4" w:space="0" w:color="000000"/>
              <w:bottom w:val="single" w:sz="4" w:space="0" w:color="auto"/>
              <w:right w:val="nil"/>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2014</w:t>
            </w:r>
          </w:p>
          <w:p w:rsidR="00291A66" w:rsidRPr="00291A66" w:rsidRDefault="00291A66" w:rsidP="00291A66">
            <w:pPr>
              <w:snapToGrid w:val="0"/>
              <w:spacing w:after="0" w:line="240" w:lineRule="auto"/>
              <w:jc w:val="center"/>
              <w:rPr>
                <w:rFonts w:ascii="Times New Roman" w:hAnsi="Times New Roman"/>
                <w:sz w:val="24"/>
                <w:szCs w:val="24"/>
              </w:rPr>
            </w:pPr>
          </w:p>
          <w:p w:rsidR="00291A66" w:rsidRPr="00291A66" w:rsidRDefault="00291A66" w:rsidP="00291A66">
            <w:pPr>
              <w:snapToGrid w:val="0"/>
              <w:spacing w:after="0" w:line="240" w:lineRule="auto"/>
              <w:jc w:val="center"/>
              <w:rPr>
                <w:rFonts w:ascii="Times New Roman" w:hAnsi="Times New Roman"/>
                <w:sz w:val="24"/>
                <w:szCs w:val="24"/>
              </w:rPr>
            </w:pPr>
          </w:p>
          <w:p w:rsidR="00291A66" w:rsidRPr="00291A66" w:rsidRDefault="00291A66" w:rsidP="00291A66">
            <w:pPr>
              <w:snapToGrid w:val="0"/>
              <w:spacing w:after="0" w:line="240" w:lineRule="auto"/>
              <w:jc w:val="center"/>
              <w:rPr>
                <w:rFonts w:ascii="Times New Roman" w:hAnsi="Times New Roman"/>
                <w:sz w:val="24"/>
                <w:szCs w:val="24"/>
              </w:rPr>
            </w:pP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2015</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2016</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2017</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2018</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2019</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proofErr w:type="spellStart"/>
            <w:r w:rsidRPr="00291A66">
              <w:rPr>
                <w:rFonts w:ascii="Times New Roman" w:hAnsi="Times New Roman"/>
                <w:sz w:val="24"/>
                <w:szCs w:val="24"/>
              </w:rPr>
              <w:t>Итого</w:t>
            </w:r>
            <w:proofErr w:type="spellEnd"/>
          </w:p>
        </w:tc>
      </w:tr>
      <w:tr w:rsidR="00291A66" w:rsidRPr="00291A66" w:rsidTr="00291A66">
        <w:trPr>
          <w:gridAfter w:val="1"/>
          <w:wAfter w:w="75" w:type="pct"/>
          <w:trHeight w:val="20"/>
        </w:trPr>
        <w:tc>
          <w:tcPr>
            <w:tcW w:w="206" w:type="pct"/>
            <w:vMerge w:val="restart"/>
            <w:tcBorders>
              <w:top w:val="single" w:sz="4" w:space="0" w:color="auto"/>
              <w:left w:val="single" w:sz="4" w:space="0" w:color="auto"/>
              <w:bottom w:val="nil"/>
              <w:right w:val="nil"/>
            </w:tcBorders>
          </w:tcPr>
          <w:p w:rsidR="00291A66" w:rsidRPr="00291A66" w:rsidRDefault="00291A66" w:rsidP="00291A66">
            <w:pPr>
              <w:snapToGrid w:val="0"/>
              <w:spacing w:after="0" w:line="240" w:lineRule="auto"/>
              <w:rPr>
                <w:rFonts w:ascii="Times New Roman" w:hAnsi="Times New Roman"/>
                <w:sz w:val="24"/>
                <w:szCs w:val="24"/>
              </w:rPr>
            </w:pPr>
          </w:p>
        </w:tc>
        <w:tc>
          <w:tcPr>
            <w:tcW w:w="751" w:type="pct"/>
            <w:vMerge w:val="restart"/>
            <w:tcBorders>
              <w:top w:val="single" w:sz="4" w:space="0" w:color="auto"/>
              <w:left w:val="single" w:sz="4" w:space="0" w:color="auto"/>
              <w:bottom w:val="nil"/>
              <w:right w:val="nil"/>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Муниципальная</w:t>
            </w:r>
            <w:proofErr w:type="spellEnd"/>
            <w:r w:rsidRPr="00291A66">
              <w:rPr>
                <w:rFonts w:ascii="Times New Roman" w:hAnsi="Times New Roman"/>
                <w:sz w:val="24"/>
                <w:szCs w:val="24"/>
              </w:rPr>
              <w:t xml:space="preserve"> </w:t>
            </w:r>
            <w:r w:rsidRPr="00291A66">
              <w:rPr>
                <w:rFonts w:ascii="Times New Roman" w:hAnsi="Times New Roman"/>
                <w:sz w:val="24"/>
                <w:szCs w:val="24"/>
              </w:rPr>
              <w:br/>
            </w:r>
            <w:proofErr w:type="spellStart"/>
            <w:r w:rsidRPr="00291A66">
              <w:rPr>
                <w:rFonts w:ascii="Times New Roman" w:hAnsi="Times New Roman"/>
                <w:sz w:val="24"/>
                <w:szCs w:val="24"/>
              </w:rPr>
              <w:lastRenderedPageBreak/>
              <w:t>программа</w:t>
            </w:r>
            <w:proofErr w:type="spellEnd"/>
            <w:r w:rsidRPr="00291A66">
              <w:rPr>
                <w:rFonts w:ascii="Times New Roman" w:hAnsi="Times New Roman"/>
                <w:sz w:val="24"/>
                <w:szCs w:val="24"/>
              </w:rPr>
              <w:t xml:space="preserve">      </w:t>
            </w: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821" w:type="pct"/>
            <w:vMerge w:val="restart"/>
            <w:tcBorders>
              <w:top w:val="single" w:sz="4" w:space="0" w:color="auto"/>
              <w:left w:val="single" w:sz="4" w:space="0" w:color="000000"/>
              <w:bottom w:val="nil"/>
              <w:right w:val="nil"/>
            </w:tcBorders>
          </w:tcPr>
          <w:p w:rsidR="00291A66" w:rsidRPr="00291A66" w:rsidRDefault="00291A66" w:rsidP="00291A66">
            <w:pPr>
              <w:snapToGrid w:val="0"/>
              <w:spacing w:after="0" w:line="240" w:lineRule="auto"/>
              <w:rPr>
                <w:rFonts w:ascii="Times New Roman" w:hAnsi="Times New Roman"/>
                <w:sz w:val="24"/>
                <w:szCs w:val="24"/>
              </w:rPr>
            </w:pPr>
            <w:r w:rsidRPr="00291A66">
              <w:rPr>
                <w:rFonts w:ascii="Times New Roman" w:hAnsi="Times New Roman"/>
                <w:sz w:val="24"/>
                <w:szCs w:val="24"/>
              </w:rPr>
              <w:lastRenderedPageBreak/>
              <w:t>«</w:t>
            </w:r>
            <w:proofErr w:type="spellStart"/>
            <w:r w:rsidRPr="00291A66">
              <w:rPr>
                <w:rFonts w:ascii="Times New Roman" w:hAnsi="Times New Roman"/>
                <w:sz w:val="24"/>
                <w:szCs w:val="24"/>
              </w:rPr>
              <w:t>Развитие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культуры</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на</w:t>
            </w:r>
            <w:proofErr w:type="spellEnd"/>
            <w:r w:rsidRPr="00291A66">
              <w:rPr>
                <w:rFonts w:ascii="Times New Roman" w:hAnsi="Times New Roman"/>
                <w:sz w:val="24"/>
                <w:szCs w:val="24"/>
              </w:rPr>
              <w:t xml:space="preserve"> </w:t>
            </w:r>
            <w:r w:rsidRPr="00291A66">
              <w:rPr>
                <w:rFonts w:ascii="Times New Roman" w:hAnsi="Times New Roman"/>
                <w:sz w:val="24"/>
                <w:szCs w:val="24"/>
              </w:rPr>
              <w:lastRenderedPageBreak/>
              <w:t xml:space="preserve">2014-2019 </w:t>
            </w:r>
            <w:proofErr w:type="spellStart"/>
            <w:r w:rsidRPr="00291A66">
              <w:rPr>
                <w:rFonts w:ascii="Times New Roman" w:hAnsi="Times New Roman"/>
                <w:sz w:val="24"/>
                <w:szCs w:val="24"/>
              </w:rPr>
              <w:t>годы</w:t>
            </w:r>
            <w:proofErr w:type="spellEnd"/>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lastRenderedPageBreak/>
              <w:t>всего</w:t>
            </w:r>
            <w:proofErr w:type="spellEnd"/>
            <w:r w:rsidRPr="00291A66">
              <w:rPr>
                <w:rFonts w:ascii="Times New Roman" w:hAnsi="Times New Roman"/>
                <w:sz w:val="24"/>
                <w:szCs w:val="24"/>
              </w:rPr>
              <w:t xml:space="preserve">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8 569,</w:t>
            </w:r>
            <w:r w:rsidRPr="00291A66">
              <w:rPr>
                <w:rFonts w:ascii="Times New Roman" w:hAnsi="Times New Roman"/>
                <w:b/>
                <w:bCs/>
                <w:sz w:val="24"/>
                <w:szCs w:val="24"/>
              </w:rPr>
              <w:lastRenderedPageBreak/>
              <w:t>3</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lastRenderedPageBreak/>
              <w:t>9 099,</w:t>
            </w:r>
            <w:r w:rsidRPr="00291A66">
              <w:rPr>
                <w:rFonts w:ascii="Times New Roman" w:hAnsi="Times New Roman"/>
                <w:b/>
                <w:bCs/>
                <w:sz w:val="24"/>
                <w:szCs w:val="24"/>
              </w:rPr>
              <w:lastRenderedPageBreak/>
              <w:t>2</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lastRenderedPageBreak/>
              <w:t>10 194,</w:t>
            </w:r>
            <w:r w:rsidRPr="00291A66">
              <w:rPr>
                <w:rFonts w:ascii="Times New Roman" w:hAnsi="Times New Roman"/>
                <w:b/>
                <w:bCs/>
                <w:sz w:val="24"/>
                <w:szCs w:val="24"/>
              </w:rPr>
              <w:lastRenderedPageBreak/>
              <w:t>5</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lastRenderedPageBreak/>
              <w:t>11 279,</w:t>
            </w:r>
            <w:r w:rsidRPr="00291A66">
              <w:rPr>
                <w:rFonts w:ascii="Times New Roman" w:hAnsi="Times New Roman"/>
                <w:b/>
                <w:bCs/>
                <w:sz w:val="24"/>
                <w:szCs w:val="24"/>
              </w:rPr>
              <w:lastRenderedPageBreak/>
              <w:t>2</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lastRenderedPageBreak/>
              <w:t>13 571,7</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13 420,6</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66 134,5</w:t>
            </w:r>
          </w:p>
        </w:tc>
      </w:tr>
      <w:tr w:rsidR="00291A66" w:rsidRPr="00291A66" w:rsidTr="00291A66">
        <w:trPr>
          <w:gridAfter w:val="1"/>
          <w:wAfter w:w="75" w:type="pct"/>
          <w:trHeight w:val="1304"/>
        </w:trPr>
        <w:tc>
          <w:tcPr>
            <w:tcW w:w="206" w:type="pct"/>
            <w:vMerge/>
            <w:tcBorders>
              <w:top w:val="single" w:sz="4" w:space="0" w:color="auto"/>
              <w:left w:val="single" w:sz="4" w:space="0" w:color="auto"/>
              <w:bottom w:val="nil"/>
              <w:right w:val="nil"/>
            </w:tcBorders>
            <w:vAlign w:val="center"/>
          </w:tcPr>
          <w:p w:rsidR="00291A66" w:rsidRPr="00291A66" w:rsidRDefault="00291A66" w:rsidP="00291A66">
            <w:pPr>
              <w:spacing w:after="0" w:line="240" w:lineRule="auto"/>
              <w:rPr>
                <w:rFonts w:ascii="Times New Roman" w:hAnsi="Times New Roman"/>
                <w:sz w:val="24"/>
                <w:szCs w:val="24"/>
              </w:rPr>
            </w:pPr>
          </w:p>
        </w:tc>
        <w:tc>
          <w:tcPr>
            <w:tcW w:w="751" w:type="pct"/>
            <w:vMerge/>
            <w:tcBorders>
              <w:top w:val="single" w:sz="4" w:space="0" w:color="auto"/>
              <w:left w:val="single" w:sz="4" w:space="0" w:color="auto"/>
              <w:bottom w:val="nil"/>
              <w:right w:val="nil"/>
            </w:tcBorders>
            <w:vAlign w:val="center"/>
          </w:tcPr>
          <w:p w:rsidR="00291A66" w:rsidRPr="00291A66" w:rsidRDefault="00291A66" w:rsidP="00291A66">
            <w:pPr>
              <w:spacing w:after="0" w:line="240" w:lineRule="auto"/>
              <w:rPr>
                <w:rFonts w:ascii="Times New Roman" w:hAnsi="Times New Roman"/>
                <w:sz w:val="24"/>
                <w:szCs w:val="24"/>
              </w:rPr>
            </w:pPr>
          </w:p>
        </w:tc>
        <w:tc>
          <w:tcPr>
            <w:tcW w:w="821" w:type="pct"/>
            <w:vMerge/>
            <w:tcBorders>
              <w:top w:val="single" w:sz="4" w:space="0" w:color="auto"/>
              <w:left w:val="single" w:sz="4" w:space="0" w:color="000000"/>
              <w:bottom w:val="nil"/>
              <w:right w:val="nil"/>
            </w:tcBorders>
            <w:vAlign w:val="center"/>
          </w:tcPr>
          <w:p w:rsidR="00291A66" w:rsidRPr="00291A66" w:rsidRDefault="00291A66" w:rsidP="00291A66">
            <w:pPr>
              <w:spacing w:after="0" w:line="240" w:lineRule="auto"/>
              <w:rPr>
                <w:rFonts w:ascii="Times New Roman" w:hAnsi="Times New Roman"/>
                <w:sz w:val="24"/>
                <w:szCs w:val="24"/>
              </w:rPr>
            </w:pPr>
          </w:p>
        </w:tc>
        <w:tc>
          <w:tcPr>
            <w:tcW w:w="724" w:type="pct"/>
            <w:tcBorders>
              <w:top w:val="single" w:sz="4" w:space="0" w:color="auto"/>
              <w:left w:val="single" w:sz="4" w:space="0" w:color="000000"/>
              <w:bottom w:val="nil"/>
              <w:right w:val="nil"/>
            </w:tcBorders>
          </w:tcPr>
          <w:p w:rsidR="00291A66" w:rsidRPr="00291A66" w:rsidRDefault="00291A66" w:rsidP="00291A66">
            <w:pPr>
              <w:snapToGrid w:val="0"/>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proofErr w:type="gramStart"/>
            <w:r w:rsidRPr="00291A66">
              <w:rPr>
                <w:rFonts w:ascii="Times New Roman" w:hAnsi="Times New Roman"/>
                <w:sz w:val="24"/>
                <w:szCs w:val="24"/>
                <w:lang w:val="ru-RU"/>
              </w:rPr>
              <w:t>муниципа-льного</w:t>
            </w:r>
            <w:proofErr w:type="spellEnd"/>
            <w:proofErr w:type="gram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nil"/>
              <w:right w:val="nil"/>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nil"/>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nil"/>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nil"/>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416" w:type="pct"/>
            <w:tcBorders>
              <w:top w:val="single" w:sz="4" w:space="0" w:color="auto"/>
              <w:left w:val="single" w:sz="4" w:space="0" w:color="000000"/>
              <w:bottom w:val="nil"/>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416" w:type="pct"/>
            <w:tcBorders>
              <w:top w:val="single" w:sz="4" w:space="0" w:color="auto"/>
              <w:left w:val="single" w:sz="4" w:space="0" w:color="000000"/>
              <w:bottom w:val="nil"/>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416" w:type="pct"/>
            <w:tcBorders>
              <w:top w:val="single" w:sz="4" w:space="0" w:color="auto"/>
              <w:left w:val="single" w:sz="4" w:space="0" w:color="000000"/>
              <w:bottom w:val="nil"/>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r>
      <w:tr w:rsidR="00291A66" w:rsidRPr="00291A66" w:rsidTr="00291A66">
        <w:trPr>
          <w:gridAfter w:val="1"/>
          <w:wAfter w:w="75" w:type="pct"/>
          <w:trHeight w:val="4275"/>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Развитие библиотечного дела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района и </w:t>
            </w:r>
            <w:proofErr w:type="spellStart"/>
            <w:proofErr w:type="gramStart"/>
            <w:r w:rsidRPr="00291A66">
              <w:rPr>
                <w:rFonts w:ascii="Times New Roman" w:hAnsi="Times New Roman"/>
                <w:sz w:val="24"/>
                <w:szCs w:val="24"/>
                <w:lang w:val="ru-RU"/>
              </w:rPr>
              <w:t>организа-ция</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биб-лиотечного</w:t>
            </w:r>
            <w:proofErr w:type="spellEnd"/>
            <w:r w:rsidRPr="00291A66">
              <w:rPr>
                <w:rFonts w:ascii="Times New Roman" w:hAnsi="Times New Roman"/>
                <w:sz w:val="24"/>
                <w:szCs w:val="24"/>
                <w:lang w:val="ru-RU"/>
              </w:rPr>
              <w:t xml:space="preserve"> обслуживания населения района</w:t>
            </w: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proofErr w:type="gramStart"/>
            <w:r w:rsidRPr="00291A66">
              <w:rPr>
                <w:rFonts w:ascii="Times New Roman" w:hAnsi="Times New Roman"/>
                <w:sz w:val="24"/>
                <w:szCs w:val="24"/>
                <w:lang w:val="ru-RU"/>
              </w:rPr>
              <w:t>муниципа-льного</w:t>
            </w:r>
            <w:proofErr w:type="spellEnd"/>
            <w:proofErr w:type="gram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1 890,3</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1 965,3</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2 728,8</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2 426,5</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2 318,4</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1 874,2</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13 203,5</w:t>
            </w:r>
          </w:p>
        </w:tc>
      </w:tr>
      <w:tr w:rsidR="00291A66" w:rsidRPr="00291A66" w:rsidTr="00291A66">
        <w:trPr>
          <w:gridAfter w:val="1"/>
          <w:wAfter w:w="75" w:type="pct"/>
          <w:trHeight w:val="2565"/>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2.</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Строительство </w:t>
            </w:r>
            <w:proofErr w:type="spellStart"/>
            <w:proofErr w:type="gramStart"/>
            <w:r w:rsidRPr="00291A66">
              <w:rPr>
                <w:rFonts w:ascii="Times New Roman" w:hAnsi="Times New Roman"/>
                <w:sz w:val="24"/>
                <w:szCs w:val="24"/>
                <w:lang w:val="ru-RU"/>
              </w:rPr>
              <w:t>много-функционального</w:t>
            </w:r>
            <w:proofErr w:type="spellEnd"/>
            <w:proofErr w:type="gramEnd"/>
            <w:r w:rsidRPr="00291A66">
              <w:rPr>
                <w:rFonts w:ascii="Times New Roman" w:hAnsi="Times New Roman"/>
                <w:sz w:val="24"/>
                <w:szCs w:val="24"/>
                <w:lang w:val="ru-RU"/>
              </w:rPr>
              <w:t xml:space="preserve"> центра культуры  (детская музыкальная школа со зрительным залом до 100 мест, районная </w:t>
            </w:r>
            <w:proofErr w:type="spellStart"/>
            <w:r w:rsidRPr="00291A66">
              <w:rPr>
                <w:rFonts w:ascii="Times New Roman" w:hAnsi="Times New Roman"/>
                <w:sz w:val="24"/>
                <w:szCs w:val="24"/>
                <w:lang w:val="ru-RU"/>
              </w:rPr>
              <w:t>централь-ная</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биб-лииотека</w:t>
            </w:r>
            <w:proofErr w:type="spellEnd"/>
            <w:r w:rsidRPr="00291A66">
              <w:rPr>
                <w:rFonts w:ascii="Times New Roman" w:hAnsi="Times New Roman"/>
                <w:sz w:val="24"/>
                <w:szCs w:val="24"/>
                <w:lang w:val="ru-RU"/>
              </w:rPr>
              <w:t>)</w:t>
            </w: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proofErr w:type="gramStart"/>
            <w:r w:rsidRPr="00291A66">
              <w:rPr>
                <w:rFonts w:ascii="Times New Roman" w:hAnsi="Times New Roman"/>
                <w:sz w:val="24"/>
                <w:szCs w:val="24"/>
                <w:lang w:val="ru-RU"/>
              </w:rPr>
              <w:t>муниципа-льного</w:t>
            </w:r>
            <w:proofErr w:type="spellEnd"/>
            <w:proofErr w:type="gram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1 218,5</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1 280,0</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2 498,5</w:t>
            </w:r>
          </w:p>
        </w:tc>
      </w:tr>
      <w:tr w:rsidR="00291A66" w:rsidRPr="00291A66" w:rsidTr="00291A66">
        <w:trPr>
          <w:gridAfter w:val="1"/>
          <w:wAfter w:w="75" w:type="pct"/>
          <w:trHeight w:val="745"/>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3.</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Организа-ция</w:t>
            </w:r>
            <w:proofErr w:type="spellEnd"/>
            <w:proofErr w:type="gramEnd"/>
            <w:r w:rsidRPr="00291A66">
              <w:rPr>
                <w:rFonts w:ascii="Times New Roman" w:hAnsi="Times New Roman"/>
                <w:sz w:val="24"/>
                <w:szCs w:val="24"/>
                <w:lang w:val="ru-RU"/>
              </w:rPr>
              <w:t xml:space="preserve"> и поддержка народного творчества.</w:t>
            </w: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proofErr w:type="gramStart"/>
            <w:r w:rsidRPr="00291A66">
              <w:rPr>
                <w:rFonts w:ascii="Times New Roman" w:hAnsi="Times New Roman"/>
                <w:sz w:val="24"/>
                <w:szCs w:val="24"/>
                <w:lang w:val="ru-RU"/>
              </w:rPr>
              <w:t>муниципа-льного</w:t>
            </w:r>
            <w:proofErr w:type="spellEnd"/>
            <w:proofErr w:type="gram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3 437,2</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3 832,7</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3 735,0</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3 883,5</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3 990,2</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3 273,8</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22 152,4</w:t>
            </w:r>
          </w:p>
        </w:tc>
      </w:tr>
      <w:tr w:rsidR="00291A66" w:rsidRPr="00291A66" w:rsidTr="00291A66">
        <w:trPr>
          <w:gridAfter w:val="1"/>
          <w:wAfter w:w="75" w:type="pct"/>
          <w:trHeight w:val="4592"/>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lastRenderedPageBreak/>
              <w:t>4.</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both"/>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Укрепле-ние</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мате-риально-техничес-кой</w:t>
            </w:r>
            <w:proofErr w:type="spellEnd"/>
            <w:r w:rsidRPr="00291A66">
              <w:rPr>
                <w:rFonts w:ascii="Times New Roman" w:hAnsi="Times New Roman"/>
                <w:sz w:val="24"/>
                <w:szCs w:val="24"/>
                <w:lang w:val="ru-RU"/>
              </w:rPr>
              <w:t xml:space="preserve"> базы </w:t>
            </w:r>
            <w:proofErr w:type="spellStart"/>
            <w:r w:rsidRPr="00291A66">
              <w:rPr>
                <w:rFonts w:ascii="Times New Roman" w:hAnsi="Times New Roman"/>
                <w:sz w:val="24"/>
                <w:szCs w:val="24"/>
                <w:lang w:val="ru-RU"/>
              </w:rPr>
              <w:t>учрежде-ний</w:t>
            </w:r>
            <w:proofErr w:type="spellEnd"/>
            <w:r w:rsidRPr="00291A66">
              <w:rPr>
                <w:rFonts w:ascii="Times New Roman" w:hAnsi="Times New Roman"/>
                <w:sz w:val="24"/>
                <w:szCs w:val="24"/>
                <w:lang w:val="ru-RU"/>
              </w:rPr>
              <w:t>:</w:t>
            </w:r>
          </w:p>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текущий ремонт учреждений </w:t>
            </w:r>
            <w:proofErr w:type="spellStart"/>
            <w:r w:rsidRPr="00291A66">
              <w:rPr>
                <w:rFonts w:ascii="Times New Roman" w:hAnsi="Times New Roman"/>
                <w:sz w:val="24"/>
                <w:szCs w:val="24"/>
                <w:lang w:val="ru-RU"/>
              </w:rPr>
              <w:t>куль-туры-Ныровский</w:t>
            </w:r>
            <w:proofErr w:type="spellEnd"/>
            <w:r w:rsidRPr="00291A66">
              <w:rPr>
                <w:rFonts w:ascii="Times New Roman" w:hAnsi="Times New Roman"/>
                <w:sz w:val="24"/>
                <w:szCs w:val="24"/>
                <w:lang w:val="ru-RU"/>
              </w:rPr>
              <w:t xml:space="preserve"> СДК, </w:t>
            </w:r>
            <w:proofErr w:type="spellStart"/>
            <w:r w:rsidRPr="00291A66">
              <w:rPr>
                <w:rFonts w:ascii="Times New Roman" w:hAnsi="Times New Roman"/>
                <w:sz w:val="24"/>
                <w:szCs w:val="24"/>
                <w:lang w:val="ru-RU"/>
              </w:rPr>
              <w:t>Грековский</w:t>
            </w:r>
            <w:proofErr w:type="spellEnd"/>
            <w:r w:rsidRPr="00291A66">
              <w:rPr>
                <w:rFonts w:ascii="Times New Roman" w:hAnsi="Times New Roman"/>
                <w:sz w:val="24"/>
                <w:szCs w:val="24"/>
                <w:lang w:val="ru-RU"/>
              </w:rPr>
              <w:t xml:space="preserve"> СДК </w:t>
            </w: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258,0</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258,0</w:t>
            </w:r>
          </w:p>
        </w:tc>
      </w:tr>
      <w:tr w:rsidR="00291A66" w:rsidRPr="00291A66" w:rsidTr="00291A66">
        <w:trPr>
          <w:gridAfter w:val="1"/>
          <w:wAfter w:w="75" w:type="pct"/>
          <w:trHeight w:val="5270"/>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5.</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both"/>
              <w:rPr>
                <w:rFonts w:ascii="Times New Roman" w:hAnsi="Times New Roman"/>
                <w:sz w:val="24"/>
                <w:szCs w:val="24"/>
                <w:lang w:val="ru-RU"/>
              </w:rPr>
            </w:pPr>
            <w:proofErr w:type="spellStart"/>
            <w:r w:rsidRPr="00291A66">
              <w:rPr>
                <w:rFonts w:ascii="Times New Roman" w:hAnsi="Times New Roman"/>
                <w:sz w:val="24"/>
                <w:szCs w:val="24"/>
                <w:lang w:val="ru-RU"/>
              </w:rPr>
              <w:t>Организа-ция</w:t>
            </w:r>
            <w:proofErr w:type="spellEnd"/>
            <w:r w:rsidRPr="00291A66">
              <w:rPr>
                <w:rFonts w:ascii="Times New Roman" w:hAnsi="Times New Roman"/>
                <w:sz w:val="24"/>
                <w:szCs w:val="24"/>
                <w:lang w:val="ru-RU"/>
              </w:rPr>
              <w:t xml:space="preserve"> и поддержка </w:t>
            </w:r>
            <w:proofErr w:type="spellStart"/>
            <w:r w:rsidRPr="00291A66">
              <w:rPr>
                <w:rFonts w:ascii="Times New Roman" w:hAnsi="Times New Roman"/>
                <w:sz w:val="24"/>
                <w:szCs w:val="24"/>
                <w:lang w:val="ru-RU"/>
              </w:rPr>
              <w:t>деятельно-сти</w:t>
            </w:r>
            <w:proofErr w:type="spellEnd"/>
            <w:r w:rsidRPr="00291A66">
              <w:rPr>
                <w:rFonts w:ascii="Times New Roman" w:hAnsi="Times New Roman"/>
                <w:sz w:val="24"/>
                <w:szCs w:val="24"/>
                <w:lang w:val="ru-RU"/>
              </w:rPr>
              <w:t xml:space="preserve"> музея  и </w:t>
            </w:r>
            <w:proofErr w:type="spellStart"/>
            <w:r w:rsidRPr="00291A66">
              <w:rPr>
                <w:rFonts w:ascii="Times New Roman" w:hAnsi="Times New Roman"/>
                <w:sz w:val="24"/>
                <w:szCs w:val="24"/>
                <w:lang w:val="ru-RU"/>
              </w:rPr>
              <w:t>обеспе-чение</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со-хранности</w:t>
            </w:r>
            <w:proofErr w:type="spellEnd"/>
            <w:r w:rsidRPr="00291A66">
              <w:rPr>
                <w:rFonts w:ascii="Times New Roman" w:hAnsi="Times New Roman"/>
                <w:sz w:val="24"/>
                <w:szCs w:val="24"/>
                <w:lang w:val="ru-RU"/>
              </w:rPr>
              <w:t xml:space="preserve"> музейного фонда, установка АПС, </w:t>
            </w:r>
            <w:proofErr w:type="spellStart"/>
            <w:r w:rsidRPr="00291A66">
              <w:rPr>
                <w:rFonts w:ascii="Times New Roman" w:hAnsi="Times New Roman"/>
                <w:sz w:val="24"/>
                <w:szCs w:val="24"/>
                <w:lang w:val="ru-RU"/>
              </w:rPr>
              <w:t>видеонаб-людения</w:t>
            </w:r>
            <w:proofErr w:type="gramStart"/>
            <w:r w:rsidRPr="00291A66">
              <w:rPr>
                <w:rFonts w:ascii="Times New Roman" w:hAnsi="Times New Roman"/>
                <w:sz w:val="24"/>
                <w:szCs w:val="24"/>
                <w:lang w:val="ru-RU"/>
              </w:rPr>
              <w:t>,-</w:t>
            </w:r>
            <w:proofErr w:type="gramEnd"/>
            <w:r w:rsidRPr="00291A66">
              <w:rPr>
                <w:rFonts w:ascii="Times New Roman" w:hAnsi="Times New Roman"/>
                <w:sz w:val="24"/>
                <w:szCs w:val="24"/>
                <w:lang w:val="ru-RU"/>
              </w:rPr>
              <w:t>молнезащиты</w:t>
            </w:r>
            <w:proofErr w:type="spellEnd"/>
            <w:r w:rsidRPr="00291A66">
              <w:rPr>
                <w:rFonts w:ascii="Times New Roman" w:hAnsi="Times New Roman"/>
                <w:sz w:val="24"/>
                <w:szCs w:val="24"/>
                <w:lang w:val="ru-RU"/>
              </w:rPr>
              <w:t>.</w:t>
            </w: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proofErr w:type="gramStart"/>
            <w:r w:rsidRPr="00291A66">
              <w:rPr>
                <w:rFonts w:ascii="Times New Roman" w:hAnsi="Times New Roman"/>
                <w:sz w:val="24"/>
                <w:szCs w:val="24"/>
                <w:lang w:val="ru-RU"/>
              </w:rPr>
              <w:t>муниципа-льного</w:t>
            </w:r>
            <w:proofErr w:type="spellEnd"/>
            <w:proofErr w:type="gram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669,0</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498,9</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582,1</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591,3</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577,2</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477,4</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3 395,9</w:t>
            </w:r>
          </w:p>
        </w:tc>
      </w:tr>
      <w:tr w:rsidR="00291A66" w:rsidRPr="00291A66" w:rsidTr="00291A66">
        <w:trPr>
          <w:gridAfter w:val="1"/>
          <w:wAfter w:w="75" w:type="pct"/>
          <w:trHeight w:val="198"/>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6.</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«Путешествие во времени»</w:t>
            </w:r>
            <w:proofErr w:type="gramStart"/>
            <w:r w:rsidRPr="00291A66">
              <w:rPr>
                <w:rFonts w:ascii="Times New Roman" w:hAnsi="Times New Roman"/>
                <w:sz w:val="24"/>
                <w:szCs w:val="24"/>
                <w:lang w:val="ru-RU"/>
              </w:rPr>
              <w:t>,-</w:t>
            </w:r>
            <w:proofErr w:type="gramEnd"/>
            <w:r w:rsidRPr="00291A66">
              <w:rPr>
                <w:rFonts w:ascii="Times New Roman" w:hAnsi="Times New Roman"/>
                <w:sz w:val="24"/>
                <w:szCs w:val="24"/>
                <w:lang w:val="ru-RU"/>
              </w:rPr>
              <w:t xml:space="preserve">реконструкция </w:t>
            </w:r>
            <w:proofErr w:type="spellStart"/>
            <w:r w:rsidRPr="00291A66">
              <w:rPr>
                <w:rFonts w:ascii="Times New Roman" w:hAnsi="Times New Roman"/>
                <w:sz w:val="24"/>
                <w:szCs w:val="24"/>
                <w:lang w:val="ru-RU"/>
              </w:rPr>
              <w:t>нежи-лого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зда-ния</w:t>
            </w:r>
            <w:proofErr w:type="spellEnd"/>
            <w:r w:rsidRPr="00291A66">
              <w:rPr>
                <w:rFonts w:ascii="Times New Roman" w:hAnsi="Times New Roman"/>
                <w:sz w:val="24"/>
                <w:szCs w:val="24"/>
                <w:lang w:val="ru-RU"/>
              </w:rPr>
              <w:t xml:space="preserve"> для </w:t>
            </w:r>
            <w:proofErr w:type="spellStart"/>
            <w:r w:rsidRPr="00291A66">
              <w:rPr>
                <w:rFonts w:ascii="Times New Roman" w:hAnsi="Times New Roman"/>
                <w:sz w:val="24"/>
                <w:szCs w:val="24"/>
                <w:lang w:val="ru-RU"/>
              </w:rPr>
              <w:t>размеще-ния</w:t>
            </w:r>
            <w:proofErr w:type="spellEnd"/>
            <w:r w:rsidRPr="00291A66">
              <w:rPr>
                <w:rFonts w:ascii="Times New Roman" w:hAnsi="Times New Roman"/>
                <w:sz w:val="24"/>
                <w:szCs w:val="24"/>
                <w:lang w:val="ru-RU"/>
              </w:rPr>
              <w:t xml:space="preserve"> центра туризма </w:t>
            </w:r>
            <w:proofErr w:type="spellStart"/>
            <w:r w:rsidRPr="00291A66">
              <w:rPr>
                <w:rFonts w:ascii="Times New Roman" w:hAnsi="Times New Roman"/>
                <w:sz w:val="24"/>
                <w:szCs w:val="24"/>
                <w:lang w:val="ru-RU"/>
              </w:rPr>
              <w:t>икраеведе-ния</w:t>
            </w:r>
            <w:proofErr w:type="spellEnd"/>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му-ниципаль-ного</w:t>
            </w:r>
            <w:proofErr w:type="spell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535,0</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2 404,5</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2 939,5</w:t>
            </w:r>
          </w:p>
        </w:tc>
      </w:tr>
      <w:tr w:rsidR="00291A66" w:rsidRPr="00291A66" w:rsidTr="00291A66">
        <w:trPr>
          <w:gridAfter w:val="1"/>
          <w:wAfter w:w="75" w:type="pct"/>
          <w:trHeight w:val="1000"/>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7.</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both"/>
              <w:rPr>
                <w:rFonts w:ascii="Times New Roman" w:hAnsi="Times New Roman"/>
                <w:sz w:val="24"/>
                <w:szCs w:val="24"/>
                <w:lang w:val="ru-RU"/>
              </w:rPr>
            </w:pPr>
            <w:proofErr w:type="spellStart"/>
            <w:r w:rsidRPr="00291A66">
              <w:rPr>
                <w:rFonts w:ascii="Times New Roman" w:hAnsi="Times New Roman"/>
                <w:sz w:val="24"/>
                <w:szCs w:val="24"/>
                <w:lang w:val="ru-RU"/>
              </w:rPr>
              <w:t>Организа-ция</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предо-ставления</w:t>
            </w:r>
            <w:proofErr w:type="spellEnd"/>
            <w:r w:rsidRPr="00291A66">
              <w:rPr>
                <w:rFonts w:ascii="Times New Roman" w:hAnsi="Times New Roman"/>
                <w:sz w:val="24"/>
                <w:szCs w:val="24"/>
                <w:lang w:val="ru-RU"/>
              </w:rPr>
              <w:t xml:space="preserve"> дополнительного </w:t>
            </w:r>
            <w:proofErr w:type="spellStart"/>
            <w:r w:rsidRPr="00291A66">
              <w:rPr>
                <w:rFonts w:ascii="Times New Roman" w:hAnsi="Times New Roman"/>
                <w:sz w:val="24"/>
                <w:szCs w:val="24"/>
                <w:lang w:val="ru-RU"/>
              </w:rPr>
              <w:t>об-разования</w:t>
            </w:r>
            <w:proofErr w:type="spellEnd"/>
            <w:r w:rsidRPr="00291A66">
              <w:rPr>
                <w:rFonts w:ascii="Times New Roman" w:hAnsi="Times New Roman"/>
                <w:sz w:val="24"/>
                <w:szCs w:val="24"/>
                <w:lang w:val="ru-RU"/>
              </w:rPr>
              <w:t xml:space="preserve"> в </w:t>
            </w:r>
            <w:r w:rsidRPr="00291A66">
              <w:rPr>
                <w:rFonts w:ascii="Times New Roman" w:hAnsi="Times New Roman"/>
                <w:sz w:val="24"/>
                <w:szCs w:val="24"/>
                <w:lang w:val="ru-RU"/>
              </w:rPr>
              <w:lastRenderedPageBreak/>
              <w:t xml:space="preserve">сфере </w:t>
            </w:r>
            <w:proofErr w:type="spellStart"/>
            <w:r w:rsidRPr="00291A66">
              <w:rPr>
                <w:rFonts w:ascii="Times New Roman" w:hAnsi="Times New Roman"/>
                <w:sz w:val="24"/>
                <w:szCs w:val="24"/>
                <w:lang w:val="ru-RU"/>
              </w:rPr>
              <w:t>культур</w:t>
            </w:r>
            <w:proofErr w:type="gramStart"/>
            <w:r w:rsidRPr="00291A66">
              <w:rPr>
                <w:rFonts w:ascii="Times New Roman" w:hAnsi="Times New Roman"/>
                <w:sz w:val="24"/>
                <w:szCs w:val="24"/>
                <w:lang w:val="ru-RU"/>
              </w:rPr>
              <w:t>ы-</w:t>
            </w:r>
            <w:proofErr w:type="gramEnd"/>
            <w:r w:rsidRPr="00291A66">
              <w:rPr>
                <w:rFonts w:ascii="Times New Roman" w:hAnsi="Times New Roman"/>
                <w:sz w:val="24"/>
                <w:szCs w:val="24"/>
                <w:lang w:val="ru-RU"/>
              </w:rPr>
              <w:t>,приобретение</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му-зыкальных</w:t>
            </w:r>
            <w:proofErr w:type="spellEnd"/>
            <w:r w:rsidRPr="00291A66">
              <w:rPr>
                <w:rFonts w:ascii="Times New Roman" w:hAnsi="Times New Roman"/>
                <w:sz w:val="24"/>
                <w:szCs w:val="24"/>
                <w:lang w:val="ru-RU"/>
              </w:rPr>
              <w:t xml:space="preserve"> инструментов</w:t>
            </w: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lastRenderedPageBreak/>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му-ниципаль-</w:t>
            </w:r>
            <w:r w:rsidRPr="00291A66">
              <w:rPr>
                <w:rFonts w:ascii="Times New Roman" w:hAnsi="Times New Roman"/>
                <w:sz w:val="24"/>
                <w:szCs w:val="24"/>
                <w:lang w:val="ru-RU"/>
              </w:rPr>
              <w:lastRenderedPageBreak/>
              <w:t>ного</w:t>
            </w:r>
            <w:proofErr w:type="spell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lastRenderedPageBreak/>
              <w:t>1 444,2</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1 077,0</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1 232,0</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1 134,2</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1 680,9</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1 446,0</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8 014,3</w:t>
            </w:r>
          </w:p>
        </w:tc>
      </w:tr>
      <w:tr w:rsidR="00291A66" w:rsidRPr="00291A66" w:rsidTr="00291A66">
        <w:trPr>
          <w:gridAfter w:val="1"/>
          <w:wAfter w:w="75" w:type="pct"/>
          <w:trHeight w:val="1000"/>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lastRenderedPageBreak/>
              <w:t>8.</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proofErr w:type="spellStart"/>
            <w:r w:rsidRPr="00291A66">
              <w:rPr>
                <w:rFonts w:ascii="Times New Roman" w:hAnsi="Times New Roman"/>
                <w:sz w:val="24"/>
                <w:szCs w:val="24"/>
                <w:lang w:val="ru-RU"/>
              </w:rPr>
              <w:t>Обеспече-ние</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под-готовки</w:t>
            </w:r>
            <w:proofErr w:type="spellEnd"/>
            <w:r w:rsidRPr="00291A66">
              <w:rPr>
                <w:rFonts w:ascii="Times New Roman" w:hAnsi="Times New Roman"/>
                <w:sz w:val="24"/>
                <w:szCs w:val="24"/>
                <w:lang w:val="ru-RU"/>
              </w:rPr>
              <w:t xml:space="preserve"> и повышения квалификации кадров для </w:t>
            </w:r>
            <w:proofErr w:type="spellStart"/>
            <w:r w:rsidRPr="00291A66">
              <w:rPr>
                <w:rFonts w:ascii="Times New Roman" w:hAnsi="Times New Roman"/>
                <w:sz w:val="24"/>
                <w:szCs w:val="24"/>
                <w:lang w:val="ru-RU"/>
              </w:rPr>
              <w:t>учре-ждений</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культуры</w:t>
            </w:r>
            <w:proofErr w:type="gramStart"/>
            <w:r w:rsidRPr="00291A66">
              <w:rPr>
                <w:rFonts w:ascii="Times New Roman" w:hAnsi="Times New Roman"/>
                <w:sz w:val="24"/>
                <w:szCs w:val="24"/>
                <w:lang w:val="ru-RU"/>
              </w:rPr>
              <w:t>,-</w:t>
            </w:r>
            <w:proofErr w:type="gramEnd"/>
            <w:r w:rsidRPr="00291A66">
              <w:rPr>
                <w:rFonts w:ascii="Times New Roman" w:hAnsi="Times New Roman"/>
                <w:sz w:val="24"/>
                <w:szCs w:val="24"/>
                <w:lang w:val="ru-RU"/>
              </w:rPr>
              <w:t>дополнительного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образова-ния</w:t>
            </w:r>
            <w:proofErr w:type="spellEnd"/>
            <w:r w:rsidRPr="00291A66">
              <w:rPr>
                <w:rFonts w:ascii="Times New Roman" w:hAnsi="Times New Roman"/>
                <w:sz w:val="24"/>
                <w:szCs w:val="24"/>
                <w:lang w:val="ru-RU"/>
              </w:rPr>
              <w:t xml:space="preserve"> детей</w:t>
            </w: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му-ниципаль-ного</w:t>
            </w:r>
            <w:proofErr w:type="spell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12,0</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13,2</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13,9</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14,5</w:t>
            </w:r>
          </w:p>
          <w:p w:rsidR="00291A66" w:rsidRPr="00291A66" w:rsidRDefault="00291A66" w:rsidP="00291A66">
            <w:pPr>
              <w:snapToGrid w:val="0"/>
              <w:spacing w:after="0" w:line="240" w:lineRule="auto"/>
              <w:jc w:val="center"/>
              <w:rPr>
                <w:rFonts w:ascii="Times New Roman" w:hAnsi="Times New Roman"/>
                <w:sz w:val="24"/>
                <w:szCs w:val="24"/>
              </w:rPr>
            </w:pP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14,5</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14,5</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82,6</w:t>
            </w:r>
          </w:p>
        </w:tc>
      </w:tr>
      <w:tr w:rsidR="00291A66" w:rsidRPr="00291A66" w:rsidTr="00291A66">
        <w:trPr>
          <w:gridAfter w:val="1"/>
          <w:wAfter w:w="75" w:type="pct"/>
          <w:trHeight w:val="1000"/>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9.</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both"/>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Осуществ-ление</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фи-нансового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обеспечния</w:t>
            </w:r>
            <w:proofErr w:type="spellEnd"/>
            <w:r w:rsidRPr="00291A66">
              <w:rPr>
                <w:rFonts w:ascii="Times New Roman" w:hAnsi="Times New Roman"/>
                <w:sz w:val="24"/>
                <w:szCs w:val="24"/>
                <w:lang w:val="ru-RU"/>
              </w:rPr>
              <w:t xml:space="preserve"> деятельности </w:t>
            </w:r>
            <w:proofErr w:type="spellStart"/>
            <w:r w:rsidRPr="00291A66">
              <w:rPr>
                <w:rFonts w:ascii="Times New Roman" w:hAnsi="Times New Roman"/>
                <w:sz w:val="24"/>
                <w:szCs w:val="24"/>
                <w:lang w:val="ru-RU"/>
              </w:rPr>
              <w:t>учре-ждений</w:t>
            </w:r>
            <w:proofErr w:type="spellEnd"/>
            <w:r w:rsidRPr="00291A66">
              <w:rPr>
                <w:rFonts w:ascii="Times New Roman" w:hAnsi="Times New Roman"/>
                <w:sz w:val="24"/>
                <w:szCs w:val="24"/>
                <w:lang w:val="ru-RU"/>
              </w:rPr>
              <w:t xml:space="preserve"> культуры</w:t>
            </w:r>
          </w:p>
          <w:p w:rsidR="00291A66" w:rsidRPr="00291A66" w:rsidRDefault="00291A66" w:rsidP="00291A66">
            <w:pPr>
              <w:spacing w:after="0" w:line="240" w:lineRule="auto"/>
              <w:jc w:val="both"/>
              <w:rPr>
                <w:rFonts w:ascii="Times New Roman" w:hAnsi="Times New Roman"/>
                <w:sz w:val="24"/>
                <w:szCs w:val="24"/>
                <w:lang w:val="ru-RU"/>
              </w:rPr>
            </w:pPr>
          </w:p>
          <w:p w:rsidR="00291A66" w:rsidRPr="00291A66" w:rsidRDefault="00291A66" w:rsidP="00291A66">
            <w:pPr>
              <w:spacing w:after="0" w:line="240" w:lineRule="auto"/>
              <w:jc w:val="both"/>
              <w:rPr>
                <w:rFonts w:ascii="Times New Roman" w:hAnsi="Times New Roman"/>
                <w:sz w:val="24"/>
                <w:szCs w:val="24"/>
                <w:lang w:val="ru-RU"/>
              </w:rPr>
            </w:pPr>
          </w:p>
          <w:p w:rsidR="00291A66" w:rsidRPr="00291A66" w:rsidRDefault="00291A66" w:rsidP="00291A66">
            <w:pPr>
              <w:spacing w:after="0" w:line="240" w:lineRule="auto"/>
              <w:jc w:val="both"/>
              <w:rPr>
                <w:rFonts w:ascii="Times New Roman" w:hAnsi="Times New Roman"/>
                <w:sz w:val="24"/>
                <w:szCs w:val="24"/>
                <w:lang w:val="ru-RU"/>
              </w:rPr>
            </w:pPr>
          </w:p>
        </w:tc>
        <w:tc>
          <w:tcPr>
            <w:tcW w:w="724"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му-ниципаль-ного</w:t>
            </w:r>
            <w:proofErr w:type="spell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auto"/>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364,1</w:t>
            </w:r>
          </w:p>
        </w:tc>
        <w:tc>
          <w:tcPr>
            <w:tcW w:w="294" w:type="pct"/>
            <w:tcBorders>
              <w:top w:val="single" w:sz="4" w:space="0" w:color="auto"/>
              <w:left w:val="single" w:sz="4" w:space="0" w:color="000000"/>
              <w:bottom w:val="single" w:sz="4" w:space="0" w:color="auto"/>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393,7</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416,2</w:t>
            </w:r>
          </w:p>
        </w:tc>
        <w:tc>
          <w:tcPr>
            <w:tcW w:w="294"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478,4</w:t>
            </w:r>
          </w:p>
        </w:tc>
        <w:tc>
          <w:tcPr>
            <w:tcW w:w="416" w:type="pct"/>
            <w:tcBorders>
              <w:top w:val="single" w:sz="4" w:space="0" w:color="auto"/>
              <w:left w:val="single" w:sz="4" w:space="0" w:color="000000"/>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541,0</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501,5</w:t>
            </w:r>
          </w:p>
        </w:tc>
        <w:tc>
          <w:tcPr>
            <w:tcW w:w="416" w:type="pct"/>
            <w:tcBorders>
              <w:top w:val="single" w:sz="4" w:space="0" w:color="auto"/>
              <w:left w:val="single" w:sz="4" w:space="0" w:color="000000"/>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2 694,9</w:t>
            </w:r>
          </w:p>
        </w:tc>
      </w:tr>
      <w:tr w:rsidR="00291A66" w:rsidRPr="00291A66" w:rsidTr="00291A66">
        <w:trPr>
          <w:gridAfter w:val="1"/>
          <w:wAfter w:w="75" w:type="pct"/>
          <w:trHeight w:val="1000"/>
        </w:trPr>
        <w:tc>
          <w:tcPr>
            <w:tcW w:w="206"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10</w:t>
            </w:r>
          </w:p>
        </w:tc>
        <w:tc>
          <w:tcPr>
            <w:tcW w:w="75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821" w:type="pct"/>
            <w:tcBorders>
              <w:top w:val="single" w:sz="4" w:space="0" w:color="auto"/>
              <w:left w:val="single" w:sz="4" w:space="0" w:color="000000"/>
              <w:bottom w:val="single" w:sz="4" w:space="0" w:color="auto"/>
              <w:right w:val="nil"/>
            </w:tcBorders>
          </w:tcPr>
          <w:p w:rsidR="00291A66" w:rsidRPr="00291A66" w:rsidRDefault="00291A66" w:rsidP="00291A66">
            <w:pPr>
              <w:spacing w:after="0" w:line="240" w:lineRule="auto"/>
              <w:jc w:val="both"/>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Осуществ-ление</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обе-спечения</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деятельно-сти</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муни-ципальных</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учрежде-ний</w:t>
            </w:r>
            <w:proofErr w:type="spellEnd"/>
            <w:r w:rsidRPr="00291A66">
              <w:rPr>
                <w:rFonts w:ascii="Times New Roman" w:hAnsi="Times New Roman"/>
                <w:sz w:val="24"/>
                <w:szCs w:val="24"/>
                <w:lang w:val="ru-RU"/>
              </w:rPr>
              <w:t xml:space="preserve"> </w:t>
            </w:r>
          </w:p>
        </w:tc>
        <w:tc>
          <w:tcPr>
            <w:tcW w:w="724" w:type="pct"/>
            <w:tcBorders>
              <w:top w:val="single" w:sz="4" w:space="0" w:color="auto"/>
              <w:left w:val="single" w:sz="4" w:space="0" w:color="000000"/>
              <w:bottom w:val="single" w:sz="4" w:space="0" w:color="000000"/>
              <w:right w:val="nil"/>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Отдел культуры администрации </w:t>
            </w:r>
            <w:proofErr w:type="spellStart"/>
            <w:r w:rsidRPr="00291A66">
              <w:rPr>
                <w:rFonts w:ascii="Times New Roman" w:hAnsi="Times New Roman"/>
                <w:sz w:val="24"/>
                <w:szCs w:val="24"/>
                <w:lang w:val="ru-RU"/>
              </w:rPr>
              <w:t>Тужи-нского</w:t>
            </w:r>
            <w:proofErr w:type="spellEnd"/>
            <w:r w:rsidRPr="00291A66">
              <w:rPr>
                <w:rFonts w:ascii="Times New Roman" w:hAnsi="Times New Roman"/>
                <w:sz w:val="24"/>
                <w:szCs w:val="24"/>
                <w:lang w:val="ru-RU"/>
              </w:rPr>
              <w:t xml:space="preserve"> </w:t>
            </w:r>
            <w:proofErr w:type="spellStart"/>
            <w:proofErr w:type="gramStart"/>
            <w:r w:rsidRPr="00291A66">
              <w:rPr>
                <w:rFonts w:ascii="Times New Roman" w:hAnsi="Times New Roman"/>
                <w:sz w:val="24"/>
                <w:szCs w:val="24"/>
                <w:lang w:val="ru-RU"/>
              </w:rPr>
              <w:t>муниципа-льного</w:t>
            </w:r>
            <w:proofErr w:type="spellEnd"/>
            <w:proofErr w:type="gramEnd"/>
            <w:r w:rsidRPr="00291A66">
              <w:rPr>
                <w:rFonts w:ascii="Times New Roman" w:hAnsi="Times New Roman"/>
                <w:sz w:val="24"/>
                <w:szCs w:val="24"/>
                <w:lang w:val="ru-RU"/>
              </w:rPr>
              <w:t xml:space="preserve"> района     </w:t>
            </w:r>
          </w:p>
        </w:tc>
        <w:tc>
          <w:tcPr>
            <w:tcW w:w="294" w:type="pct"/>
            <w:tcBorders>
              <w:top w:val="single" w:sz="4" w:space="0" w:color="auto"/>
              <w:left w:val="single" w:sz="4" w:space="0" w:color="000000"/>
              <w:bottom w:val="single" w:sz="4" w:space="0" w:color="000000"/>
              <w:right w:val="nil"/>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752,5</w:t>
            </w:r>
          </w:p>
        </w:tc>
        <w:tc>
          <w:tcPr>
            <w:tcW w:w="294" w:type="pct"/>
            <w:tcBorders>
              <w:top w:val="single" w:sz="4" w:space="0" w:color="auto"/>
              <w:left w:val="single" w:sz="4" w:space="0" w:color="000000"/>
              <w:bottom w:val="single" w:sz="4" w:space="0" w:color="000000"/>
              <w:right w:val="single" w:sz="4" w:space="0" w:color="000000"/>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1 318,4</w:t>
            </w:r>
          </w:p>
        </w:tc>
        <w:tc>
          <w:tcPr>
            <w:tcW w:w="294" w:type="pct"/>
            <w:tcBorders>
              <w:top w:val="single" w:sz="4" w:space="0" w:color="auto"/>
              <w:left w:val="single" w:sz="4" w:space="0" w:color="000000"/>
              <w:bottom w:val="single" w:sz="4" w:space="0" w:color="000000"/>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1 486,5</w:t>
            </w:r>
          </w:p>
        </w:tc>
        <w:tc>
          <w:tcPr>
            <w:tcW w:w="294" w:type="pct"/>
            <w:tcBorders>
              <w:top w:val="single" w:sz="4" w:space="0" w:color="auto"/>
              <w:left w:val="single" w:sz="4" w:space="0" w:color="000000"/>
              <w:bottom w:val="single" w:sz="4" w:space="0" w:color="000000"/>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2 750,8</w:t>
            </w:r>
          </w:p>
        </w:tc>
        <w:tc>
          <w:tcPr>
            <w:tcW w:w="416" w:type="pct"/>
            <w:tcBorders>
              <w:top w:val="single" w:sz="4" w:space="0" w:color="auto"/>
              <w:left w:val="single" w:sz="4" w:space="0" w:color="000000"/>
              <w:bottom w:val="single" w:sz="4" w:space="0" w:color="000000"/>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2 438,0</w:t>
            </w:r>
          </w:p>
        </w:tc>
        <w:tc>
          <w:tcPr>
            <w:tcW w:w="416" w:type="pct"/>
            <w:tcBorders>
              <w:top w:val="single" w:sz="4" w:space="0" w:color="auto"/>
              <w:left w:val="single" w:sz="4" w:space="0" w:color="000000"/>
              <w:bottom w:val="single" w:sz="4" w:space="0" w:color="000000"/>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2 148,7</w:t>
            </w:r>
          </w:p>
        </w:tc>
        <w:tc>
          <w:tcPr>
            <w:tcW w:w="416" w:type="pct"/>
            <w:tcBorders>
              <w:top w:val="single" w:sz="4" w:space="0" w:color="auto"/>
              <w:left w:val="single" w:sz="4" w:space="0" w:color="000000"/>
              <w:bottom w:val="single" w:sz="4" w:space="0" w:color="000000"/>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10 894,9</w:t>
            </w:r>
          </w:p>
        </w:tc>
      </w:tr>
    </w:tbl>
    <w:p w:rsidR="00291A66" w:rsidRPr="00291A66" w:rsidRDefault="00291A66" w:rsidP="00291A66">
      <w:pPr>
        <w:spacing w:after="0" w:line="240" w:lineRule="auto"/>
        <w:jc w:val="both"/>
        <w:rPr>
          <w:rFonts w:ascii="Times New Roman" w:hAnsi="Times New Roman"/>
          <w:sz w:val="24"/>
          <w:szCs w:val="24"/>
        </w:rPr>
      </w:pPr>
    </w:p>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ab/>
        <w:t xml:space="preserve">5.  Приложение № 3 к муниципальной программе  «Ресурсное обеспечение реализации муниципальной программы за счёт всех источников финансирования» изложить в </w:t>
      </w:r>
      <w:r w:rsidRPr="00291A66">
        <w:rPr>
          <w:rFonts w:ascii="Times New Roman" w:hAnsi="Times New Roman"/>
          <w:color w:val="000000"/>
          <w:sz w:val="24"/>
          <w:szCs w:val="24"/>
          <w:lang w:val="ru-RU"/>
        </w:rPr>
        <w:t>следующей редакции</w:t>
      </w:r>
      <w:r w:rsidRPr="00291A66">
        <w:rPr>
          <w:rFonts w:ascii="Times New Roman" w:hAnsi="Times New Roman"/>
          <w:sz w:val="24"/>
          <w:szCs w:val="24"/>
          <w:lang w:val="ru-RU"/>
        </w:rPr>
        <w:t>:</w:t>
      </w:r>
    </w:p>
    <w:p w:rsidR="00291A66" w:rsidRPr="00291A66" w:rsidRDefault="00291A66" w:rsidP="00291A66">
      <w:pPr>
        <w:spacing w:after="0" w:line="240" w:lineRule="auto"/>
        <w:jc w:val="both"/>
        <w:rPr>
          <w:rFonts w:ascii="Times New Roman" w:hAnsi="Times New Roman"/>
          <w:sz w:val="24"/>
          <w:szCs w:val="24"/>
          <w:lang w:val="ru-RU"/>
        </w:rPr>
      </w:pPr>
    </w:p>
    <w:p w:rsidR="00291A66" w:rsidRPr="00291A66" w:rsidRDefault="00291A66" w:rsidP="00291A66">
      <w:pPr>
        <w:tabs>
          <w:tab w:val="left" w:pos="13467"/>
        </w:tabs>
        <w:spacing w:after="0" w:line="240" w:lineRule="auto"/>
        <w:jc w:val="center"/>
        <w:rPr>
          <w:rFonts w:ascii="Times New Roman" w:hAnsi="Times New Roman"/>
          <w:b/>
          <w:bCs/>
          <w:sz w:val="24"/>
          <w:szCs w:val="24"/>
          <w:lang w:val="ru-RU"/>
        </w:rPr>
      </w:pPr>
      <w:r w:rsidRPr="00291A66">
        <w:rPr>
          <w:rFonts w:ascii="Times New Roman" w:hAnsi="Times New Roman"/>
          <w:bCs/>
          <w:sz w:val="24"/>
          <w:szCs w:val="24"/>
          <w:lang w:val="ru-RU"/>
        </w:rPr>
        <w:t xml:space="preserve">                                                                                     Приложение №</w:t>
      </w:r>
      <w:r w:rsidRPr="00291A66">
        <w:rPr>
          <w:rFonts w:ascii="Times New Roman" w:hAnsi="Times New Roman"/>
          <w:b/>
          <w:bCs/>
          <w:sz w:val="24"/>
          <w:szCs w:val="24"/>
          <w:lang w:val="ru-RU"/>
        </w:rPr>
        <w:t xml:space="preserve"> </w:t>
      </w:r>
      <w:r w:rsidRPr="00291A66">
        <w:rPr>
          <w:rFonts w:ascii="Times New Roman" w:hAnsi="Times New Roman"/>
          <w:bCs/>
          <w:sz w:val="24"/>
          <w:szCs w:val="24"/>
          <w:lang w:val="ru-RU"/>
        </w:rPr>
        <w:t>3</w:t>
      </w:r>
    </w:p>
    <w:p w:rsidR="00291A66" w:rsidRPr="00291A66" w:rsidRDefault="00291A66" w:rsidP="00291A66">
      <w:pPr>
        <w:tabs>
          <w:tab w:val="left" w:pos="13467"/>
        </w:tabs>
        <w:spacing w:after="0" w:line="240" w:lineRule="auto"/>
        <w:jc w:val="center"/>
        <w:rPr>
          <w:rFonts w:ascii="Times New Roman" w:hAnsi="Times New Roman"/>
          <w:bCs/>
          <w:sz w:val="24"/>
          <w:szCs w:val="24"/>
          <w:lang w:val="ru-RU"/>
        </w:rPr>
      </w:pPr>
      <w:r w:rsidRPr="00291A66">
        <w:rPr>
          <w:rFonts w:ascii="Times New Roman" w:hAnsi="Times New Roman"/>
          <w:bCs/>
          <w:sz w:val="24"/>
          <w:szCs w:val="24"/>
          <w:lang w:val="ru-RU"/>
        </w:rPr>
        <w:t xml:space="preserve">                                                                                                        к муниципальной программе</w:t>
      </w:r>
    </w:p>
    <w:p w:rsidR="00291A66" w:rsidRPr="00291A66" w:rsidRDefault="00291A66" w:rsidP="00291A66">
      <w:pPr>
        <w:pStyle w:val="ConsPlusNonformat"/>
        <w:spacing w:after="0" w:line="240" w:lineRule="auto"/>
        <w:jc w:val="both"/>
        <w:rPr>
          <w:rFonts w:ascii="Times New Roman" w:hAnsi="Times New Roman" w:cs="Times New Roman"/>
          <w:sz w:val="24"/>
          <w:szCs w:val="24"/>
        </w:rPr>
      </w:pPr>
      <w:r w:rsidRPr="00291A66">
        <w:rPr>
          <w:rFonts w:ascii="Times New Roman" w:hAnsi="Times New Roman" w:cs="Times New Roman"/>
          <w:bCs/>
          <w:sz w:val="24"/>
          <w:szCs w:val="24"/>
        </w:rPr>
        <w:t>«</w:t>
      </w:r>
      <w:r w:rsidRPr="00291A66">
        <w:rPr>
          <w:rFonts w:ascii="Times New Roman" w:hAnsi="Times New Roman" w:cs="Times New Roman"/>
          <w:sz w:val="24"/>
          <w:szCs w:val="24"/>
        </w:rPr>
        <w:t>Ресурсное обеспечение реализации муниципальной программы за счет всех источников финансирования</w:t>
      </w:r>
      <w:r w:rsidRPr="00291A66">
        <w:rPr>
          <w:rFonts w:ascii="Times New Roman" w:hAnsi="Times New Roman" w:cs="Times New Roman"/>
          <w:bCs/>
          <w:sz w:val="24"/>
          <w:szCs w:val="24"/>
        </w:rPr>
        <w:t>»</w:t>
      </w:r>
    </w:p>
    <w:p w:rsidR="00291A66" w:rsidRPr="00291A66" w:rsidRDefault="00291A66" w:rsidP="00291A66">
      <w:pPr>
        <w:pStyle w:val="ConsPlusNonformat"/>
        <w:spacing w:after="0" w:line="240" w:lineRule="auto"/>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2"/>
        <w:gridCol w:w="1389"/>
        <w:gridCol w:w="1960"/>
        <w:gridCol w:w="1434"/>
        <w:gridCol w:w="689"/>
        <w:gridCol w:w="689"/>
        <w:gridCol w:w="689"/>
        <w:gridCol w:w="689"/>
        <w:gridCol w:w="778"/>
        <w:gridCol w:w="778"/>
        <w:gridCol w:w="868"/>
      </w:tblGrid>
      <w:tr w:rsidR="00291A66" w:rsidRPr="00291A66" w:rsidTr="00291A66">
        <w:trPr>
          <w:trHeight w:val="400"/>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 п/п</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r w:rsidRPr="00291A66">
              <w:rPr>
                <w:rFonts w:ascii="Times New Roman" w:hAnsi="Times New Roman"/>
                <w:sz w:val="24"/>
                <w:szCs w:val="24"/>
              </w:rPr>
              <w:t xml:space="preserve">    </w:t>
            </w:r>
            <w:proofErr w:type="spellStart"/>
            <w:r w:rsidRPr="00291A66">
              <w:rPr>
                <w:rFonts w:ascii="Times New Roman" w:hAnsi="Times New Roman"/>
                <w:sz w:val="24"/>
                <w:szCs w:val="24"/>
              </w:rPr>
              <w:t>Статус</w:t>
            </w:r>
            <w:proofErr w:type="spellEnd"/>
            <w:r w:rsidRPr="00291A66">
              <w:rPr>
                <w:rFonts w:ascii="Times New Roman" w:hAnsi="Times New Roman"/>
                <w:sz w:val="24"/>
                <w:szCs w:val="24"/>
              </w:rPr>
              <w:t xml:space="preserve">     </w:t>
            </w: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lang w:val="ru-RU"/>
              </w:rPr>
            </w:pPr>
            <w:proofErr w:type="spellStart"/>
            <w:r w:rsidRPr="00291A66">
              <w:rPr>
                <w:rFonts w:ascii="Times New Roman" w:hAnsi="Times New Roman"/>
                <w:sz w:val="24"/>
                <w:szCs w:val="24"/>
                <w:lang w:val="ru-RU"/>
              </w:rPr>
              <w:t>Наименова-ние</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муни-ципальной</w:t>
            </w:r>
            <w:proofErr w:type="spellEnd"/>
            <w:r w:rsidRPr="00291A66">
              <w:rPr>
                <w:rFonts w:ascii="Times New Roman" w:hAnsi="Times New Roman"/>
                <w:sz w:val="24"/>
                <w:szCs w:val="24"/>
                <w:lang w:val="ru-RU"/>
              </w:rPr>
              <w:t xml:space="preserve"> программы, </w:t>
            </w:r>
            <w:proofErr w:type="gramStart"/>
            <w:r w:rsidRPr="00291A66">
              <w:rPr>
                <w:rFonts w:ascii="Times New Roman" w:hAnsi="Times New Roman"/>
                <w:sz w:val="24"/>
                <w:szCs w:val="24"/>
                <w:lang w:val="ru-RU"/>
              </w:rPr>
              <w:t>отдельного</w:t>
            </w:r>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мероприя-тия</w:t>
            </w:r>
            <w:proofErr w:type="spellEnd"/>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Источники</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финансирования</w:t>
            </w:r>
            <w:proofErr w:type="spellEnd"/>
          </w:p>
        </w:tc>
        <w:tc>
          <w:tcPr>
            <w:tcW w:w="3212" w:type="pct"/>
            <w:gridSpan w:val="7"/>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lang w:val="ru-RU"/>
              </w:rPr>
            </w:pPr>
            <w:r w:rsidRPr="00291A66">
              <w:rPr>
                <w:rFonts w:ascii="Times New Roman" w:hAnsi="Times New Roman"/>
                <w:sz w:val="24"/>
                <w:szCs w:val="24"/>
                <w:lang w:val="ru-RU"/>
              </w:rPr>
              <w:t>Расходы (прогноз, факт), тыс. рублей</w:t>
            </w:r>
          </w:p>
        </w:tc>
      </w:tr>
      <w:tr w:rsidR="00291A66" w:rsidRPr="00291A66" w:rsidTr="00291A66">
        <w:trPr>
          <w:trHeight w:val="1194"/>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lang w:val="ru-RU"/>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2016</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2017</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2018</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2019</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proofErr w:type="spellStart"/>
            <w:r w:rsidRPr="00291A66">
              <w:rPr>
                <w:rFonts w:ascii="Times New Roman" w:hAnsi="Times New Roman"/>
                <w:sz w:val="24"/>
                <w:szCs w:val="24"/>
              </w:rPr>
              <w:t>Итого</w:t>
            </w:r>
            <w:proofErr w:type="spellEnd"/>
          </w:p>
        </w:tc>
      </w:tr>
      <w:tr w:rsidR="00291A66" w:rsidRPr="00291A66" w:rsidTr="00291A66">
        <w:trPr>
          <w:cantSplit/>
          <w:trHeight w:val="1134"/>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Муниципальная</w:t>
            </w:r>
            <w:proofErr w:type="spellEnd"/>
            <w:r w:rsidRPr="00291A66">
              <w:rPr>
                <w:rFonts w:ascii="Times New Roman" w:hAnsi="Times New Roman"/>
                <w:sz w:val="24"/>
                <w:szCs w:val="24"/>
              </w:rPr>
              <w:t xml:space="preserve"> </w:t>
            </w:r>
            <w:r w:rsidRPr="00291A66">
              <w:rPr>
                <w:rFonts w:ascii="Times New Roman" w:hAnsi="Times New Roman"/>
                <w:sz w:val="24"/>
                <w:szCs w:val="24"/>
              </w:rPr>
              <w:br/>
            </w:r>
            <w:proofErr w:type="spellStart"/>
            <w:r w:rsidRPr="00291A66">
              <w:rPr>
                <w:rFonts w:ascii="Times New Roman" w:hAnsi="Times New Roman"/>
                <w:sz w:val="24"/>
                <w:szCs w:val="24"/>
              </w:rPr>
              <w:t>программа</w:t>
            </w:r>
            <w:proofErr w:type="spellEnd"/>
            <w:r w:rsidRPr="00291A66">
              <w:rPr>
                <w:rFonts w:ascii="Times New Roman" w:hAnsi="Times New Roman"/>
                <w:sz w:val="24"/>
                <w:szCs w:val="24"/>
              </w:rPr>
              <w:t xml:space="preserve">      </w:t>
            </w: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lang w:val="ru-RU"/>
              </w:rPr>
            </w:pPr>
            <w:r w:rsidRPr="00291A66">
              <w:rPr>
                <w:rFonts w:ascii="Times New Roman" w:hAnsi="Times New Roman"/>
                <w:sz w:val="24"/>
                <w:szCs w:val="24"/>
                <w:lang w:val="ru-RU"/>
              </w:rPr>
              <w:t>«Развитие культуры» Тужинского района на 2014-2019 годы</w:t>
            </w:r>
          </w:p>
          <w:p w:rsidR="00291A66" w:rsidRPr="00291A66" w:rsidRDefault="00291A66" w:rsidP="00291A66">
            <w:pPr>
              <w:snapToGrid w:val="0"/>
              <w:spacing w:after="0" w:line="240" w:lineRule="auto"/>
              <w:rPr>
                <w:rFonts w:ascii="Times New Roman" w:hAnsi="Times New Roman"/>
                <w:sz w:val="24"/>
                <w:szCs w:val="24"/>
                <w:lang w:val="ru-RU"/>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16 239,2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15 008,1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15 636,1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18 804,1</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25 751,2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21 786,9</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bCs/>
                <w:sz w:val="24"/>
                <w:szCs w:val="24"/>
              </w:rPr>
            </w:pPr>
            <w:r w:rsidRPr="00291A66">
              <w:rPr>
                <w:rFonts w:ascii="Times New Roman" w:hAnsi="Times New Roman"/>
                <w:b/>
                <w:bCs/>
                <w:sz w:val="24"/>
                <w:szCs w:val="24"/>
              </w:rPr>
              <w:t>113 225,6</w:t>
            </w:r>
          </w:p>
        </w:tc>
      </w:tr>
      <w:tr w:rsidR="00291A66" w:rsidRPr="00291A66" w:rsidTr="00291A66">
        <w:trPr>
          <w:trHeight w:val="58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556,9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8,6</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2 177,0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2 749,2</w:t>
            </w:r>
          </w:p>
        </w:tc>
      </w:tr>
      <w:tr w:rsidR="00291A66" w:rsidRPr="00291A66" w:rsidTr="00291A66">
        <w:trPr>
          <w:trHeight w:val="60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7 113,0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5 905,8</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5 438,0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7 516,3</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10 002,5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8 366,3</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44 341,9</w:t>
            </w:r>
          </w:p>
        </w:tc>
      </w:tr>
      <w:tr w:rsidR="00291A66" w:rsidRPr="00291A66" w:rsidTr="00291A66">
        <w:trPr>
          <w:trHeight w:val="459"/>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r w:rsidRPr="00291A66">
              <w:rPr>
                <w:rFonts w:ascii="Times New Roman" w:hAnsi="Times New Roman"/>
                <w:sz w:val="24"/>
                <w:szCs w:val="24"/>
              </w:rPr>
              <w:t xml:space="preserve"> </w:t>
            </w: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8 569,3</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9 099,2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10 194,5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11 279,2</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13 571,7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13 420,6</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66 134,5</w:t>
            </w:r>
          </w:p>
        </w:tc>
      </w:tr>
      <w:tr w:rsidR="00291A66" w:rsidRPr="00291A66" w:rsidTr="00291A66">
        <w:trPr>
          <w:trHeight w:val="459"/>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Развитие </w:t>
            </w:r>
            <w:proofErr w:type="spellStart"/>
            <w:proofErr w:type="gramStart"/>
            <w:r w:rsidRPr="00291A66">
              <w:rPr>
                <w:rFonts w:ascii="Times New Roman" w:hAnsi="Times New Roman"/>
                <w:sz w:val="24"/>
                <w:szCs w:val="24"/>
                <w:lang w:val="ru-RU"/>
              </w:rPr>
              <w:t>библиотеч-ного</w:t>
            </w:r>
            <w:proofErr w:type="spellEnd"/>
            <w:proofErr w:type="gramEnd"/>
            <w:r w:rsidRPr="00291A66">
              <w:rPr>
                <w:rFonts w:ascii="Times New Roman" w:hAnsi="Times New Roman"/>
                <w:sz w:val="24"/>
                <w:szCs w:val="24"/>
                <w:lang w:val="ru-RU"/>
              </w:rPr>
              <w:t xml:space="preserve"> дела Тужинского района и организация </w:t>
            </w:r>
            <w:proofErr w:type="spellStart"/>
            <w:r w:rsidRPr="00291A66">
              <w:rPr>
                <w:rFonts w:ascii="Times New Roman" w:hAnsi="Times New Roman"/>
                <w:sz w:val="24"/>
                <w:szCs w:val="24"/>
                <w:lang w:val="ru-RU"/>
              </w:rPr>
              <w:t>библиотеч-ного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обслу-живания</w:t>
            </w:r>
            <w:proofErr w:type="spellEnd"/>
            <w:r w:rsidRPr="00291A66">
              <w:rPr>
                <w:rFonts w:ascii="Times New Roman" w:hAnsi="Times New Roman"/>
                <w:sz w:val="24"/>
                <w:szCs w:val="24"/>
                <w:lang w:val="ru-RU"/>
              </w:rPr>
              <w:t xml:space="preserve"> населения района</w:t>
            </w: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3 905,8</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3 476,4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4 041,4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4 732,3</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5 391,9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4 493,9</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26 041,7</w:t>
            </w:r>
          </w:p>
        </w:tc>
      </w:tr>
      <w:tr w:rsidR="00291A66" w:rsidRPr="00291A66" w:rsidTr="00291A66">
        <w:trPr>
          <w:trHeight w:val="52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86,9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93,6</w:t>
            </w:r>
          </w:p>
        </w:tc>
      </w:tr>
      <w:tr w:rsidR="00291A66" w:rsidRPr="00291A66" w:rsidTr="00291A66">
        <w:trPr>
          <w:trHeight w:val="54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1 928,6</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1 508,0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1 309,0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2 305,8</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3 073,5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2 619,7</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12 744,6</w:t>
            </w:r>
          </w:p>
        </w:tc>
      </w:tr>
      <w:tr w:rsidR="00291A66" w:rsidRPr="00291A66" w:rsidTr="00291A66">
        <w:trPr>
          <w:trHeight w:val="449"/>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1 890,3</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1 965,3</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2 728,8</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2 426,5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2 318,4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1 874,2</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13 203,5</w:t>
            </w:r>
          </w:p>
        </w:tc>
      </w:tr>
      <w:tr w:rsidR="00291A66" w:rsidRPr="00291A66" w:rsidTr="00291A66">
        <w:trPr>
          <w:trHeight w:val="360"/>
        </w:trPr>
        <w:tc>
          <w:tcPr>
            <w:tcW w:w="163" w:type="pct"/>
            <w:vMerge w:val="restart"/>
            <w:tcBorders>
              <w:top w:val="single" w:sz="4" w:space="0" w:color="auto"/>
              <w:left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w:t>
            </w:r>
          </w:p>
        </w:tc>
        <w:tc>
          <w:tcPr>
            <w:tcW w:w="488" w:type="pct"/>
            <w:vMerge w:val="restart"/>
            <w:tcBorders>
              <w:top w:val="single" w:sz="4" w:space="0" w:color="auto"/>
              <w:left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Строительство </w:t>
            </w:r>
            <w:proofErr w:type="spellStart"/>
            <w:r w:rsidRPr="00291A66">
              <w:rPr>
                <w:rFonts w:ascii="Times New Roman" w:hAnsi="Times New Roman"/>
                <w:sz w:val="24"/>
                <w:szCs w:val="24"/>
                <w:lang w:val="ru-RU"/>
              </w:rPr>
              <w:t>много-функциона-льного</w:t>
            </w:r>
            <w:proofErr w:type="spellEnd"/>
            <w:r w:rsidRPr="00291A66">
              <w:rPr>
                <w:rFonts w:ascii="Times New Roman" w:hAnsi="Times New Roman"/>
                <w:sz w:val="24"/>
                <w:szCs w:val="24"/>
                <w:lang w:val="ru-RU"/>
              </w:rPr>
              <w:t xml:space="preserve"> центра культуры (детская </w:t>
            </w:r>
            <w:proofErr w:type="spellStart"/>
            <w:proofErr w:type="gramStart"/>
            <w:r w:rsidRPr="00291A66">
              <w:rPr>
                <w:rFonts w:ascii="Times New Roman" w:hAnsi="Times New Roman"/>
                <w:sz w:val="24"/>
                <w:szCs w:val="24"/>
                <w:lang w:val="ru-RU"/>
              </w:rPr>
              <w:t>музыкаль-ная</w:t>
            </w:r>
            <w:proofErr w:type="spellEnd"/>
            <w:proofErr w:type="gramEnd"/>
            <w:r w:rsidRPr="00291A66">
              <w:rPr>
                <w:rFonts w:ascii="Times New Roman" w:hAnsi="Times New Roman"/>
                <w:sz w:val="24"/>
                <w:szCs w:val="24"/>
                <w:lang w:val="ru-RU"/>
              </w:rPr>
              <w:t xml:space="preserve"> школа со </w:t>
            </w:r>
            <w:proofErr w:type="spellStart"/>
            <w:r w:rsidRPr="00291A66">
              <w:rPr>
                <w:rFonts w:ascii="Times New Roman" w:hAnsi="Times New Roman"/>
                <w:sz w:val="24"/>
                <w:szCs w:val="24"/>
                <w:lang w:val="ru-RU"/>
              </w:rPr>
              <w:t>зрите-льным</w:t>
            </w:r>
            <w:proofErr w:type="spellEnd"/>
            <w:r w:rsidRPr="00291A66">
              <w:rPr>
                <w:rFonts w:ascii="Times New Roman" w:hAnsi="Times New Roman"/>
                <w:sz w:val="24"/>
                <w:szCs w:val="24"/>
                <w:lang w:val="ru-RU"/>
              </w:rPr>
              <w:t xml:space="preserve"> залом до 100 мест, районная центральная библиотека)</w:t>
            </w:r>
          </w:p>
        </w:tc>
        <w:tc>
          <w:tcPr>
            <w:tcW w:w="488" w:type="pct"/>
            <w:tcBorders>
              <w:top w:val="single" w:sz="4" w:space="0" w:color="auto"/>
              <w:left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1 218,5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1 280,0</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2 498,5</w:t>
            </w:r>
          </w:p>
        </w:tc>
      </w:tr>
      <w:tr w:rsidR="00291A66" w:rsidRPr="00291A66" w:rsidTr="00291A66">
        <w:trPr>
          <w:trHeight w:val="315"/>
        </w:trPr>
        <w:tc>
          <w:tcPr>
            <w:tcW w:w="163"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420"/>
        </w:trPr>
        <w:tc>
          <w:tcPr>
            <w:tcW w:w="163"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405"/>
        </w:trPr>
        <w:tc>
          <w:tcPr>
            <w:tcW w:w="163" w:type="pct"/>
            <w:vMerge/>
            <w:tcBorders>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1 218,5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1 280,0</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2 498,5</w:t>
            </w:r>
          </w:p>
        </w:tc>
      </w:tr>
      <w:tr w:rsidR="00291A66" w:rsidRPr="00291A66" w:rsidTr="00291A66">
        <w:trPr>
          <w:trHeight w:val="449"/>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Организа-ция</w:t>
            </w:r>
            <w:proofErr w:type="spellEnd"/>
            <w:proofErr w:type="gramEnd"/>
            <w:r w:rsidRPr="00291A66">
              <w:rPr>
                <w:rFonts w:ascii="Times New Roman" w:hAnsi="Times New Roman"/>
                <w:sz w:val="24"/>
                <w:szCs w:val="24"/>
                <w:lang w:val="ru-RU"/>
              </w:rPr>
              <w:t xml:space="preserve"> и </w:t>
            </w:r>
            <w:proofErr w:type="spellStart"/>
            <w:r w:rsidRPr="00291A66">
              <w:rPr>
                <w:rFonts w:ascii="Times New Roman" w:hAnsi="Times New Roman"/>
                <w:sz w:val="24"/>
                <w:szCs w:val="24"/>
                <w:lang w:val="ru-RU"/>
              </w:rPr>
              <w:t>под-держка</w:t>
            </w:r>
            <w:proofErr w:type="spellEnd"/>
            <w:r w:rsidRPr="00291A66">
              <w:rPr>
                <w:rFonts w:ascii="Times New Roman" w:hAnsi="Times New Roman"/>
                <w:sz w:val="24"/>
                <w:szCs w:val="24"/>
                <w:lang w:val="ru-RU"/>
              </w:rPr>
              <w:t xml:space="preserve"> народного творчества</w:t>
            </w: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p w:rsidR="00291A66" w:rsidRPr="00291A66" w:rsidRDefault="00291A66" w:rsidP="00291A66">
            <w:pPr>
              <w:spacing w:after="0" w:line="240" w:lineRule="auto"/>
              <w:rPr>
                <w:rFonts w:ascii="Times New Roman" w:hAnsi="Times New Roman"/>
                <w:sz w:val="24"/>
                <w:szCs w:val="24"/>
                <w:lang w:val="ru-RU"/>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lastRenderedPageBreak/>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7 074,1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5 754,4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5 240,0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6 514,7</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7 924,6</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6 503,0</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39 010,8</w:t>
            </w:r>
          </w:p>
        </w:tc>
      </w:tr>
      <w:tr w:rsidR="00291A66" w:rsidRPr="00291A66" w:rsidTr="00291A66">
        <w:trPr>
          <w:trHeight w:val="49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lastRenderedPageBreak/>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lastRenderedPageBreak/>
              <w:t>255,0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255,0</w:t>
            </w:r>
          </w:p>
        </w:tc>
      </w:tr>
      <w:tr w:rsidR="00291A66" w:rsidRPr="00291A66" w:rsidTr="00291A66">
        <w:trPr>
          <w:trHeight w:val="67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3 381,9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1 921,7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1 505,0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2 631,2</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3 934,4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3 229,2</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16 603,4</w:t>
            </w:r>
          </w:p>
        </w:tc>
      </w:tr>
      <w:tr w:rsidR="00291A66" w:rsidRPr="00291A66" w:rsidTr="00291A66">
        <w:trPr>
          <w:trHeight w:val="40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3 437,2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3 832,7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3 735,0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3 883,5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3 990,2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3 273,8</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22 152,4</w:t>
            </w:r>
          </w:p>
        </w:tc>
      </w:tr>
      <w:tr w:rsidR="00291A66" w:rsidRPr="00291A66" w:rsidTr="00291A66">
        <w:trPr>
          <w:trHeight w:val="360"/>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4.</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jc w:val="both"/>
              <w:rPr>
                <w:rFonts w:ascii="Times New Roman" w:hAnsi="Times New Roman"/>
                <w:sz w:val="24"/>
                <w:szCs w:val="24"/>
                <w:lang w:val="ru-RU"/>
              </w:rPr>
            </w:pPr>
            <w:r w:rsidRPr="00291A66">
              <w:rPr>
                <w:rFonts w:ascii="Times New Roman" w:hAnsi="Times New Roman"/>
                <w:sz w:val="24"/>
                <w:szCs w:val="24"/>
                <w:lang w:val="ru-RU"/>
              </w:rPr>
              <w:t xml:space="preserve">Укрепление </w:t>
            </w:r>
            <w:proofErr w:type="spellStart"/>
            <w:r w:rsidRPr="00291A66">
              <w:rPr>
                <w:rFonts w:ascii="Times New Roman" w:hAnsi="Times New Roman"/>
                <w:sz w:val="24"/>
                <w:szCs w:val="24"/>
                <w:lang w:val="ru-RU"/>
              </w:rPr>
              <w:t>материаль-но-техни-ческой</w:t>
            </w:r>
            <w:proofErr w:type="spellEnd"/>
            <w:r w:rsidRPr="00291A66">
              <w:rPr>
                <w:rFonts w:ascii="Times New Roman" w:hAnsi="Times New Roman"/>
                <w:sz w:val="24"/>
                <w:szCs w:val="24"/>
                <w:lang w:val="ru-RU"/>
              </w:rPr>
              <w:t xml:space="preserve"> базы учреждений</w:t>
            </w:r>
          </w:p>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текущий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ремонт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учреждений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культуры</w:t>
            </w:r>
            <w:proofErr w:type="spellEnd"/>
          </w:p>
          <w:p w:rsidR="00291A66" w:rsidRPr="00291A66" w:rsidRDefault="00291A66" w:rsidP="00291A66">
            <w:pPr>
              <w:spacing w:after="0" w:line="240" w:lineRule="auto"/>
              <w:rPr>
                <w:rFonts w:ascii="Times New Roman" w:hAnsi="Times New Roman"/>
                <w:sz w:val="24"/>
                <w:szCs w:val="24"/>
              </w:rPr>
            </w:pPr>
          </w:p>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2 523,9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2 523,9</w:t>
            </w:r>
          </w:p>
        </w:tc>
      </w:tr>
      <w:tr w:rsidR="00291A66" w:rsidRPr="00291A66" w:rsidTr="00291A66">
        <w:trPr>
          <w:trHeight w:val="819"/>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2 152,6</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2 152,6</w:t>
            </w:r>
          </w:p>
        </w:tc>
      </w:tr>
      <w:tr w:rsidR="00291A66" w:rsidRPr="00291A66" w:rsidTr="00291A66">
        <w:trPr>
          <w:trHeight w:val="949"/>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113,3</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113,3</w:t>
            </w:r>
          </w:p>
        </w:tc>
      </w:tr>
      <w:tr w:rsidR="00291A66" w:rsidRPr="00291A66" w:rsidTr="00291A66">
        <w:trPr>
          <w:trHeight w:val="899"/>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258,0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258,0</w:t>
            </w:r>
          </w:p>
        </w:tc>
      </w:tr>
      <w:tr w:rsidR="00291A66" w:rsidRPr="00291A66" w:rsidTr="00291A66">
        <w:trPr>
          <w:trHeight w:val="400"/>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Организа-ция</w:t>
            </w:r>
            <w:proofErr w:type="spellEnd"/>
            <w:proofErr w:type="gramEnd"/>
            <w:r w:rsidRPr="00291A66">
              <w:rPr>
                <w:rFonts w:ascii="Times New Roman" w:hAnsi="Times New Roman"/>
                <w:sz w:val="24"/>
                <w:szCs w:val="24"/>
                <w:lang w:val="ru-RU"/>
              </w:rPr>
              <w:t xml:space="preserve"> и </w:t>
            </w:r>
            <w:proofErr w:type="spellStart"/>
            <w:r w:rsidRPr="00291A66">
              <w:rPr>
                <w:rFonts w:ascii="Times New Roman" w:hAnsi="Times New Roman"/>
                <w:sz w:val="24"/>
                <w:szCs w:val="24"/>
                <w:lang w:val="ru-RU"/>
              </w:rPr>
              <w:t>под-держка</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деятельнос-ти</w:t>
            </w:r>
            <w:proofErr w:type="spellEnd"/>
            <w:r w:rsidRPr="00291A66">
              <w:rPr>
                <w:rFonts w:ascii="Times New Roman" w:hAnsi="Times New Roman"/>
                <w:sz w:val="24"/>
                <w:szCs w:val="24"/>
                <w:lang w:val="ru-RU"/>
              </w:rPr>
              <w:t xml:space="preserve"> музея  и обеспечение сохранности музейного фонда.</w:t>
            </w:r>
          </w:p>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Установка</w:t>
            </w:r>
            <w:proofErr w:type="spellEnd"/>
            <w:r w:rsidRPr="00291A66">
              <w:rPr>
                <w:rFonts w:ascii="Times New Roman" w:hAnsi="Times New Roman"/>
                <w:sz w:val="24"/>
                <w:szCs w:val="24"/>
              </w:rPr>
              <w:t xml:space="preserve"> АПС, </w:t>
            </w:r>
            <w:proofErr w:type="spellStart"/>
            <w:r w:rsidRPr="00291A66">
              <w:rPr>
                <w:rFonts w:ascii="Times New Roman" w:hAnsi="Times New Roman"/>
                <w:sz w:val="24"/>
                <w:szCs w:val="24"/>
              </w:rPr>
              <w:t>видеонаблюдения</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молниезащиты</w:t>
            </w:r>
            <w:proofErr w:type="spellEnd"/>
            <w:r w:rsidRPr="00291A66">
              <w:rPr>
                <w:rFonts w:ascii="Times New Roman" w:hAnsi="Times New Roman"/>
                <w:sz w:val="24"/>
                <w:szCs w:val="24"/>
              </w:rPr>
              <w:t>.</w:t>
            </w: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1 248,5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815,9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903,1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1 069,8</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1 205,4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1 014,1</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6 256,8</w:t>
            </w:r>
          </w:p>
        </w:tc>
      </w:tr>
      <w:tr w:rsidR="00291A66" w:rsidRPr="00291A66" w:rsidTr="00291A66">
        <w:trPr>
          <w:trHeight w:val="69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215,0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215,0</w:t>
            </w:r>
          </w:p>
        </w:tc>
      </w:tr>
      <w:tr w:rsidR="00291A66" w:rsidRPr="00291A66" w:rsidTr="00291A66">
        <w:trPr>
          <w:trHeight w:val="55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364,5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317,0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321,0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478,5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628,2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536,7</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2 645,9</w:t>
            </w:r>
          </w:p>
        </w:tc>
      </w:tr>
      <w:tr w:rsidR="00291A66" w:rsidRPr="00291A66" w:rsidTr="00291A66">
        <w:trPr>
          <w:trHeight w:val="458"/>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669,0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498,9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582,1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591,3</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577,2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477,4</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3 395,9</w:t>
            </w:r>
          </w:p>
        </w:tc>
      </w:tr>
      <w:tr w:rsidR="00291A66" w:rsidRPr="00291A66" w:rsidTr="00291A66">
        <w:trPr>
          <w:trHeight w:val="240"/>
        </w:trPr>
        <w:tc>
          <w:tcPr>
            <w:tcW w:w="163" w:type="pct"/>
            <w:vMerge w:val="restart"/>
            <w:tcBorders>
              <w:top w:val="single" w:sz="4" w:space="0" w:color="auto"/>
              <w:left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w:t>
            </w:r>
          </w:p>
        </w:tc>
        <w:tc>
          <w:tcPr>
            <w:tcW w:w="488" w:type="pct"/>
            <w:vMerge w:val="restart"/>
            <w:tcBorders>
              <w:top w:val="single" w:sz="4" w:space="0" w:color="auto"/>
              <w:left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w:t>
            </w:r>
            <w:proofErr w:type="spellStart"/>
            <w:proofErr w:type="gramStart"/>
            <w:r w:rsidRPr="00291A66">
              <w:rPr>
                <w:rFonts w:ascii="Times New Roman" w:hAnsi="Times New Roman"/>
                <w:sz w:val="24"/>
                <w:szCs w:val="24"/>
                <w:lang w:val="ru-RU"/>
              </w:rPr>
              <w:t>Путешест-вие</w:t>
            </w:r>
            <w:proofErr w:type="spellEnd"/>
            <w:proofErr w:type="gramEnd"/>
            <w:r w:rsidRPr="00291A66">
              <w:rPr>
                <w:rFonts w:ascii="Times New Roman" w:hAnsi="Times New Roman"/>
                <w:sz w:val="24"/>
                <w:szCs w:val="24"/>
                <w:lang w:val="ru-RU"/>
              </w:rPr>
              <w:t xml:space="preserve"> во времени», </w:t>
            </w:r>
            <w:proofErr w:type="spellStart"/>
            <w:r w:rsidRPr="00291A66">
              <w:rPr>
                <w:rFonts w:ascii="Times New Roman" w:hAnsi="Times New Roman"/>
                <w:sz w:val="24"/>
                <w:szCs w:val="24"/>
                <w:lang w:val="ru-RU"/>
              </w:rPr>
              <w:t>реконструк-ция</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нежи-лого</w:t>
            </w:r>
            <w:proofErr w:type="spellEnd"/>
            <w:r w:rsidRPr="00291A66">
              <w:rPr>
                <w:rFonts w:ascii="Times New Roman" w:hAnsi="Times New Roman"/>
                <w:sz w:val="24"/>
                <w:szCs w:val="24"/>
                <w:lang w:val="ru-RU"/>
              </w:rPr>
              <w:t xml:space="preserve"> здания для </w:t>
            </w:r>
            <w:proofErr w:type="spellStart"/>
            <w:r w:rsidRPr="00291A66">
              <w:rPr>
                <w:rFonts w:ascii="Times New Roman" w:hAnsi="Times New Roman"/>
                <w:sz w:val="24"/>
                <w:szCs w:val="24"/>
                <w:lang w:val="ru-RU"/>
              </w:rPr>
              <w:t>раз-мещения</w:t>
            </w:r>
            <w:proofErr w:type="spellEnd"/>
            <w:r w:rsidRPr="00291A66">
              <w:rPr>
                <w:rFonts w:ascii="Times New Roman" w:hAnsi="Times New Roman"/>
                <w:sz w:val="24"/>
                <w:szCs w:val="24"/>
                <w:lang w:val="ru-RU"/>
              </w:rPr>
              <w:t xml:space="preserve"> центра туризма и краеведения</w:t>
            </w: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535,0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2 404,5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2 939,5</w:t>
            </w:r>
          </w:p>
        </w:tc>
      </w:tr>
      <w:tr w:rsidR="00291A66" w:rsidRPr="00291A66" w:rsidTr="00291A66">
        <w:trPr>
          <w:trHeight w:val="315"/>
        </w:trPr>
        <w:tc>
          <w:tcPr>
            <w:tcW w:w="163"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315"/>
        </w:trPr>
        <w:tc>
          <w:tcPr>
            <w:tcW w:w="163"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left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360"/>
        </w:trPr>
        <w:tc>
          <w:tcPr>
            <w:tcW w:w="163" w:type="pct"/>
            <w:vMerge/>
            <w:tcBorders>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535,0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2 404,5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2 939,5</w:t>
            </w:r>
          </w:p>
        </w:tc>
      </w:tr>
      <w:tr w:rsidR="00291A66" w:rsidRPr="00291A66" w:rsidTr="00291A66">
        <w:trPr>
          <w:trHeight w:val="458"/>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w:t>
            </w:r>
            <w:r w:rsidRPr="00291A66">
              <w:rPr>
                <w:rFonts w:ascii="Times New Roman" w:hAnsi="Times New Roman"/>
                <w:sz w:val="24"/>
                <w:szCs w:val="24"/>
              </w:rPr>
              <w:lastRenderedPageBreak/>
              <w:t>е</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lastRenderedPageBreak/>
              <w:t>Организа-ция</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предо-ставления</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lastRenderedPageBreak/>
              <w:t>дополните-льного</w:t>
            </w:r>
            <w:proofErr w:type="spellEnd"/>
            <w:r w:rsidRPr="00291A66">
              <w:rPr>
                <w:rFonts w:ascii="Times New Roman" w:hAnsi="Times New Roman"/>
                <w:sz w:val="24"/>
                <w:szCs w:val="24"/>
                <w:lang w:val="ru-RU"/>
              </w:rPr>
              <w:t xml:space="preserve"> образования в сфере культуры,</w:t>
            </w:r>
          </w:p>
          <w:p w:rsidR="00291A66" w:rsidRPr="00291A66" w:rsidRDefault="00291A66" w:rsidP="00291A66">
            <w:pPr>
              <w:spacing w:after="0" w:line="240" w:lineRule="auto"/>
              <w:rPr>
                <w:rFonts w:ascii="Times New Roman" w:hAnsi="Times New Roman"/>
                <w:sz w:val="24"/>
                <w:szCs w:val="24"/>
                <w:lang w:val="ru-RU"/>
              </w:rPr>
            </w:pPr>
            <w:proofErr w:type="spellStart"/>
            <w:proofErr w:type="gramStart"/>
            <w:r w:rsidRPr="00291A66">
              <w:rPr>
                <w:rFonts w:ascii="Times New Roman" w:hAnsi="Times New Roman"/>
                <w:sz w:val="24"/>
                <w:szCs w:val="24"/>
                <w:lang w:val="ru-RU"/>
              </w:rPr>
              <w:t>Приобрете-ние</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музы-кальных</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инструмен-тов</w:t>
            </w:r>
            <w:proofErr w:type="spellEnd"/>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lastRenderedPageBreak/>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2 319,2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1 834,0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1 930,3</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2 136,8</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2 496,0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2 150,5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12 866,8</w:t>
            </w:r>
          </w:p>
        </w:tc>
      </w:tr>
      <w:tr w:rsidR="00291A66" w:rsidRPr="00291A66" w:rsidTr="00291A66">
        <w:trPr>
          <w:trHeight w:val="52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54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875,0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757,0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698,3</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1 002,6</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815,1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704,5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4 852,5</w:t>
            </w:r>
          </w:p>
        </w:tc>
      </w:tr>
      <w:tr w:rsidR="00291A66" w:rsidRPr="00291A66" w:rsidTr="00291A66">
        <w:trPr>
          <w:trHeight w:val="474"/>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1 444,2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1 077,0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1 232,0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1 134,2</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1 680,9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1 446,0</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8 014,3</w:t>
            </w:r>
          </w:p>
        </w:tc>
      </w:tr>
      <w:tr w:rsidR="00291A66" w:rsidRPr="00291A66" w:rsidTr="00291A66">
        <w:trPr>
          <w:trHeight w:val="474"/>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proofErr w:type="spellStart"/>
            <w:r w:rsidRPr="00291A66">
              <w:rPr>
                <w:rFonts w:ascii="Times New Roman" w:hAnsi="Times New Roman"/>
                <w:sz w:val="24"/>
                <w:szCs w:val="24"/>
                <w:lang w:val="ru-RU"/>
              </w:rPr>
              <w:t>Обеспече-ние</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подго-товки</w:t>
            </w:r>
            <w:proofErr w:type="spellEnd"/>
            <w:r w:rsidRPr="00291A66">
              <w:rPr>
                <w:rFonts w:ascii="Times New Roman" w:hAnsi="Times New Roman"/>
                <w:sz w:val="24"/>
                <w:szCs w:val="24"/>
                <w:lang w:val="ru-RU"/>
              </w:rPr>
              <w:t xml:space="preserve"> и повышения </w:t>
            </w:r>
            <w:proofErr w:type="spellStart"/>
            <w:r w:rsidRPr="00291A66">
              <w:rPr>
                <w:rFonts w:ascii="Times New Roman" w:hAnsi="Times New Roman"/>
                <w:sz w:val="24"/>
                <w:szCs w:val="24"/>
                <w:lang w:val="ru-RU"/>
              </w:rPr>
              <w:t>квалифика-ции</w:t>
            </w:r>
            <w:proofErr w:type="spellEnd"/>
            <w:r w:rsidRPr="00291A66">
              <w:rPr>
                <w:rFonts w:ascii="Times New Roman" w:hAnsi="Times New Roman"/>
                <w:sz w:val="24"/>
                <w:szCs w:val="24"/>
                <w:lang w:val="ru-RU"/>
              </w:rPr>
              <w:t xml:space="preserve"> кадров для </w:t>
            </w:r>
            <w:proofErr w:type="spellStart"/>
            <w:r w:rsidRPr="00291A66">
              <w:rPr>
                <w:rFonts w:ascii="Times New Roman" w:hAnsi="Times New Roman"/>
                <w:sz w:val="24"/>
                <w:szCs w:val="24"/>
                <w:lang w:val="ru-RU"/>
              </w:rPr>
              <w:t>учреж-дений</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культуры</w:t>
            </w:r>
            <w:proofErr w:type="gramStart"/>
            <w:r w:rsidRPr="00291A66">
              <w:rPr>
                <w:rFonts w:ascii="Times New Roman" w:hAnsi="Times New Roman"/>
                <w:sz w:val="24"/>
                <w:szCs w:val="24"/>
                <w:lang w:val="ru-RU"/>
              </w:rPr>
              <w:t>,д</w:t>
            </w:r>
            <w:proofErr w:type="gramEnd"/>
            <w:r w:rsidRPr="00291A66">
              <w:rPr>
                <w:rFonts w:ascii="Times New Roman" w:hAnsi="Times New Roman"/>
                <w:sz w:val="24"/>
                <w:szCs w:val="24"/>
                <w:lang w:val="ru-RU"/>
              </w:rPr>
              <w:t>ополнитель-ного</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обра-зования</w:t>
            </w:r>
            <w:proofErr w:type="spellEnd"/>
            <w:r w:rsidRPr="00291A66">
              <w:rPr>
                <w:rFonts w:ascii="Times New Roman" w:hAnsi="Times New Roman"/>
                <w:sz w:val="24"/>
                <w:szCs w:val="24"/>
                <w:lang w:val="ru-RU"/>
              </w:rPr>
              <w:t xml:space="preserve"> детей</w:t>
            </w: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12,0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13,2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13,9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14,5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14,5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14,5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82,6</w:t>
            </w:r>
          </w:p>
        </w:tc>
      </w:tr>
      <w:tr w:rsidR="00291A66" w:rsidRPr="00291A66" w:rsidTr="00291A66">
        <w:trPr>
          <w:trHeight w:val="57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55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477"/>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12,0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13,9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14,5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14,5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14,5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82,6</w:t>
            </w:r>
          </w:p>
        </w:tc>
      </w:tr>
      <w:tr w:rsidR="00291A66" w:rsidRPr="00291A66" w:rsidTr="00291A66">
        <w:trPr>
          <w:trHeight w:val="477"/>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9.</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p w:rsidR="00291A66" w:rsidRPr="00291A66" w:rsidRDefault="00291A66" w:rsidP="00291A66">
            <w:pPr>
              <w:spacing w:after="0" w:line="240" w:lineRule="auto"/>
              <w:rPr>
                <w:rFonts w:ascii="Times New Roman" w:hAnsi="Times New Roman"/>
                <w:sz w:val="24"/>
                <w:szCs w:val="24"/>
              </w:rPr>
            </w:pPr>
          </w:p>
          <w:p w:rsidR="00291A66" w:rsidRPr="00291A66" w:rsidRDefault="00291A66" w:rsidP="00291A66">
            <w:pPr>
              <w:spacing w:after="0" w:line="240" w:lineRule="auto"/>
              <w:rPr>
                <w:rFonts w:ascii="Times New Roman" w:hAnsi="Times New Roman"/>
                <w:sz w:val="24"/>
                <w:szCs w:val="24"/>
              </w:rPr>
            </w:pPr>
          </w:p>
          <w:p w:rsidR="00291A66" w:rsidRPr="00291A66" w:rsidRDefault="00291A66" w:rsidP="00291A66">
            <w:pPr>
              <w:spacing w:after="0" w:line="240" w:lineRule="auto"/>
              <w:rPr>
                <w:rFonts w:ascii="Times New Roman" w:hAnsi="Times New Roman"/>
                <w:sz w:val="24"/>
                <w:szCs w:val="24"/>
              </w:rPr>
            </w:pPr>
          </w:p>
          <w:p w:rsidR="00291A66" w:rsidRPr="00291A66" w:rsidRDefault="00291A66" w:rsidP="00291A66">
            <w:pPr>
              <w:spacing w:after="0" w:line="240" w:lineRule="auto"/>
              <w:rPr>
                <w:rFonts w:ascii="Times New Roman" w:hAnsi="Times New Roman"/>
                <w:sz w:val="24"/>
                <w:szCs w:val="24"/>
              </w:rPr>
            </w:pPr>
          </w:p>
          <w:p w:rsidR="00291A66" w:rsidRPr="00291A66" w:rsidRDefault="00291A66" w:rsidP="00291A66">
            <w:pPr>
              <w:spacing w:after="0" w:line="240" w:lineRule="auto"/>
              <w:rPr>
                <w:rFonts w:ascii="Times New Roman" w:hAnsi="Times New Roman"/>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Осуществление </w:t>
            </w:r>
            <w:proofErr w:type="spellStart"/>
            <w:proofErr w:type="gramStart"/>
            <w:r w:rsidRPr="00291A66">
              <w:rPr>
                <w:rFonts w:ascii="Times New Roman" w:hAnsi="Times New Roman"/>
                <w:sz w:val="24"/>
                <w:szCs w:val="24"/>
                <w:lang w:val="ru-RU"/>
              </w:rPr>
              <w:t>финан-сового</w:t>
            </w:r>
            <w:proofErr w:type="spellEnd"/>
            <w:proofErr w:type="gramEnd"/>
            <w:r w:rsidRPr="00291A66">
              <w:rPr>
                <w:rFonts w:ascii="Times New Roman" w:hAnsi="Times New Roman"/>
                <w:sz w:val="24"/>
                <w:szCs w:val="24"/>
                <w:lang w:val="ru-RU"/>
              </w:rPr>
              <w:t xml:space="preserve"> обеспечения </w:t>
            </w:r>
            <w:proofErr w:type="spellStart"/>
            <w:r w:rsidRPr="00291A66">
              <w:rPr>
                <w:rFonts w:ascii="Times New Roman" w:hAnsi="Times New Roman"/>
                <w:sz w:val="24"/>
                <w:szCs w:val="24"/>
                <w:lang w:val="ru-RU"/>
              </w:rPr>
              <w:t>деятельнос-ти</w:t>
            </w:r>
            <w:proofErr w:type="spell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учреж-дений</w:t>
            </w:r>
            <w:proofErr w:type="spellEnd"/>
            <w:r w:rsidRPr="00291A66">
              <w:rPr>
                <w:rFonts w:ascii="Times New Roman" w:hAnsi="Times New Roman"/>
                <w:sz w:val="24"/>
                <w:szCs w:val="24"/>
                <w:lang w:val="ru-RU"/>
              </w:rPr>
              <w:t xml:space="preserve"> культуры</w:t>
            </w: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656,1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625,7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661,9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745,9</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741,5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673,6</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4 104,7</w:t>
            </w:r>
          </w:p>
        </w:tc>
      </w:tr>
      <w:tr w:rsidR="00291A66" w:rsidRPr="00291A66" w:rsidTr="00291A66">
        <w:trPr>
          <w:trHeight w:val="60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8,6</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24,4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33,0</w:t>
            </w:r>
          </w:p>
        </w:tc>
      </w:tr>
      <w:tr w:rsidR="00291A66" w:rsidRPr="00291A66" w:rsidTr="00291A66">
        <w:trPr>
          <w:trHeight w:val="55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p w:rsidR="00291A66" w:rsidRPr="00291A66" w:rsidRDefault="00291A66" w:rsidP="00291A66">
            <w:pPr>
              <w:snapToGrid w:val="0"/>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292,0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232,0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245,7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258,9</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176,1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172,1</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1 376,8</w:t>
            </w:r>
          </w:p>
        </w:tc>
      </w:tr>
      <w:tr w:rsidR="00291A66" w:rsidRPr="00291A66" w:rsidTr="00291A66">
        <w:trPr>
          <w:trHeight w:val="49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p w:rsidR="00291A66" w:rsidRPr="00291A66" w:rsidRDefault="00291A66" w:rsidP="00291A66">
            <w:pPr>
              <w:snapToGrid w:val="0"/>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364,1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393,7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416,2</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478,4</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541,0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501,5</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2 694,9</w:t>
            </w:r>
          </w:p>
        </w:tc>
      </w:tr>
      <w:tr w:rsidR="00291A66" w:rsidRPr="00291A66" w:rsidTr="00291A66">
        <w:trPr>
          <w:trHeight w:val="495"/>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10</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lang w:val="ru-RU"/>
              </w:rPr>
            </w:pPr>
            <w:r w:rsidRPr="00291A66">
              <w:rPr>
                <w:rFonts w:ascii="Times New Roman" w:hAnsi="Times New Roman"/>
                <w:sz w:val="24"/>
                <w:szCs w:val="24"/>
                <w:lang w:val="ru-RU"/>
              </w:rPr>
              <w:t xml:space="preserve">Осуществление </w:t>
            </w:r>
            <w:proofErr w:type="spellStart"/>
            <w:proofErr w:type="gramStart"/>
            <w:r w:rsidRPr="00291A66">
              <w:rPr>
                <w:rFonts w:ascii="Times New Roman" w:hAnsi="Times New Roman"/>
                <w:sz w:val="24"/>
                <w:szCs w:val="24"/>
                <w:lang w:val="ru-RU"/>
              </w:rPr>
              <w:t>обеспе-чения</w:t>
            </w:r>
            <w:proofErr w:type="spellEnd"/>
            <w:proofErr w:type="gramEnd"/>
            <w:r w:rsidRPr="00291A66">
              <w:rPr>
                <w:rFonts w:ascii="Times New Roman" w:hAnsi="Times New Roman"/>
                <w:sz w:val="24"/>
                <w:szCs w:val="24"/>
                <w:lang w:val="ru-RU"/>
              </w:rPr>
              <w:t xml:space="preserve"> </w:t>
            </w:r>
            <w:proofErr w:type="spellStart"/>
            <w:r w:rsidRPr="00291A66">
              <w:rPr>
                <w:rFonts w:ascii="Times New Roman" w:hAnsi="Times New Roman"/>
                <w:sz w:val="24"/>
                <w:szCs w:val="24"/>
                <w:lang w:val="ru-RU"/>
              </w:rPr>
              <w:t>дея-тельности</w:t>
            </w:r>
            <w:proofErr w:type="spellEnd"/>
            <w:r w:rsidRPr="00291A66">
              <w:rPr>
                <w:rFonts w:ascii="Times New Roman" w:hAnsi="Times New Roman"/>
                <w:sz w:val="24"/>
                <w:szCs w:val="24"/>
                <w:lang w:val="ru-RU"/>
              </w:rPr>
              <w:t xml:space="preserve"> муниципальных учреждений </w:t>
            </w: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752,5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2 236,1</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2 594,5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3 375,0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3 435,9</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2 988,8</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15 382,8</w:t>
            </w:r>
          </w:p>
        </w:tc>
      </w:tr>
      <w:tr w:rsidR="00291A66" w:rsidRPr="00291A66" w:rsidTr="00291A66">
        <w:trPr>
          <w:trHeight w:val="67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67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917,7</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1 108,0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624,2</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997,9</w:t>
            </w:r>
          </w:p>
          <w:p w:rsidR="00291A66" w:rsidRPr="00291A66" w:rsidRDefault="00291A66" w:rsidP="00291A66">
            <w:pPr>
              <w:snapToGrid w:val="0"/>
              <w:spacing w:after="0" w:line="240" w:lineRule="auto"/>
              <w:jc w:val="center"/>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840,1</w:t>
            </w:r>
          </w:p>
          <w:p w:rsidR="00291A66" w:rsidRPr="00291A66" w:rsidRDefault="00291A66" w:rsidP="00291A66">
            <w:pPr>
              <w:snapToGrid w:val="0"/>
              <w:spacing w:after="0" w:line="240" w:lineRule="auto"/>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t>4 487,9</w:t>
            </w:r>
          </w:p>
        </w:tc>
      </w:tr>
      <w:tr w:rsidR="00291A66" w:rsidRPr="00291A66" w:rsidTr="00291A66">
        <w:trPr>
          <w:trHeight w:val="67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752,5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1 318,4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1 486,5</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2 750,8</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2 438,0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2 148,7</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10 894,9</w:t>
            </w:r>
          </w:p>
        </w:tc>
      </w:tr>
      <w:tr w:rsidR="00291A66" w:rsidRPr="00291A66" w:rsidTr="00291A66">
        <w:trPr>
          <w:trHeight w:val="675"/>
        </w:trPr>
        <w:tc>
          <w:tcPr>
            <w:tcW w:w="163"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jc w:val="center"/>
              <w:rPr>
                <w:rFonts w:ascii="Times New Roman" w:hAnsi="Times New Roman"/>
                <w:sz w:val="24"/>
                <w:szCs w:val="24"/>
              </w:rPr>
            </w:pPr>
            <w:r w:rsidRPr="00291A66">
              <w:rPr>
                <w:rFonts w:ascii="Times New Roman" w:hAnsi="Times New Roman"/>
                <w:sz w:val="24"/>
                <w:szCs w:val="24"/>
              </w:rPr>
              <w:lastRenderedPageBreak/>
              <w:t>11</w:t>
            </w:r>
          </w:p>
        </w:tc>
        <w:tc>
          <w:tcPr>
            <w:tcW w:w="488"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Отдель-ное</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мероприятие</w:t>
            </w:r>
            <w:proofErr w:type="spellEnd"/>
          </w:p>
        </w:tc>
        <w:tc>
          <w:tcPr>
            <w:tcW w:w="650" w:type="pct"/>
            <w:vMerge w:val="restart"/>
            <w:tcBorders>
              <w:top w:val="single" w:sz="4" w:space="0" w:color="auto"/>
              <w:left w:val="single" w:sz="4" w:space="0" w:color="auto"/>
              <w:bottom w:val="single" w:sz="4" w:space="0" w:color="auto"/>
              <w:right w:val="single" w:sz="4" w:space="0" w:color="auto"/>
            </w:tcBorders>
          </w:tcPr>
          <w:p w:rsidR="00291A66" w:rsidRPr="00291A66" w:rsidRDefault="00291A66" w:rsidP="00291A66">
            <w:pPr>
              <w:spacing w:after="0" w:line="240" w:lineRule="auto"/>
              <w:rPr>
                <w:rFonts w:ascii="Times New Roman" w:hAnsi="Times New Roman"/>
                <w:sz w:val="24"/>
                <w:szCs w:val="24"/>
              </w:rPr>
            </w:pPr>
            <w:proofErr w:type="spellStart"/>
            <w:r w:rsidRPr="00291A66">
              <w:rPr>
                <w:rFonts w:ascii="Times New Roman" w:hAnsi="Times New Roman"/>
                <w:sz w:val="24"/>
                <w:szCs w:val="24"/>
              </w:rPr>
              <w:t>Социальная</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поддержка</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граждан</w:t>
            </w:r>
            <w:proofErr w:type="spellEnd"/>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всего</w:t>
            </w:r>
            <w:proofErr w:type="spellEnd"/>
            <w:r w:rsidRPr="00291A66">
              <w:rPr>
                <w:rFonts w:ascii="Times New Roman" w:hAnsi="Times New Roman"/>
                <w:sz w:val="24"/>
                <w:szCs w:val="24"/>
              </w:rPr>
              <w:t xml:space="preserve">        </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271,0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252,4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251,0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215,1</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264,0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264,0</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b/>
                <w:sz w:val="24"/>
                <w:szCs w:val="24"/>
              </w:rPr>
            </w:pPr>
            <w:r w:rsidRPr="00291A66">
              <w:rPr>
                <w:rFonts w:ascii="Times New Roman" w:hAnsi="Times New Roman"/>
                <w:b/>
                <w:sz w:val="24"/>
                <w:szCs w:val="24"/>
              </w:rPr>
              <w:t>1 517,5</w:t>
            </w:r>
          </w:p>
        </w:tc>
      </w:tr>
      <w:tr w:rsidR="00291A66" w:rsidRPr="00291A66" w:rsidTr="00291A66">
        <w:trPr>
          <w:trHeight w:val="67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Федера-льный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r w:rsidR="00291A66" w:rsidRPr="00291A66" w:rsidTr="00291A66">
        <w:trPr>
          <w:trHeight w:val="555"/>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Област-ной</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бюджет</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271,0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252,4</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251,0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215,1</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264,0</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264,0</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1 517,5</w:t>
            </w:r>
          </w:p>
        </w:tc>
      </w:tr>
      <w:tr w:rsidR="00291A66" w:rsidRPr="00291A66" w:rsidTr="00291A66">
        <w:trPr>
          <w:trHeight w:val="390"/>
        </w:trPr>
        <w:tc>
          <w:tcPr>
            <w:tcW w:w="163"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291A66" w:rsidRPr="00291A66" w:rsidRDefault="00291A66" w:rsidP="00291A66">
            <w:pPr>
              <w:spacing w:after="0" w:line="240" w:lineRule="auto"/>
              <w:rPr>
                <w:rFonts w:ascii="Times New Roman" w:hAnsi="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rPr>
                <w:rFonts w:ascii="Times New Roman" w:hAnsi="Times New Roman"/>
                <w:sz w:val="24"/>
                <w:szCs w:val="24"/>
              </w:rPr>
            </w:pPr>
            <w:proofErr w:type="spellStart"/>
            <w:r w:rsidRPr="00291A66">
              <w:rPr>
                <w:rFonts w:ascii="Times New Roman" w:hAnsi="Times New Roman"/>
                <w:sz w:val="24"/>
                <w:szCs w:val="24"/>
              </w:rPr>
              <w:t>бюджет</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муниципального</w:t>
            </w:r>
            <w:proofErr w:type="spellEnd"/>
            <w:r w:rsidRPr="00291A66">
              <w:rPr>
                <w:rFonts w:ascii="Times New Roman" w:hAnsi="Times New Roman"/>
                <w:sz w:val="24"/>
                <w:szCs w:val="24"/>
              </w:rPr>
              <w:t xml:space="preserve"> </w:t>
            </w:r>
            <w:proofErr w:type="spellStart"/>
            <w:r w:rsidRPr="00291A66">
              <w:rPr>
                <w:rFonts w:ascii="Times New Roman" w:hAnsi="Times New Roman"/>
                <w:sz w:val="24"/>
                <w:szCs w:val="24"/>
              </w:rPr>
              <w:t>района</w:t>
            </w:r>
            <w:proofErr w:type="spellEnd"/>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c>
          <w:tcPr>
            <w:tcW w:w="525" w:type="pct"/>
            <w:tcBorders>
              <w:top w:val="single" w:sz="4" w:space="0" w:color="auto"/>
              <w:left w:val="single" w:sz="4" w:space="0" w:color="auto"/>
              <w:bottom w:val="single" w:sz="4" w:space="0" w:color="auto"/>
              <w:right w:val="single" w:sz="4" w:space="0" w:color="auto"/>
            </w:tcBorders>
          </w:tcPr>
          <w:p w:rsidR="00291A66" w:rsidRPr="00291A66" w:rsidRDefault="00291A66" w:rsidP="00291A66">
            <w:pPr>
              <w:snapToGrid w:val="0"/>
              <w:spacing w:after="0" w:line="240" w:lineRule="auto"/>
              <w:jc w:val="center"/>
              <w:rPr>
                <w:rFonts w:ascii="Times New Roman" w:hAnsi="Times New Roman"/>
                <w:sz w:val="24"/>
                <w:szCs w:val="24"/>
              </w:rPr>
            </w:pPr>
            <w:r w:rsidRPr="00291A66">
              <w:rPr>
                <w:rFonts w:ascii="Times New Roman" w:hAnsi="Times New Roman"/>
                <w:sz w:val="24"/>
                <w:szCs w:val="24"/>
              </w:rPr>
              <w:t>-</w:t>
            </w:r>
          </w:p>
        </w:tc>
      </w:tr>
    </w:tbl>
    <w:p w:rsidR="00291A66" w:rsidRPr="00291A66" w:rsidRDefault="00291A66" w:rsidP="00291A66">
      <w:pPr>
        <w:spacing w:after="0" w:line="240" w:lineRule="auto"/>
        <w:jc w:val="both"/>
        <w:rPr>
          <w:rFonts w:ascii="Times New Roman" w:hAnsi="Times New Roman"/>
          <w:sz w:val="24"/>
          <w:szCs w:val="24"/>
        </w:rPr>
      </w:pPr>
    </w:p>
    <w:p w:rsidR="00291A66" w:rsidRPr="00291A66" w:rsidRDefault="00291A66" w:rsidP="00291A66">
      <w:pPr>
        <w:spacing w:after="0" w:line="240" w:lineRule="auto"/>
        <w:jc w:val="both"/>
        <w:rPr>
          <w:rFonts w:ascii="Times New Roman" w:hAnsi="Times New Roman"/>
          <w:sz w:val="24"/>
          <w:szCs w:val="24"/>
        </w:rPr>
      </w:pPr>
      <w:r w:rsidRPr="00291A66">
        <w:rPr>
          <w:rFonts w:ascii="Times New Roman" w:hAnsi="Times New Roman"/>
          <w:sz w:val="24"/>
          <w:szCs w:val="24"/>
        </w:rPr>
        <w:t xml:space="preserve">                                                          </w:t>
      </w:r>
    </w:p>
    <w:p w:rsidR="00EA102F" w:rsidRPr="00EA102F" w:rsidRDefault="00EA102F" w:rsidP="00EA102F">
      <w:pPr>
        <w:spacing w:after="0"/>
        <w:ind w:firstLine="709"/>
        <w:jc w:val="both"/>
        <w:rPr>
          <w:rFonts w:ascii="Times New Roman" w:hAnsi="Times New Roman"/>
          <w:sz w:val="28"/>
          <w:szCs w:val="28"/>
          <w:lang w:val="ru-RU"/>
        </w:rPr>
      </w:pPr>
    </w:p>
    <w:p w:rsidR="00EA102F" w:rsidRPr="00EA102F" w:rsidRDefault="00EA102F" w:rsidP="00EA102F">
      <w:pPr>
        <w:pStyle w:val="a4"/>
        <w:rPr>
          <w:rFonts w:ascii="Times New Roman" w:hAnsi="Times New Roman"/>
          <w:sz w:val="24"/>
          <w:szCs w:val="24"/>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291A66" w:rsidRDefault="00291A66" w:rsidP="00336237">
      <w:pPr>
        <w:spacing w:after="0" w:line="240" w:lineRule="auto"/>
        <w:ind w:firstLine="708"/>
        <w:jc w:val="both"/>
        <w:rPr>
          <w:rFonts w:ascii="Times New Roman" w:hAnsi="Times New Roman"/>
          <w:sz w:val="20"/>
          <w:szCs w:val="20"/>
          <w:lang w:val="ru-RU"/>
        </w:rPr>
      </w:pPr>
    </w:p>
    <w:p w:rsidR="00336237" w:rsidRDefault="00336237" w:rsidP="00336237">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(решение </w:t>
      </w:r>
      <w:proofErr w:type="spellStart"/>
      <w:r>
        <w:rPr>
          <w:rFonts w:ascii="Times New Roman" w:hAnsi="Times New Roman"/>
          <w:sz w:val="20"/>
          <w:szCs w:val="20"/>
          <w:lang w:val="ru-RU"/>
        </w:rPr>
        <w:t>Тужинской</w:t>
      </w:r>
      <w:proofErr w:type="spellEnd"/>
      <w:r>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w:t>
      </w:r>
      <w:proofErr w:type="gramStart"/>
      <w:r>
        <w:rPr>
          <w:rFonts w:ascii="Times New Roman" w:hAnsi="Times New Roman" w:cs="Times New Roman"/>
          <w:sz w:val="20"/>
          <w:szCs w:val="20"/>
          <w:lang w:eastAsia="en-US" w:bidi="en-US"/>
        </w:rPr>
        <w:t xml:space="preserve"> Т</w:t>
      </w:r>
      <w:proofErr w:type="gramEnd"/>
      <w:r>
        <w:rPr>
          <w:rFonts w:ascii="Times New Roman" w:hAnsi="Times New Roman" w:cs="Times New Roman"/>
          <w:sz w:val="20"/>
          <w:szCs w:val="20"/>
          <w:lang w:eastAsia="en-US" w:bidi="en-US"/>
        </w:rPr>
        <w:t>ужа, ул. Горького, 5.</w:t>
      </w:r>
    </w:p>
    <w:p w:rsidR="00336237" w:rsidRPr="00D475BF"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Подписано в </w:t>
      </w:r>
      <w:r w:rsidRPr="00D475BF">
        <w:rPr>
          <w:rFonts w:ascii="Times New Roman" w:hAnsi="Times New Roman" w:cs="Times New Roman"/>
          <w:sz w:val="20"/>
          <w:szCs w:val="20"/>
          <w:lang w:eastAsia="en-US" w:bidi="en-US"/>
        </w:rPr>
        <w:t xml:space="preserve">печать: </w:t>
      </w:r>
      <w:r w:rsidR="00291A66">
        <w:rPr>
          <w:rFonts w:ascii="Times New Roman" w:hAnsi="Times New Roman" w:cs="Times New Roman"/>
          <w:sz w:val="20"/>
          <w:szCs w:val="20"/>
          <w:lang w:eastAsia="en-US" w:bidi="en-US"/>
        </w:rPr>
        <w:t xml:space="preserve">26 июля 2018 </w:t>
      </w:r>
      <w:r w:rsidRPr="00D475BF">
        <w:rPr>
          <w:rFonts w:ascii="Times New Roman" w:hAnsi="Times New Roman" w:cs="Times New Roman"/>
          <w:sz w:val="20"/>
          <w:szCs w:val="20"/>
          <w:lang w:eastAsia="en-US" w:bidi="en-US"/>
        </w:rPr>
        <w:t xml:space="preserve"> года</w:t>
      </w:r>
      <w:r w:rsidR="00291A66">
        <w:rPr>
          <w:rFonts w:ascii="Times New Roman" w:hAnsi="Times New Roman" w:cs="Times New Roman"/>
          <w:sz w:val="20"/>
          <w:szCs w:val="20"/>
          <w:lang w:eastAsia="en-US" w:bidi="en-US"/>
        </w:rPr>
        <w:t>.</w:t>
      </w:r>
    </w:p>
    <w:p w:rsidR="00336237" w:rsidRPr="00291A66" w:rsidRDefault="00336237" w:rsidP="00336237">
      <w:pPr>
        <w:pStyle w:val="ConsPlusNonformat"/>
        <w:widowControl/>
        <w:spacing w:after="0" w:line="240" w:lineRule="auto"/>
        <w:rPr>
          <w:rFonts w:ascii="Times New Roman" w:hAnsi="Times New Roman" w:cs="Times New Roman"/>
          <w:color w:val="000000" w:themeColor="text1"/>
          <w:sz w:val="20"/>
          <w:szCs w:val="20"/>
          <w:lang w:eastAsia="en-US" w:bidi="en-US"/>
        </w:rPr>
      </w:pPr>
      <w:r w:rsidRPr="00D475BF">
        <w:rPr>
          <w:rFonts w:ascii="Times New Roman" w:hAnsi="Times New Roman" w:cs="Times New Roman"/>
          <w:sz w:val="20"/>
          <w:szCs w:val="20"/>
          <w:lang w:eastAsia="en-US" w:bidi="en-US"/>
        </w:rPr>
        <w:t xml:space="preserve">Тираж: 10 экземпляров, в каждом </w:t>
      </w:r>
      <w:r w:rsidR="00291A66">
        <w:rPr>
          <w:rFonts w:ascii="Times New Roman" w:hAnsi="Times New Roman" w:cs="Times New Roman"/>
          <w:sz w:val="20"/>
          <w:szCs w:val="20"/>
          <w:lang w:eastAsia="en-US" w:bidi="en-US"/>
        </w:rPr>
        <w:t xml:space="preserve"> </w:t>
      </w:r>
      <w:r w:rsidR="00291A66" w:rsidRPr="00291A66">
        <w:rPr>
          <w:rFonts w:ascii="Times New Roman" w:hAnsi="Times New Roman" w:cs="Times New Roman"/>
          <w:color w:val="000000" w:themeColor="text1"/>
          <w:sz w:val="20"/>
          <w:szCs w:val="20"/>
          <w:lang w:eastAsia="en-US" w:bidi="en-US"/>
        </w:rPr>
        <w:t>98</w:t>
      </w:r>
      <w:r w:rsidRPr="00291A66">
        <w:rPr>
          <w:rFonts w:ascii="Times New Roman" w:hAnsi="Times New Roman" w:cs="Times New Roman"/>
          <w:color w:val="000000" w:themeColor="text1"/>
          <w:sz w:val="20"/>
          <w:szCs w:val="20"/>
          <w:lang w:eastAsia="en-US" w:bidi="en-US"/>
        </w:rPr>
        <w:t xml:space="preserve"> страниц.</w:t>
      </w:r>
    </w:p>
    <w:p w:rsidR="00336237" w:rsidRDefault="00336237" w:rsidP="00336237">
      <w:pPr>
        <w:spacing w:after="0" w:line="240" w:lineRule="auto"/>
        <w:rPr>
          <w:rFonts w:ascii="Times New Roman" w:hAnsi="Times New Roman"/>
          <w:sz w:val="20"/>
          <w:szCs w:val="20"/>
          <w:lang w:val="ru-RU"/>
        </w:rPr>
      </w:pPr>
      <w:r>
        <w:rPr>
          <w:rFonts w:ascii="Times New Roman" w:hAnsi="Times New Roman"/>
          <w:sz w:val="20"/>
          <w:szCs w:val="20"/>
          <w:lang w:val="ru-RU"/>
        </w:rPr>
        <w:t xml:space="preserve">Ответственный за выпуск издания: </w:t>
      </w:r>
      <w:r w:rsidR="00366AFB">
        <w:rPr>
          <w:rFonts w:ascii="Times New Roman" w:hAnsi="Times New Roman"/>
          <w:sz w:val="20"/>
          <w:szCs w:val="20"/>
          <w:lang w:val="ru-RU"/>
        </w:rPr>
        <w:t>начальник отдела</w:t>
      </w:r>
      <w:r>
        <w:rPr>
          <w:rFonts w:ascii="Times New Roman" w:hAnsi="Times New Roman"/>
          <w:sz w:val="20"/>
          <w:szCs w:val="20"/>
          <w:lang w:val="ru-RU"/>
        </w:rPr>
        <w:t xml:space="preserve"> организационной работы </w:t>
      </w:r>
      <w:r w:rsidR="00366AFB">
        <w:rPr>
          <w:rFonts w:ascii="Times New Roman" w:hAnsi="Times New Roman"/>
          <w:sz w:val="20"/>
          <w:szCs w:val="20"/>
          <w:lang w:val="ru-RU"/>
        </w:rPr>
        <w:t>М.П. М</w:t>
      </w:r>
      <w:r w:rsidR="002D209D">
        <w:rPr>
          <w:rFonts w:ascii="Times New Roman" w:hAnsi="Times New Roman"/>
          <w:sz w:val="20"/>
          <w:szCs w:val="20"/>
          <w:lang w:val="ru-RU"/>
        </w:rPr>
        <w:t>ы</w:t>
      </w:r>
      <w:r w:rsidR="00366AFB">
        <w:rPr>
          <w:rFonts w:ascii="Times New Roman" w:hAnsi="Times New Roman"/>
          <w:sz w:val="20"/>
          <w:szCs w:val="20"/>
          <w:lang w:val="ru-RU"/>
        </w:rPr>
        <w:t>шкина</w:t>
      </w:r>
    </w:p>
    <w:p w:rsidR="00366AFB" w:rsidRPr="002F6EE1" w:rsidRDefault="00366AFB" w:rsidP="00336237">
      <w:pPr>
        <w:spacing w:after="0" w:line="240" w:lineRule="auto"/>
        <w:rPr>
          <w:rFonts w:ascii="Times New Roman" w:hAnsi="Times New Roman"/>
          <w:sz w:val="20"/>
          <w:szCs w:val="20"/>
          <w:lang w:val="ru-RU"/>
        </w:rPr>
      </w:pPr>
    </w:p>
    <w:p w:rsidR="00336237" w:rsidRPr="00336237" w:rsidRDefault="00336237" w:rsidP="00336237">
      <w:pPr>
        <w:jc w:val="center"/>
        <w:rPr>
          <w:lang w:val="ru-RU"/>
        </w:rPr>
      </w:pPr>
    </w:p>
    <w:sectPr w:rsidR="00336237" w:rsidRPr="00336237"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EA" w:rsidRDefault="007D16EA" w:rsidP="00790650">
      <w:pPr>
        <w:spacing w:after="0" w:line="240" w:lineRule="auto"/>
      </w:pPr>
      <w:r>
        <w:separator/>
      </w:r>
    </w:p>
  </w:endnote>
  <w:endnote w:type="continuationSeparator" w:id="0">
    <w:p w:rsidR="007D16EA" w:rsidRDefault="007D16EA"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66" w:rsidRPr="00D475BF" w:rsidRDefault="00291A66">
    <w:pPr>
      <w:pStyle w:val="a5"/>
      <w:jc w:val="center"/>
      <w:rPr>
        <w:rFonts w:ascii="Times New Roman" w:hAnsi="Times New Roman"/>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CB7789">
      <w:rPr>
        <w:rFonts w:ascii="Times New Roman" w:hAnsi="Times New Roman"/>
        <w:noProof/>
      </w:rPr>
      <w:t>2</w:t>
    </w:r>
    <w:r w:rsidRPr="00D475BF">
      <w:rPr>
        <w:rFonts w:ascii="Times New Roman" w:hAnsi="Times New Roman"/>
      </w:rPr>
      <w:fldChar w:fldCharType="end"/>
    </w:r>
  </w:p>
  <w:p w:rsidR="00291A66" w:rsidRDefault="00291A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EA" w:rsidRDefault="007D16EA" w:rsidP="00790650">
      <w:pPr>
        <w:spacing w:after="0" w:line="240" w:lineRule="auto"/>
      </w:pPr>
      <w:r>
        <w:separator/>
      </w:r>
    </w:p>
  </w:footnote>
  <w:footnote w:type="continuationSeparator" w:id="0">
    <w:p w:rsidR="007D16EA" w:rsidRDefault="007D16EA" w:rsidP="00790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E3D27"/>
    <w:multiLevelType w:val="hybridMultilevel"/>
    <w:tmpl w:val="397813FC"/>
    <w:lvl w:ilvl="0" w:tplc="B8E825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15935B3C"/>
    <w:multiLevelType w:val="hybridMultilevel"/>
    <w:tmpl w:val="1A628CE6"/>
    <w:lvl w:ilvl="0" w:tplc="3EDCE4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CB55FB5"/>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641AD"/>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3198F"/>
    <w:multiLevelType w:val="hybridMultilevel"/>
    <w:tmpl w:val="581CB14E"/>
    <w:lvl w:ilvl="0" w:tplc="73B8F13E">
      <w:start w:val="1"/>
      <w:numFmt w:val="bullet"/>
      <w:lvlText w:val=""/>
      <w:lvlJc w:val="left"/>
      <w:pPr>
        <w:tabs>
          <w:tab w:val="num" w:pos="720"/>
        </w:tabs>
        <w:ind w:left="720" w:hanging="360"/>
      </w:pPr>
      <w:rPr>
        <w:rFonts w:ascii="Wingdings" w:hAnsi="Wingdings" w:hint="default"/>
      </w:rPr>
    </w:lvl>
    <w:lvl w:ilvl="1" w:tplc="6880717A" w:tentative="1">
      <w:start w:val="1"/>
      <w:numFmt w:val="bullet"/>
      <w:lvlText w:val=""/>
      <w:lvlJc w:val="left"/>
      <w:pPr>
        <w:tabs>
          <w:tab w:val="num" w:pos="1440"/>
        </w:tabs>
        <w:ind w:left="1440" w:hanging="360"/>
      </w:pPr>
      <w:rPr>
        <w:rFonts w:ascii="Wingdings" w:hAnsi="Wingdings" w:hint="default"/>
      </w:rPr>
    </w:lvl>
    <w:lvl w:ilvl="2" w:tplc="EE166C98" w:tentative="1">
      <w:start w:val="1"/>
      <w:numFmt w:val="bullet"/>
      <w:lvlText w:val=""/>
      <w:lvlJc w:val="left"/>
      <w:pPr>
        <w:tabs>
          <w:tab w:val="num" w:pos="2160"/>
        </w:tabs>
        <w:ind w:left="2160" w:hanging="360"/>
      </w:pPr>
      <w:rPr>
        <w:rFonts w:ascii="Wingdings" w:hAnsi="Wingdings" w:hint="default"/>
      </w:rPr>
    </w:lvl>
    <w:lvl w:ilvl="3" w:tplc="61626942" w:tentative="1">
      <w:start w:val="1"/>
      <w:numFmt w:val="bullet"/>
      <w:lvlText w:val=""/>
      <w:lvlJc w:val="left"/>
      <w:pPr>
        <w:tabs>
          <w:tab w:val="num" w:pos="2880"/>
        </w:tabs>
        <w:ind w:left="2880" w:hanging="360"/>
      </w:pPr>
      <w:rPr>
        <w:rFonts w:ascii="Wingdings" w:hAnsi="Wingdings" w:hint="default"/>
      </w:rPr>
    </w:lvl>
    <w:lvl w:ilvl="4" w:tplc="81F2A540" w:tentative="1">
      <w:start w:val="1"/>
      <w:numFmt w:val="bullet"/>
      <w:lvlText w:val=""/>
      <w:lvlJc w:val="left"/>
      <w:pPr>
        <w:tabs>
          <w:tab w:val="num" w:pos="3600"/>
        </w:tabs>
        <w:ind w:left="3600" w:hanging="360"/>
      </w:pPr>
      <w:rPr>
        <w:rFonts w:ascii="Wingdings" w:hAnsi="Wingdings" w:hint="default"/>
      </w:rPr>
    </w:lvl>
    <w:lvl w:ilvl="5" w:tplc="35F20264" w:tentative="1">
      <w:start w:val="1"/>
      <w:numFmt w:val="bullet"/>
      <w:lvlText w:val=""/>
      <w:lvlJc w:val="left"/>
      <w:pPr>
        <w:tabs>
          <w:tab w:val="num" w:pos="4320"/>
        </w:tabs>
        <w:ind w:left="4320" w:hanging="360"/>
      </w:pPr>
      <w:rPr>
        <w:rFonts w:ascii="Wingdings" w:hAnsi="Wingdings" w:hint="default"/>
      </w:rPr>
    </w:lvl>
    <w:lvl w:ilvl="6" w:tplc="23BC43A2" w:tentative="1">
      <w:start w:val="1"/>
      <w:numFmt w:val="bullet"/>
      <w:lvlText w:val=""/>
      <w:lvlJc w:val="left"/>
      <w:pPr>
        <w:tabs>
          <w:tab w:val="num" w:pos="5040"/>
        </w:tabs>
        <w:ind w:left="5040" w:hanging="360"/>
      </w:pPr>
      <w:rPr>
        <w:rFonts w:ascii="Wingdings" w:hAnsi="Wingdings" w:hint="default"/>
      </w:rPr>
    </w:lvl>
    <w:lvl w:ilvl="7" w:tplc="EE2EDA9C" w:tentative="1">
      <w:start w:val="1"/>
      <w:numFmt w:val="bullet"/>
      <w:lvlText w:val=""/>
      <w:lvlJc w:val="left"/>
      <w:pPr>
        <w:tabs>
          <w:tab w:val="num" w:pos="5760"/>
        </w:tabs>
        <w:ind w:left="5760" w:hanging="360"/>
      </w:pPr>
      <w:rPr>
        <w:rFonts w:ascii="Wingdings" w:hAnsi="Wingdings" w:hint="default"/>
      </w:rPr>
    </w:lvl>
    <w:lvl w:ilvl="8" w:tplc="569C29C6" w:tentative="1">
      <w:start w:val="1"/>
      <w:numFmt w:val="bullet"/>
      <w:lvlText w:val=""/>
      <w:lvlJc w:val="left"/>
      <w:pPr>
        <w:tabs>
          <w:tab w:val="num" w:pos="6480"/>
        </w:tabs>
        <w:ind w:left="6480" w:hanging="360"/>
      </w:pPr>
      <w:rPr>
        <w:rFonts w:ascii="Wingdings" w:hAnsi="Wingdings" w:hint="default"/>
      </w:rPr>
    </w:lvl>
  </w:abstractNum>
  <w:abstractNum w:abstractNumId="8">
    <w:nsid w:val="3352116B"/>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4778F"/>
    <w:multiLevelType w:val="multilevel"/>
    <w:tmpl w:val="6DD8549A"/>
    <w:lvl w:ilvl="0">
      <w:start w:val="1"/>
      <w:numFmt w:val="decimal"/>
      <w:lvlText w:val="%1."/>
      <w:lvlJc w:val="left"/>
      <w:pPr>
        <w:ind w:left="1260" w:hanging="1260"/>
      </w:pPr>
      <w:rPr>
        <w:rFonts w:hint="default"/>
      </w:rPr>
    </w:lvl>
    <w:lvl w:ilvl="1">
      <w:start w:val="1"/>
      <w:numFmt w:val="decimal"/>
      <w:lvlText w:val="%2."/>
      <w:lvlJc w:val="left"/>
      <w:pPr>
        <w:ind w:left="1969" w:hanging="1260"/>
      </w:pPr>
      <w:rPr>
        <w:rFonts w:ascii="Times New Roman" w:eastAsia="Times New Roman" w:hAnsi="Times New Roman" w:cs="Times New Roman"/>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4E9446C6"/>
    <w:multiLevelType w:val="hybridMultilevel"/>
    <w:tmpl w:val="7B1089E4"/>
    <w:lvl w:ilvl="0" w:tplc="2FBE08DC">
      <w:start w:val="1"/>
      <w:numFmt w:val="bullet"/>
      <w:lvlText w:val="•"/>
      <w:lvlJc w:val="left"/>
      <w:pPr>
        <w:tabs>
          <w:tab w:val="num" w:pos="720"/>
        </w:tabs>
        <w:ind w:left="720" w:hanging="360"/>
      </w:pPr>
      <w:rPr>
        <w:rFonts w:ascii="Arial" w:hAnsi="Arial" w:hint="default"/>
      </w:rPr>
    </w:lvl>
    <w:lvl w:ilvl="1" w:tplc="1BE20EE2" w:tentative="1">
      <w:start w:val="1"/>
      <w:numFmt w:val="bullet"/>
      <w:lvlText w:val="•"/>
      <w:lvlJc w:val="left"/>
      <w:pPr>
        <w:tabs>
          <w:tab w:val="num" w:pos="1440"/>
        </w:tabs>
        <w:ind w:left="1440" w:hanging="360"/>
      </w:pPr>
      <w:rPr>
        <w:rFonts w:ascii="Arial" w:hAnsi="Arial" w:hint="default"/>
      </w:rPr>
    </w:lvl>
    <w:lvl w:ilvl="2" w:tplc="77962B70" w:tentative="1">
      <w:start w:val="1"/>
      <w:numFmt w:val="bullet"/>
      <w:lvlText w:val="•"/>
      <w:lvlJc w:val="left"/>
      <w:pPr>
        <w:tabs>
          <w:tab w:val="num" w:pos="2160"/>
        </w:tabs>
        <w:ind w:left="2160" w:hanging="360"/>
      </w:pPr>
      <w:rPr>
        <w:rFonts w:ascii="Arial" w:hAnsi="Arial" w:hint="default"/>
      </w:rPr>
    </w:lvl>
    <w:lvl w:ilvl="3" w:tplc="DC8A25F6" w:tentative="1">
      <w:start w:val="1"/>
      <w:numFmt w:val="bullet"/>
      <w:lvlText w:val="•"/>
      <w:lvlJc w:val="left"/>
      <w:pPr>
        <w:tabs>
          <w:tab w:val="num" w:pos="2880"/>
        </w:tabs>
        <w:ind w:left="2880" w:hanging="360"/>
      </w:pPr>
      <w:rPr>
        <w:rFonts w:ascii="Arial" w:hAnsi="Arial" w:hint="default"/>
      </w:rPr>
    </w:lvl>
    <w:lvl w:ilvl="4" w:tplc="C6D2FE1C" w:tentative="1">
      <w:start w:val="1"/>
      <w:numFmt w:val="bullet"/>
      <w:lvlText w:val="•"/>
      <w:lvlJc w:val="left"/>
      <w:pPr>
        <w:tabs>
          <w:tab w:val="num" w:pos="3600"/>
        </w:tabs>
        <w:ind w:left="3600" w:hanging="360"/>
      </w:pPr>
      <w:rPr>
        <w:rFonts w:ascii="Arial" w:hAnsi="Arial" w:hint="default"/>
      </w:rPr>
    </w:lvl>
    <w:lvl w:ilvl="5" w:tplc="2422A2AA" w:tentative="1">
      <w:start w:val="1"/>
      <w:numFmt w:val="bullet"/>
      <w:lvlText w:val="•"/>
      <w:lvlJc w:val="left"/>
      <w:pPr>
        <w:tabs>
          <w:tab w:val="num" w:pos="4320"/>
        </w:tabs>
        <w:ind w:left="4320" w:hanging="360"/>
      </w:pPr>
      <w:rPr>
        <w:rFonts w:ascii="Arial" w:hAnsi="Arial" w:hint="default"/>
      </w:rPr>
    </w:lvl>
    <w:lvl w:ilvl="6" w:tplc="01068AAA" w:tentative="1">
      <w:start w:val="1"/>
      <w:numFmt w:val="bullet"/>
      <w:lvlText w:val="•"/>
      <w:lvlJc w:val="left"/>
      <w:pPr>
        <w:tabs>
          <w:tab w:val="num" w:pos="5040"/>
        </w:tabs>
        <w:ind w:left="5040" w:hanging="360"/>
      </w:pPr>
      <w:rPr>
        <w:rFonts w:ascii="Arial" w:hAnsi="Arial" w:hint="default"/>
      </w:rPr>
    </w:lvl>
    <w:lvl w:ilvl="7" w:tplc="442E04A2" w:tentative="1">
      <w:start w:val="1"/>
      <w:numFmt w:val="bullet"/>
      <w:lvlText w:val="•"/>
      <w:lvlJc w:val="left"/>
      <w:pPr>
        <w:tabs>
          <w:tab w:val="num" w:pos="5760"/>
        </w:tabs>
        <w:ind w:left="5760" w:hanging="360"/>
      </w:pPr>
      <w:rPr>
        <w:rFonts w:ascii="Arial" w:hAnsi="Arial" w:hint="default"/>
      </w:rPr>
    </w:lvl>
    <w:lvl w:ilvl="8" w:tplc="1DA2473C" w:tentative="1">
      <w:start w:val="1"/>
      <w:numFmt w:val="bullet"/>
      <w:lvlText w:val="•"/>
      <w:lvlJc w:val="left"/>
      <w:pPr>
        <w:tabs>
          <w:tab w:val="num" w:pos="6480"/>
        </w:tabs>
        <w:ind w:left="6480" w:hanging="360"/>
      </w:pPr>
      <w:rPr>
        <w:rFonts w:ascii="Arial" w:hAnsi="Arial" w:hint="default"/>
      </w:rPr>
    </w:lvl>
  </w:abstractNum>
  <w:abstractNum w:abstractNumId="16">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5C212D73"/>
    <w:multiLevelType w:val="hybridMultilevel"/>
    <w:tmpl w:val="93F81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77584E"/>
    <w:multiLevelType w:val="hybridMultilevel"/>
    <w:tmpl w:val="3528B76A"/>
    <w:lvl w:ilvl="0" w:tplc="BF828754">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1"/>
  </w:num>
  <w:num w:numId="4">
    <w:abstractNumId w:val="1"/>
  </w:num>
  <w:num w:numId="5">
    <w:abstractNumId w:val="19"/>
  </w:num>
  <w:num w:numId="6">
    <w:abstractNumId w:val="20"/>
  </w:num>
  <w:num w:numId="7">
    <w:abstractNumId w:val="16"/>
  </w:num>
  <w:num w:numId="8">
    <w:abstractNumId w:val="0"/>
  </w:num>
  <w:num w:numId="9">
    <w:abstractNumId w:val="4"/>
  </w:num>
  <w:num w:numId="10">
    <w:abstractNumId w:val="13"/>
  </w:num>
  <w:num w:numId="11">
    <w:abstractNumId w:val="17"/>
  </w:num>
  <w:num w:numId="12">
    <w:abstractNumId w:val="18"/>
  </w:num>
  <w:num w:numId="13">
    <w:abstractNumId w:val="9"/>
  </w:num>
  <w:num w:numId="14">
    <w:abstractNumId w:val="7"/>
  </w:num>
  <w:num w:numId="15">
    <w:abstractNumId w:val="2"/>
  </w:num>
  <w:num w:numId="16">
    <w:abstractNumId w:val="15"/>
  </w:num>
  <w:num w:numId="17">
    <w:abstractNumId w:val="3"/>
  </w:num>
  <w:num w:numId="18">
    <w:abstractNumId w:val="12"/>
  </w:num>
  <w:num w:numId="19">
    <w:abstractNumId w:val="5"/>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237"/>
    <w:rsid w:val="00010A31"/>
    <w:rsid w:val="001D3E2E"/>
    <w:rsid w:val="00262FE6"/>
    <w:rsid w:val="00291A66"/>
    <w:rsid w:val="002A49A3"/>
    <w:rsid w:val="002D209D"/>
    <w:rsid w:val="003024AF"/>
    <w:rsid w:val="003312EA"/>
    <w:rsid w:val="00336237"/>
    <w:rsid w:val="0035632F"/>
    <w:rsid w:val="00366AFB"/>
    <w:rsid w:val="003B03FF"/>
    <w:rsid w:val="003C2C37"/>
    <w:rsid w:val="003D430F"/>
    <w:rsid w:val="00551610"/>
    <w:rsid w:val="0062601B"/>
    <w:rsid w:val="00626136"/>
    <w:rsid w:val="006D1C4F"/>
    <w:rsid w:val="006E168C"/>
    <w:rsid w:val="00743CBA"/>
    <w:rsid w:val="00790650"/>
    <w:rsid w:val="007D16EA"/>
    <w:rsid w:val="00801C84"/>
    <w:rsid w:val="008108A7"/>
    <w:rsid w:val="00834794"/>
    <w:rsid w:val="00845510"/>
    <w:rsid w:val="008567F5"/>
    <w:rsid w:val="009537A7"/>
    <w:rsid w:val="00977AA0"/>
    <w:rsid w:val="009F3FA4"/>
    <w:rsid w:val="00AC3C53"/>
    <w:rsid w:val="00AE76DF"/>
    <w:rsid w:val="00B427E1"/>
    <w:rsid w:val="00B67787"/>
    <w:rsid w:val="00B7673F"/>
    <w:rsid w:val="00C41D50"/>
    <w:rsid w:val="00CB7789"/>
    <w:rsid w:val="00CC1425"/>
    <w:rsid w:val="00CC1AEC"/>
    <w:rsid w:val="00CC63A4"/>
    <w:rsid w:val="00D0393A"/>
    <w:rsid w:val="00D256CF"/>
    <w:rsid w:val="00D4357F"/>
    <w:rsid w:val="00D96060"/>
    <w:rsid w:val="00DD4910"/>
    <w:rsid w:val="00E138E3"/>
    <w:rsid w:val="00E16EA6"/>
    <w:rsid w:val="00E23A2E"/>
    <w:rsid w:val="00EA102F"/>
    <w:rsid w:val="00EB25A2"/>
    <w:rsid w:val="00EB6EED"/>
    <w:rsid w:val="00F23ECD"/>
    <w:rsid w:val="00F643CC"/>
    <w:rsid w:val="00F84711"/>
    <w:rsid w:val="00FC4EB9"/>
    <w:rsid w:val="00FC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link w:val="10"/>
    <w:qFormat/>
    <w:rsid w:val="001D3E2E"/>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qFormat/>
    <w:rsid w:val="001D3E2E"/>
    <w:pPr>
      <w:keepNext/>
      <w:spacing w:before="240" w:after="60" w:line="240" w:lineRule="auto"/>
      <w:outlineLvl w:val="1"/>
    </w:pPr>
    <w:rPr>
      <w:rFonts w:ascii="Arial" w:hAnsi="Arial" w:cs="Arial"/>
      <w:b/>
      <w:bCs/>
      <w:i/>
      <w:iCs/>
      <w:sz w:val="28"/>
      <w:szCs w:val="28"/>
      <w:lang w:val="ru-RU" w:eastAsia="ru-RU" w:bidi="ar-SA"/>
    </w:rPr>
  </w:style>
  <w:style w:type="paragraph" w:styleId="5">
    <w:name w:val="heading 5"/>
    <w:basedOn w:val="a"/>
    <w:next w:val="a"/>
    <w:link w:val="50"/>
    <w:qFormat/>
    <w:rsid w:val="001D3E2E"/>
    <w:pPr>
      <w:spacing w:before="240" w:after="60" w:line="240" w:lineRule="auto"/>
      <w:outlineLvl w:val="4"/>
    </w:pPr>
    <w:rPr>
      <w:rFonts w:ascii="Times New Roman" w:hAnsi="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D3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D3E2E"/>
    <w:rPr>
      <w:rFonts w:ascii="Arial" w:eastAsia="Times New Roman" w:hAnsi="Arial" w:cs="Arial"/>
      <w:b/>
      <w:bCs/>
      <w:i/>
      <w:iCs/>
      <w:sz w:val="28"/>
      <w:szCs w:val="28"/>
      <w:lang w:eastAsia="ru-RU"/>
    </w:rPr>
  </w:style>
  <w:style w:type="character" w:customStyle="1" w:styleId="50">
    <w:name w:val="Заголовок 5 Знак"/>
    <w:basedOn w:val="a0"/>
    <w:link w:val="5"/>
    <w:rsid w:val="001D3E2E"/>
    <w:rPr>
      <w:rFonts w:ascii="Times New Roman" w:eastAsia="Times New Roman" w:hAnsi="Times New Roman" w:cs="Times New Roman"/>
      <w:b/>
      <w:bCs/>
      <w:i/>
      <w:iCs/>
      <w:sz w:val="26"/>
      <w:szCs w:val="26"/>
      <w:lang w:eastAsia="ru-RU"/>
    </w:rPr>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table" w:styleId="a9">
    <w:name w:val="Table Grid"/>
    <w:basedOn w:val="a1"/>
    <w:uiPriority w:val="59"/>
    <w:rsid w:val="00C41D50"/>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
    <w:name w:val="consplusnormal"/>
    <w:basedOn w:val="a0"/>
    <w:rsid w:val="001D3E2E"/>
  </w:style>
  <w:style w:type="character" w:styleId="aa">
    <w:name w:val="Strong"/>
    <w:qFormat/>
    <w:rsid w:val="001D3E2E"/>
    <w:rPr>
      <w:b/>
      <w:bCs/>
    </w:rPr>
  </w:style>
  <w:style w:type="character" w:styleId="ab">
    <w:name w:val="Emphasis"/>
    <w:qFormat/>
    <w:rsid w:val="001D3E2E"/>
    <w:rPr>
      <w:i/>
      <w:iCs/>
    </w:rPr>
  </w:style>
  <w:style w:type="paragraph" w:styleId="ac">
    <w:name w:val="Normal (Web)"/>
    <w:basedOn w:val="a"/>
    <w:rsid w:val="001D3E2E"/>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rmal0">
    <w:name w:val="ConsPlusNormal"/>
    <w:rsid w:val="001D3E2E"/>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d">
    <w:name w:val="Body Text Indent"/>
    <w:basedOn w:val="a"/>
    <w:link w:val="ae"/>
    <w:rsid w:val="001D3E2E"/>
    <w:pPr>
      <w:spacing w:after="0" w:line="240" w:lineRule="auto"/>
      <w:ind w:left="360" w:firstLine="348"/>
      <w:jc w:val="both"/>
    </w:pPr>
    <w:rPr>
      <w:rFonts w:ascii="Times New Roman" w:hAnsi="Times New Roman"/>
      <w:sz w:val="28"/>
      <w:szCs w:val="24"/>
      <w:lang w:val="ru-RU" w:eastAsia="ru-RU" w:bidi="ar-SA"/>
    </w:rPr>
  </w:style>
  <w:style w:type="character" w:customStyle="1" w:styleId="ae">
    <w:name w:val="Основной текст с отступом Знак"/>
    <w:basedOn w:val="a0"/>
    <w:link w:val="ad"/>
    <w:rsid w:val="001D3E2E"/>
    <w:rPr>
      <w:rFonts w:ascii="Times New Roman" w:eastAsia="Times New Roman" w:hAnsi="Times New Roman" w:cs="Times New Roman"/>
      <w:sz w:val="28"/>
      <w:szCs w:val="24"/>
      <w:lang w:eastAsia="ru-RU"/>
    </w:rPr>
  </w:style>
  <w:style w:type="paragraph" w:styleId="21">
    <w:name w:val="Body Text Indent 2"/>
    <w:basedOn w:val="a"/>
    <w:link w:val="22"/>
    <w:rsid w:val="001D3E2E"/>
    <w:pPr>
      <w:spacing w:after="0" w:line="240" w:lineRule="auto"/>
      <w:ind w:firstLine="720"/>
      <w:jc w:val="both"/>
    </w:pPr>
    <w:rPr>
      <w:rFonts w:ascii="Times New Roman" w:hAnsi="Times New Roman"/>
      <w:sz w:val="28"/>
      <w:szCs w:val="24"/>
      <w:lang w:val="ru-RU" w:eastAsia="ru-RU" w:bidi="ar-SA"/>
    </w:rPr>
  </w:style>
  <w:style w:type="character" w:customStyle="1" w:styleId="22">
    <w:name w:val="Основной текст с отступом 2 Знак"/>
    <w:basedOn w:val="a0"/>
    <w:link w:val="21"/>
    <w:rsid w:val="001D3E2E"/>
    <w:rPr>
      <w:rFonts w:ascii="Times New Roman" w:eastAsia="Times New Roman" w:hAnsi="Times New Roman" w:cs="Times New Roman"/>
      <w:sz w:val="28"/>
      <w:szCs w:val="24"/>
      <w:lang w:eastAsia="ru-RU"/>
    </w:rPr>
  </w:style>
  <w:style w:type="character" w:customStyle="1" w:styleId="af">
    <w:name w:val="Гипертекстовая ссылка"/>
    <w:rsid w:val="001D3E2E"/>
    <w:rPr>
      <w:color w:val="008000"/>
    </w:rPr>
  </w:style>
  <w:style w:type="character" w:customStyle="1" w:styleId="af0">
    <w:name w:val="Цветовое выделение"/>
    <w:rsid w:val="001D3E2E"/>
    <w:rPr>
      <w:b/>
      <w:bCs/>
      <w:color w:val="000080"/>
    </w:rPr>
  </w:style>
  <w:style w:type="paragraph" w:customStyle="1" w:styleId="af1">
    <w:name w:val="Таблицы (моноширинный)"/>
    <w:basedOn w:val="a"/>
    <w:next w:val="a"/>
    <w:rsid w:val="001D3E2E"/>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2">
    <w:name w:val="footnote text"/>
    <w:basedOn w:val="a"/>
    <w:link w:val="af3"/>
    <w:rsid w:val="001D3E2E"/>
    <w:pPr>
      <w:spacing w:after="0" w:line="240" w:lineRule="auto"/>
    </w:pPr>
    <w:rPr>
      <w:rFonts w:ascii="Times New Roman" w:hAnsi="Times New Roman"/>
      <w:sz w:val="20"/>
      <w:szCs w:val="20"/>
      <w:lang w:val="ru-RU" w:eastAsia="ru-RU" w:bidi="ar-SA"/>
    </w:rPr>
  </w:style>
  <w:style w:type="character" w:customStyle="1" w:styleId="af3">
    <w:name w:val="Текст сноски Знак"/>
    <w:basedOn w:val="a0"/>
    <w:link w:val="af2"/>
    <w:rsid w:val="001D3E2E"/>
    <w:rPr>
      <w:rFonts w:ascii="Times New Roman" w:eastAsia="Times New Roman" w:hAnsi="Times New Roman" w:cs="Times New Roman"/>
      <w:sz w:val="20"/>
      <w:szCs w:val="20"/>
      <w:lang w:eastAsia="ru-RU"/>
    </w:rPr>
  </w:style>
  <w:style w:type="character" w:styleId="af4">
    <w:name w:val="footnote reference"/>
    <w:rsid w:val="001D3E2E"/>
    <w:rPr>
      <w:vertAlign w:val="superscript"/>
    </w:rPr>
  </w:style>
  <w:style w:type="paragraph" w:customStyle="1" w:styleId="af5">
    <w:name w:val="Знак Знак Знак Знак Знак Знак Знак"/>
    <w:basedOn w:val="a"/>
    <w:rsid w:val="001D3E2E"/>
    <w:pPr>
      <w:widowControl w:val="0"/>
      <w:adjustRightInd w:val="0"/>
      <w:spacing w:after="160" w:line="240" w:lineRule="exact"/>
      <w:jc w:val="right"/>
    </w:pPr>
    <w:rPr>
      <w:rFonts w:ascii="Times New Roman" w:hAnsi="Times New Roman"/>
      <w:sz w:val="20"/>
      <w:szCs w:val="20"/>
      <w:lang w:val="en-GB" w:bidi="ar-SA"/>
    </w:rPr>
  </w:style>
  <w:style w:type="paragraph" w:styleId="af6">
    <w:name w:val="header"/>
    <w:basedOn w:val="a"/>
    <w:link w:val="af7"/>
    <w:rsid w:val="001D3E2E"/>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7">
    <w:name w:val="Верхний колонтитул Знак"/>
    <w:basedOn w:val="a0"/>
    <w:link w:val="af6"/>
    <w:rsid w:val="001D3E2E"/>
    <w:rPr>
      <w:rFonts w:ascii="Times New Roman" w:eastAsia="Times New Roman" w:hAnsi="Times New Roman" w:cs="Times New Roman"/>
      <w:sz w:val="24"/>
      <w:szCs w:val="24"/>
      <w:lang w:eastAsia="ru-RU"/>
    </w:rPr>
  </w:style>
  <w:style w:type="character" w:styleId="af8">
    <w:name w:val="page number"/>
    <w:basedOn w:val="a0"/>
    <w:rsid w:val="001D3E2E"/>
  </w:style>
  <w:style w:type="paragraph" w:customStyle="1" w:styleId="Heading0">
    <w:name w:val="Heading"/>
    <w:uiPriority w:val="99"/>
    <w:rsid w:val="001D3E2E"/>
    <w:pPr>
      <w:widowControl w:val="0"/>
      <w:autoSpaceDE w:val="0"/>
      <w:autoSpaceDN w:val="0"/>
      <w:adjustRightInd w:val="0"/>
      <w:spacing w:after="0" w:line="240" w:lineRule="auto"/>
      <w:ind w:firstLine="0"/>
      <w:jc w:val="left"/>
    </w:pPr>
    <w:rPr>
      <w:rFonts w:ascii="Arial" w:eastAsia="Times New Roman" w:hAnsi="Arial" w:cs="Arial"/>
      <w:b/>
      <w:bCs/>
      <w:lang w:eastAsia="ru-RU"/>
    </w:rPr>
  </w:style>
  <w:style w:type="paragraph" w:customStyle="1" w:styleId="ConsPlusCell">
    <w:name w:val="ConsPlusCell"/>
    <w:uiPriority w:val="99"/>
    <w:rsid w:val="001D3E2E"/>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character" w:styleId="af9">
    <w:name w:val="Hyperlink"/>
    <w:uiPriority w:val="99"/>
    <w:unhideWhenUsed/>
    <w:rsid w:val="001D3E2E"/>
    <w:rPr>
      <w:color w:val="0000FF"/>
      <w:u w:val="single"/>
    </w:rPr>
  </w:style>
  <w:style w:type="character" w:customStyle="1" w:styleId="FontStyle13">
    <w:name w:val="Font Style13"/>
    <w:uiPriority w:val="99"/>
    <w:rsid w:val="001D3E2E"/>
    <w:rPr>
      <w:rFonts w:ascii="Times New Roman" w:hAnsi="Times New Roman" w:cs="Times New Roman"/>
      <w:sz w:val="22"/>
      <w:szCs w:val="22"/>
    </w:rPr>
  </w:style>
  <w:style w:type="paragraph" w:styleId="afa">
    <w:name w:val="Body Text"/>
    <w:basedOn w:val="a"/>
    <w:link w:val="afb"/>
    <w:uiPriority w:val="99"/>
    <w:semiHidden/>
    <w:unhideWhenUsed/>
    <w:rsid w:val="001D3E2E"/>
    <w:pPr>
      <w:spacing w:after="120"/>
    </w:pPr>
  </w:style>
  <w:style w:type="character" w:customStyle="1" w:styleId="afb">
    <w:name w:val="Основной текст Знак"/>
    <w:basedOn w:val="a0"/>
    <w:link w:val="afa"/>
    <w:uiPriority w:val="99"/>
    <w:semiHidden/>
    <w:rsid w:val="001D3E2E"/>
    <w:rPr>
      <w:rFonts w:ascii="Cambria" w:eastAsia="Times New Roman" w:hAnsi="Cambria" w:cs="Times New Roman"/>
      <w:lang w:val="en-US" w:bidi="en-US"/>
    </w:rPr>
  </w:style>
  <w:style w:type="paragraph" w:styleId="3">
    <w:name w:val="Body Text 3"/>
    <w:basedOn w:val="a"/>
    <w:link w:val="30"/>
    <w:uiPriority w:val="99"/>
    <w:semiHidden/>
    <w:unhideWhenUsed/>
    <w:rsid w:val="0062601B"/>
    <w:pPr>
      <w:spacing w:after="120"/>
    </w:pPr>
    <w:rPr>
      <w:sz w:val="16"/>
      <w:szCs w:val="16"/>
    </w:rPr>
  </w:style>
  <w:style w:type="character" w:customStyle="1" w:styleId="30">
    <w:name w:val="Основной текст 3 Знак"/>
    <w:basedOn w:val="a0"/>
    <w:link w:val="3"/>
    <w:uiPriority w:val="99"/>
    <w:semiHidden/>
    <w:rsid w:val="0062601B"/>
    <w:rPr>
      <w:rFonts w:ascii="Cambria" w:eastAsia="Times New Roman" w:hAnsi="Cambria" w:cs="Times New Roman"/>
      <w:sz w:val="16"/>
      <w:szCs w:val="16"/>
      <w:lang w:val="en-US" w:bidi="en-US"/>
    </w:rPr>
  </w:style>
  <w:style w:type="paragraph" w:styleId="afc">
    <w:name w:val="Subtitle"/>
    <w:basedOn w:val="a"/>
    <w:link w:val="afd"/>
    <w:qFormat/>
    <w:rsid w:val="0062601B"/>
    <w:pPr>
      <w:spacing w:after="0" w:line="240" w:lineRule="auto"/>
      <w:jc w:val="center"/>
    </w:pPr>
    <w:rPr>
      <w:rFonts w:ascii="Times New Roman" w:hAnsi="Times New Roman"/>
      <w:b/>
      <w:sz w:val="28"/>
      <w:szCs w:val="20"/>
      <w:lang w:val="ru-RU" w:eastAsia="ru-RU" w:bidi="ar-SA"/>
    </w:rPr>
  </w:style>
  <w:style w:type="character" w:customStyle="1" w:styleId="afd">
    <w:name w:val="Подзаголовок Знак"/>
    <w:basedOn w:val="a0"/>
    <w:link w:val="afc"/>
    <w:rsid w:val="0062601B"/>
    <w:rPr>
      <w:rFonts w:ascii="Times New Roman" w:eastAsia="Times New Roman" w:hAnsi="Times New Roman" w:cs="Times New Roman"/>
      <w:b/>
      <w:sz w:val="28"/>
      <w:szCs w:val="20"/>
      <w:lang w:eastAsia="ru-RU"/>
    </w:rPr>
  </w:style>
  <w:style w:type="paragraph" w:customStyle="1" w:styleId="Style4">
    <w:name w:val="Style4"/>
    <w:basedOn w:val="a"/>
    <w:rsid w:val="00EA102F"/>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styleId="afe">
    <w:name w:val="List Paragraph"/>
    <w:basedOn w:val="a"/>
    <w:uiPriority w:val="34"/>
    <w:qFormat/>
    <w:rsid w:val="00EA102F"/>
    <w:pPr>
      <w:spacing w:after="0" w:line="240" w:lineRule="auto"/>
      <w:ind w:left="720"/>
      <w:contextualSpacing/>
    </w:pPr>
    <w:rPr>
      <w:rFonts w:ascii="Calibri" w:hAnsi="Calibri" w:cs="Mangal"/>
      <w:sz w:val="24"/>
      <w:szCs w:val="24"/>
    </w:rPr>
  </w:style>
  <w:style w:type="paragraph" w:customStyle="1" w:styleId="11">
    <w:name w:val="Название1"/>
    <w:basedOn w:val="a"/>
    <w:rsid w:val="00291A66"/>
    <w:pPr>
      <w:widowControl w:val="0"/>
      <w:suppressLineNumbers/>
      <w:suppressAutoHyphens/>
      <w:spacing w:before="120" w:after="120" w:line="240" w:lineRule="auto"/>
    </w:pPr>
    <w:rPr>
      <w:rFonts w:ascii="Times New Roman" w:eastAsia="Arial Unicode MS" w:hAnsi="Times New Roman" w:cs="Tahoma"/>
      <w:i/>
      <w:iCs/>
      <w:kern w:val="1"/>
      <w:sz w:val="24"/>
      <w:szCs w:val="24"/>
      <w:lang w:val="ru-RU" w:eastAsia="hi-IN" w:bidi="hi-IN"/>
    </w:rPr>
  </w:style>
  <w:style w:type="character" w:customStyle="1" w:styleId="FontStyle11">
    <w:name w:val="Font Style11"/>
    <w:basedOn w:val="a0"/>
    <w:uiPriority w:val="99"/>
    <w:rsid w:val="00291A6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3448695">
      <w:bodyDiv w:val="1"/>
      <w:marLeft w:val="0"/>
      <w:marRight w:val="0"/>
      <w:marTop w:val="0"/>
      <w:marBottom w:val="0"/>
      <w:divBdr>
        <w:top w:val="none" w:sz="0" w:space="0" w:color="auto"/>
        <w:left w:val="none" w:sz="0" w:space="0" w:color="auto"/>
        <w:bottom w:val="none" w:sz="0" w:space="0" w:color="auto"/>
        <w:right w:val="none" w:sz="0" w:space="0" w:color="auto"/>
      </w:divBdr>
    </w:div>
    <w:div w:id="1164394735">
      <w:bodyDiv w:val="1"/>
      <w:marLeft w:val="0"/>
      <w:marRight w:val="0"/>
      <w:marTop w:val="0"/>
      <w:marBottom w:val="0"/>
      <w:divBdr>
        <w:top w:val="none" w:sz="0" w:space="0" w:color="auto"/>
        <w:left w:val="none" w:sz="0" w:space="0" w:color="auto"/>
        <w:bottom w:val="none" w:sz="0" w:space="0" w:color="auto"/>
        <w:right w:val="none" w:sz="0" w:space="0" w:color="auto"/>
      </w:divBdr>
    </w:div>
    <w:div w:id="15025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68E26221E15DC22583A506574C270DFCBBF0D7447E720526ABD0428BB63956271ABnEtAI" TargetMode="External"/><Relationship Id="rId5" Type="http://schemas.openxmlformats.org/officeDocument/2006/relationships/webSettings" Target="webSettings.xml"/><Relationship Id="rId10" Type="http://schemas.openxmlformats.org/officeDocument/2006/relationships/hyperlink" Target="consultantplus://offline/ref=93068E26221E15DC22583A506574C270DFCAB50E7745E720526ABD0428BB63956271ABEB43nDt5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BA2CA-D04E-40AF-9288-8D9DC0A8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98</Pages>
  <Words>34654</Words>
  <Characters>197528</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11</cp:revision>
  <dcterms:created xsi:type="dcterms:W3CDTF">2018-07-25T04:56:00Z</dcterms:created>
  <dcterms:modified xsi:type="dcterms:W3CDTF">2018-07-27T05:16:00Z</dcterms:modified>
</cp:coreProperties>
</file>