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34" w:rsidRPr="00DB5FA2" w:rsidRDefault="00FB2334" w:rsidP="00FB2334">
      <w:pPr>
        <w:rPr>
          <w:b/>
          <w:sz w:val="28"/>
          <w:szCs w:val="28"/>
        </w:rPr>
      </w:pPr>
    </w:p>
    <w:p w:rsidR="00FB2334" w:rsidRPr="00A625D4" w:rsidRDefault="00FB2334" w:rsidP="00FB2334">
      <w:pPr>
        <w:autoSpaceDE w:val="0"/>
        <w:ind w:right="-82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5930" cy="57023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5D4">
        <w:rPr>
          <w:b/>
          <w:color w:val="000000"/>
          <w:sz w:val="28"/>
          <w:szCs w:val="28"/>
        </w:rPr>
        <w:t>АДМИНИСТРАЦИЯ ТУЖИНСКОГО МУНИЦИПАЛЬНОГО РАЙОНА</w:t>
      </w:r>
    </w:p>
    <w:p w:rsidR="00FB2334" w:rsidRPr="00A625D4" w:rsidRDefault="00FB2334" w:rsidP="00FB2334">
      <w:pPr>
        <w:autoSpaceDE w:val="0"/>
        <w:jc w:val="center"/>
        <w:rPr>
          <w:b/>
          <w:color w:val="000000"/>
          <w:sz w:val="28"/>
          <w:szCs w:val="28"/>
        </w:rPr>
      </w:pPr>
      <w:r w:rsidRPr="00A625D4">
        <w:rPr>
          <w:b/>
          <w:color w:val="000000"/>
          <w:sz w:val="28"/>
          <w:szCs w:val="28"/>
        </w:rPr>
        <w:t>КИРОВСКОЙ ОБЛАСТИ</w:t>
      </w:r>
    </w:p>
    <w:p w:rsidR="00FB2334" w:rsidRPr="00A625D4" w:rsidRDefault="00FB2334" w:rsidP="00FB2334">
      <w:pPr>
        <w:autoSpaceDE w:val="0"/>
        <w:jc w:val="center"/>
        <w:rPr>
          <w:b/>
          <w:color w:val="000000"/>
          <w:sz w:val="28"/>
          <w:szCs w:val="28"/>
        </w:rPr>
      </w:pPr>
    </w:p>
    <w:p w:rsidR="00FB2334" w:rsidRPr="00A625D4" w:rsidRDefault="00FB2334" w:rsidP="00FB2334">
      <w:pPr>
        <w:pStyle w:val="ConsPlusTitle"/>
        <w:tabs>
          <w:tab w:val="left" w:pos="921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25D4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08"/>
        <w:gridCol w:w="2753"/>
        <w:gridCol w:w="3385"/>
        <w:gridCol w:w="1782"/>
      </w:tblGrid>
      <w:tr w:rsidR="00FB2334" w:rsidRPr="00A625D4" w:rsidTr="005543C6">
        <w:tc>
          <w:tcPr>
            <w:tcW w:w="1908" w:type="dxa"/>
            <w:tcBorders>
              <w:bottom w:val="single" w:sz="4" w:space="0" w:color="000000"/>
            </w:tcBorders>
          </w:tcPr>
          <w:p w:rsidR="00FB2334" w:rsidRPr="00A625D4" w:rsidRDefault="00101694" w:rsidP="005543C6">
            <w:pPr>
              <w:tabs>
                <w:tab w:val="center" w:pos="846"/>
              </w:tabs>
              <w:autoSpaceDE w:val="0"/>
              <w:snapToGrid w:val="0"/>
              <w:spacing w:befor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26.09.2019</w:t>
            </w:r>
          </w:p>
        </w:tc>
        <w:tc>
          <w:tcPr>
            <w:tcW w:w="2753" w:type="dxa"/>
          </w:tcPr>
          <w:p w:rsidR="00FB2334" w:rsidRPr="00A625D4" w:rsidRDefault="00FB2334" w:rsidP="005543C6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:rsidR="00FB2334" w:rsidRPr="00A625D4" w:rsidRDefault="00FB2334" w:rsidP="005543C6">
            <w:pPr>
              <w:autoSpaceDE w:val="0"/>
              <w:snapToGrid w:val="0"/>
              <w:spacing w:before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:rsidR="00FB2334" w:rsidRDefault="00FB2334" w:rsidP="005543C6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FB2334" w:rsidRPr="00074378" w:rsidRDefault="00101694" w:rsidP="00554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</w:tr>
      <w:tr w:rsidR="00FB2334" w:rsidRPr="00A625D4" w:rsidTr="005543C6">
        <w:tc>
          <w:tcPr>
            <w:tcW w:w="9828" w:type="dxa"/>
            <w:gridSpan w:val="4"/>
          </w:tcPr>
          <w:p w:rsidR="00FB2334" w:rsidRPr="00A625D4" w:rsidRDefault="00FB2334" w:rsidP="005543C6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proofErr w:type="spellStart"/>
            <w:r w:rsidRPr="00A625D4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625D4"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625D4"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</w:tc>
      </w:tr>
    </w:tbl>
    <w:p w:rsidR="00FB2334" w:rsidRDefault="00FB2334" w:rsidP="00FB233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B2334" w:rsidRDefault="00FB2334" w:rsidP="00FB2334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37677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внесении изменений в постановление главы администрации </w:t>
      </w:r>
      <w:proofErr w:type="spellStart"/>
      <w:r>
        <w:rPr>
          <w:b/>
          <w:color w:val="000000"/>
          <w:sz w:val="28"/>
          <w:szCs w:val="28"/>
        </w:rPr>
        <w:t>Тужинского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от 30.08.2005 №</w:t>
      </w:r>
      <w:r w:rsidR="0005113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46</w:t>
      </w:r>
    </w:p>
    <w:p w:rsidR="00FB2334" w:rsidRDefault="00FB2334" w:rsidP="00FB2334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34" w:rsidRDefault="00FB2334" w:rsidP="00FB2334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6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B5D62">
        <w:rPr>
          <w:rFonts w:ascii="Times New Roman" w:hAnsi="Times New Roman" w:cs="Times New Roman"/>
          <w:sz w:val="28"/>
          <w:szCs w:val="28"/>
        </w:rPr>
        <w:t>П</w:t>
      </w:r>
      <w:r w:rsidRPr="009016A8">
        <w:rPr>
          <w:rFonts w:ascii="Times New Roman" w:hAnsi="Times New Roman" w:cs="Times New Roman"/>
          <w:sz w:val="28"/>
          <w:szCs w:val="28"/>
        </w:rPr>
        <w:t>остановлением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Кировской области </w:t>
      </w:r>
      <w:r w:rsidR="008575A5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24.06.2015 №</w:t>
      </w:r>
      <w:r w:rsidR="00857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FB23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316</w:t>
      </w:r>
      <w:r w:rsidRPr="009016A8">
        <w:rPr>
          <w:rFonts w:ascii="Times New Roman" w:hAnsi="Times New Roman" w:cs="Times New Roman"/>
          <w:sz w:val="28"/>
          <w:szCs w:val="28"/>
        </w:rPr>
        <w:t xml:space="preserve"> «</w:t>
      </w:r>
      <w:r w:rsidR="00171F4A">
        <w:rPr>
          <w:rFonts w:ascii="Times New Roman" w:hAnsi="Times New Roman" w:cs="Times New Roman"/>
          <w:sz w:val="28"/>
          <w:szCs w:val="28"/>
        </w:rPr>
        <w:t>Об утверждении положения о м</w:t>
      </w:r>
      <w:r>
        <w:rPr>
          <w:rFonts w:ascii="Times New Roman" w:hAnsi="Times New Roman" w:cs="Times New Roman"/>
          <w:sz w:val="28"/>
          <w:szCs w:val="28"/>
        </w:rPr>
        <w:t>инистерстве финансов Кировской области</w:t>
      </w:r>
      <w:r w:rsidRPr="009016A8">
        <w:rPr>
          <w:rFonts w:ascii="Times New Roman" w:hAnsi="Times New Roman" w:cs="Times New Roman"/>
          <w:sz w:val="28"/>
          <w:szCs w:val="28"/>
        </w:rPr>
        <w:t>»</w:t>
      </w:r>
      <w:r w:rsidR="00407B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B5D62">
        <w:rPr>
          <w:rFonts w:ascii="Times New Roman" w:hAnsi="Times New Roman" w:cs="Times New Roman"/>
          <w:sz w:val="28"/>
          <w:szCs w:val="28"/>
        </w:rPr>
        <w:t>района</w:t>
      </w:r>
      <w:r w:rsidRPr="009016A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9016A8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9016A8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FB2334" w:rsidRDefault="00B21F43" w:rsidP="00B21F43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30.08.2005 г. №</w:t>
      </w:r>
      <w:r w:rsidR="004B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46 «Об утверждении порядка назначения на должность руководителя финансового органа администрации района» </w:t>
      </w:r>
      <w:r w:rsidRPr="00B21F43">
        <w:rPr>
          <w:rFonts w:ascii="Times New Roman" w:hAnsi="Times New Roman" w:cs="Times New Roman"/>
          <w:sz w:val="28"/>
          <w:szCs w:val="28"/>
        </w:rPr>
        <w:t>(далее соответственно – порядок, постановление) следующие изменения:</w:t>
      </w:r>
    </w:p>
    <w:p w:rsidR="00B67C03" w:rsidRDefault="00B21F43" w:rsidP="00B21F43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порядка слова «</w:t>
      </w:r>
      <w:r w:rsidR="00171F4A">
        <w:rPr>
          <w:rFonts w:ascii="Times New Roman" w:hAnsi="Times New Roman" w:cs="Times New Roman"/>
          <w:sz w:val="28"/>
          <w:szCs w:val="28"/>
        </w:rPr>
        <w:t>главе администрации района» заменить словом</w:t>
      </w:r>
      <w:r w:rsidR="00B67C03">
        <w:rPr>
          <w:rFonts w:ascii="Times New Roman" w:hAnsi="Times New Roman" w:cs="Times New Roman"/>
          <w:sz w:val="28"/>
          <w:szCs w:val="28"/>
        </w:rPr>
        <w:t xml:space="preserve"> «главе муниципального района»;</w:t>
      </w:r>
    </w:p>
    <w:p w:rsidR="00B67C03" w:rsidRDefault="00B67C03" w:rsidP="00B21F43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</w:t>
      </w:r>
      <w:r w:rsidR="00171F4A">
        <w:rPr>
          <w:rFonts w:ascii="Times New Roman" w:hAnsi="Times New Roman" w:cs="Times New Roman"/>
          <w:sz w:val="28"/>
          <w:szCs w:val="28"/>
        </w:rPr>
        <w:t xml:space="preserve"> порядка слово «департаменте» заменить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«министерстве»;</w:t>
      </w:r>
    </w:p>
    <w:p w:rsidR="00B67C03" w:rsidRDefault="00B67C03" w:rsidP="00B21F43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3 порядка слова «де</w:t>
      </w:r>
      <w:r w:rsidR="00171F4A">
        <w:rPr>
          <w:rFonts w:ascii="Times New Roman" w:hAnsi="Times New Roman" w:cs="Times New Roman"/>
          <w:sz w:val="28"/>
          <w:szCs w:val="28"/>
        </w:rPr>
        <w:t>партаментом» и «департамента» за</w:t>
      </w:r>
      <w:r>
        <w:rPr>
          <w:rFonts w:ascii="Times New Roman" w:hAnsi="Times New Roman" w:cs="Times New Roman"/>
          <w:sz w:val="28"/>
          <w:szCs w:val="28"/>
        </w:rPr>
        <w:t>менить на</w:t>
      </w:r>
      <w:r w:rsidR="00171F4A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«министерством» и «министерства» соответственно;</w:t>
      </w:r>
      <w:proofErr w:type="gramEnd"/>
    </w:p>
    <w:p w:rsidR="00E35643" w:rsidRDefault="00171F4A" w:rsidP="00E35643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="00572872">
        <w:rPr>
          <w:sz w:val="28"/>
          <w:szCs w:val="28"/>
        </w:rPr>
        <w:t>ункт</w:t>
      </w:r>
      <w:r w:rsidR="00E35643">
        <w:rPr>
          <w:sz w:val="28"/>
          <w:szCs w:val="28"/>
        </w:rPr>
        <w:t xml:space="preserve"> 4 порядка </w:t>
      </w:r>
      <w:r>
        <w:rPr>
          <w:sz w:val="28"/>
          <w:szCs w:val="28"/>
        </w:rPr>
        <w:t>изложить в новой</w:t>
      </w:r>
      <w:r w:rsidR="00E35643" w:rsidRPr="009016A8">
        <w:rPr>
          <w:sz w:val="28"/>
          <w:szCs w:val="28"/>
        </w:rPr>
        <w:t xml:space="preserve"> редакции:</w:t>
      </w:r>
    </w:p>
    <w:p w:rsidR="00B21F43" w:rsidRDefault="00E35643" w:rsidP="00B21F43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5F62">
        <w:rPr>
          <w:rFonts w:ascii="Times New Roman" w:hAnsi="Times New Roman" w:cs="Times New Roman"/>
          <w:sz w:val="28"/>
          <w:szCs w:val="28"/>
        </w:rPr>
        <w:t xml:space="preserve">4. </w:t>
      </w:r>
      <w:r w:rsidR="00D867AF">
        <w:rPr>
          <w:rFonts w:ascii="Times New Roman" w:hAnsi="Times New Roman" w:cs="Times New Roman"/>
          <w:sz w:val="28"/>
          <w:szCs w:val="28"/>
        </w:rPr>
        <w:t xml:space="preserve">После согласования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867AF">
        <w:rPr>
          <w:rFonts w:ascii="Times New Roman" w:hAnsi="Times New Roman" w:cs="Times New Roman"/>
          <w:sz w:val="28"/>
          <w:szCs w:val="28"/>
        </w:rPr>
        <w:t xml:space="preserve"> министерством финансов</w:t>
      </w:r>
      <w:r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="003B5D62">
        <w:rPr>
          <w:rFonts w:ascii="Times New Roman" w:hAnsi="Times New Roman" w:cs="Times New Roman"/>
          <w:sz w:val="28"/>
          <w:szCs w:val="28"/>
        </w:rPr>
        <w:t xml:space="preserve"> области кандидатуры</w:t>
      </w:r>
      <w:r w:rsidR="00D867A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лава</w:t>
      </w:r>
      <w:r w:rsidRPr="00E35643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867AF">
        <w:rPr>
          <w:rFonts w:ascii="Times New Roman" w:hAnsi="Times New Roman" w:cs="Times New Roman"/>
          <w:sz w:val="28"/>
          <w:szCs w:val="28"/>
        </w:rPr>
        <w:t>ального района издает приказ о его</w:t>
      </w:r>
      <w:r w:rsidR="00572872">
        <w:rPr>
          <w:rFonts w:ascii="Times New Roman" w:hAnsi="Times New Roman" w:cs="Times New Roman"/>
          <w:sz w:val="28"/>
          <w:szCs w:val="28"/>
        </w:rPr>
        <w:t xml:space="preserve"> назначении</w:t>
      </w:r>
      <w:r w:rsidR="00D867AF">
        <w:rPr>
          <w:rFonts w:ascii="Times New Roman" w:hAnsi="Times New Roman" w:cs="Times New Roman"/>
          <w:sz w:val="28"/>
          <w:szCs w:val="28"/>
        </w:rPr>
        <w:t xml:space="preserve"> на должность руководителя финансового органа администрации района </w:t>
      </w:r>
      <w:r w:rsidR="004B04E2">
        <w:rPr>
          <w:rFonts w:ascii="Times New Roman" w:hAnsi="Times New Roman" w:cs="Times New Roman"/>
          <w:sz w:val="28"/>
          <w:szCs w:val="28"/>
        </w:rPr>
        <w:br/>
      </w:r>
      <w:r w:rsidR="00D867AF">
        <w:rPr>
          <w:rFonts w:ascii="Times New Roman" w:hAnsi="Times New Roman" w:cs="Times New Roman"/>
          <w:sz w:val="28"/>
          <w:szCs w:val="28"/>
        </w:rPr>
        <w:t>в соответствии</w:t>
      </w:r>
      <w:r w:rsidR="00386B6F">
        <w:rPr>
          <w:rFonts w:ascii="Times New Roman" w:hAnsi="Times New Roman" w:cs="Times New Roman"/>
          <w:sz w:val="28"/>
          <w:szCs w:val="28"/>
        </w:rPr>
        <w:t xml:space="preserve"> с законодательством</w:t>
      </w:r>
      <w:proofErr w:type="gramStart"/>
      <w:r w:rsidR="003B5D62">
        <w:rPr>
          <w:rFonts w:ascii="Times New Roman" w:hAnsi="Times New Roman" w:cs="Times New Roman"/>
          <w:sz w:val="28"/>
          <w:szCs w:val="28"/>
        </w:rPr>
        <w:t>.</w:t>
      </w:r>
      <w:r w:rsidR="00D867AF">
        <w:rPr>
          <w:rFonts w:ascii="Times New Roman" w:hAnsi="Times New Roman" w:cs="Times New Roman"/>
          <w:sz w:val="28"/>
          <w:szCs w:val="28"/>
        </w:rPr>
        <w:t>»</w:t>
      </w:r>
      <w:r w:rsidR="00B35F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5D62" w:rsidRPr="009016A8" w:rsidRDefault="003B5D62" w:rsidP="003B5D62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16A8">
        <w:rPr>
          <w:sz w:val="28"/>
          <w:szCs w:val="28"/>
        </w:rPr>
        <w:lastRenderedPageBreak/>
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Pr="009016A8">
        <w:rPr>
          <w:sz w:val="28"/>
          <w:szCs w:val="28"/>
        </w:rPr>
        <w:t>Тужинского</w:t>
      </w:r>
      <w:proofErr w:type="spellEnd"/>
      <w:r w:rsidRPr="009016A8">
        <w:rPr>
          <w:sz w:val="28"/>
          <w:szCs w:val="28"/>
        </w:rPr>
        <w:t xml:space="preserve"> муниципального района Кировской области.</w:t>
      </w:r>
    </w:p>
    <w:p w:rsidR="00D867AF" w:rsidRDefault="00D867AF" w:rsidP="008575A5">
      <w:pPr>
        <w:pStyle w:val="ConsNormal"/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B5D62" w:rsidRDefault="003B5D62" w:rsidP="008575A5">
      <w:pPr>
        <w:pStyle w:val="ConsNormal"/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B5D62" w:rsidRDefault="003B5D62" w:rsidP="008575A5">
      <w:pPr>
        <w:pStyle w:val="ConsNormal"/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B5D62" w:rsidRDefault="003B5D62" w:rsidP="003B5D62">
      <w:pPr>
        <w:pStyle w:val="ConsNormal"/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</w:t>
      </w:r>
      <w:r w:rsidR="00B35F6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37677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37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677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</w:p>
    <w:p w:rsidR="003B5D62" w:rsidRDefault="003B5D62" w:rsidP="003B5D62">
      <w:pPr>
        <w:pStyle w:val="ConsNormal"/>
        <w:widowControl/>
        <w:suppressAutoHyphens/>
        <w:autoSpaceDE/>
        <w:autoSpaceDN/>
        <w:adjustRightInd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67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A2F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Л.В. Бледных</w:t>
      </w:r>
    </w:p>
    <w:p w:rsidR="00BB377F" w:rsidRDefault="00BB377F"/>
    <w:p w:rsidR="003B5D62" w:rsidRPr="003B5D62" w:rsidRDefault="003B5D62">
      <w:pPr>
        <w:rPr>
          <w:sz w:val="28"/>
          <w:szCs w:val="28"/>
        </w:rPr>
      </w:pPr>
    </w:p>
    <w:sectPr w:rsidR="003B5D62" w:rsidRPr="003B5D62" w:rsidSect="00FB2334">
      <w:pgSz w:w="11906" w:h="16838"/>
      <w:pgMar w:top="1440" w:right="70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7155C"/>
    <w:multiLevelType w:val="hybridMultilevel"/>
    <w:tmpl w:val="14402048"/>
    <w:lvl w:ilvl="0" w:tplc="8050F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B2334"/>
    <w:rsid w:val="00042B62"/>
    <w:rsid w:val="00051133"/>
    <w:rsid w:val="000A13A3"/>
    <w:rsid w:val="00101694"/>
    <w:rsid w:val="00171F4A"/>
    <w:rsid w:val="001F6724"/>
    <w:rsid w:val="00287B46"/>
    <w:rsid w:val="00304E84"/>
    <w:rsid w:val="00386B6F"/>
    <w:rsid w:val="0039129E"/>
    <w:rsid w:val="003B5D62"/>
    <w:rsid w:val="00407B60"/>
    <w:rsid w:val="004B04E2"/>
    <w:rsid w:val="00510494"/>
    <w:rsid w:val="00572872"/>
    <w:rsid w:val="005A2F44"/>
    <w:rsid w:val="00606860"/>
    <w:rsid w:val="007E7B90"/>
    <w:rsid w:val="00851F56"/>
    <w:rsid w:val="008575A5"/>
    <w:rsid w:val="00860020"/>
    <w:rsid w:val="00B21F43"/>
    <w:rsid w:val="00B35F62"/>
    <w:rsid w:val="00B67C03"/>
    <w:rsid w:val="00BB377F"/>
    <w:rsid w:val="00BE3DC9"/>
    <w:rsid w:val="00CE5DE2"/>
    <w:rsid w:val="00D867AF"/>
    <w:rsid w:val="00E35643"/>
    <w:rsid w:val="00E66E2D"/>
    <w:rsid w:val="00EF774B"/>
    <w:rsid w:val="00FB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2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2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"/>
    <w:basedOn w:val="a0"/>
    <w:rsid w:val="00FB2334"/>
  </w:style>
  <w:style w:type="paragraph" w:styleId="a3">
    <w:name w:val="header"/>
    <w:basedOn w:val="a"/>
    <w:link w:val="a4"/>
    <w:rsid w:val="003B5D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B5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Супер</cp:lastModifiedBy>
  <cp:revision>5</cp:revision>
  <cp:lastPrinted>2019-09-30T05:45:00Z</cp:lastPrinted>
  <dcterms:created xsi:type="dcterms:W3CDTF">2019-09-30T05:46:00Z</dcterms:created>
  <dcterms:modified xsi:type="dcterms:W3CDTF">2019-10-04T11:47:00Z</dcterms:modified>
</cp:coreProperties>
</file>