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5A" w:rsidRPr="00514788" w:rsidRDefault="001A2BED" w:rsidP="00514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788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1A2BED" w:rsidRPr="00514788" w:rsidRDefault="001A2BED" w:rsidP="00514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788">
        <w:rPr>
          <w:rFonts w:ascii="Times New Roman" w:hAnsi="Times New Roman" w:cs="Times New Roman"/>
          <w:sz w:val="28"/>
          <w:szCs w:val="28"/>
        </w:rPr>
        <w:t>МКУ «Управление образования администрации Тужинского муниципального района</w:t>
      </w:r>
      <w:r w:rsidR="005635AD" w:rsidRPr="00514788">
        <w:rPr>
          <w:rFonts w:ascii="Times New Roman" w:hAnsi="Times New Roman" w:cs="Times New Roman"/>
          <w:sz w:val="28"/>
          <w:szCs w:val="28"/>
        </w:rPr>
        <w:t>»</w:t>
      </w:r>
      <w:r w:rsidR="00D42BC8" w:rsidRPr="00514788">
        <w:rPr>
          <w:rFonts w:ascii="Times New Roman" w:hAnsi="Times New Roman" w:cs="Times New Roman"/>
          <w:sz w:val="28"/>
          <w:szCs w:val="28"/>
        </w:rPr>
        <w:t xml:space="preserve"> за 201</w:t>
      </w:r>
      <w:r w:rsidR="008D0C37">
        <w:rPr>
          <w:rFonts w:ascii="Times New Roman" w:hAnsi="Times New Roman" w:cs="Times New Roman"/>
          <w:sz w:val="28"/>
          <w:szCs w:val="28"/>
        </w:rPr>
        <w:t>8</w:t>
      </w:r>
      <w:r w:rsidR="00D42BC8" w:rsidRPr="0051478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2BED" w:rsidRPr="004626CE" w:rsidRDefault="001A2BED" w:rsidP="00514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6CE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5635AD" w:rsidRPr="004626CE">
        <w:rPr>
          <w:rFonts w:ascii="Times New Roman" w:hAnsi="Times New Roman" w:cs="Times New Roman"/>
          <w:b/>
          <w:sz w:val="28"/>
          <w:szCs w:val="28"/>
        </w:rPr>
        <w:t>:</w:t>
      </w:r>
      <w:r w:rsidRPr="00462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6CE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4626CE">
        <w:rPr>
          <w:rFonts w:ascii="Times New Roman" w:hAnsi="Times New Roman" w:cs="Times New Roman"/>
          <w:sz w:val="28"/>
          <w:szCs w:val="28"/>
        </w:rPr>
        <w:t xml:space="preserve"> район расположен в </w:t>
      </w:r>
      <w:proofErr w:type="spellStart"/>
      <w:proofErr w:type="gramStart"/>
      <w:r w:rsidRPr="004626CE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4626CE">
        <w:rPr>
          <w:rFonts w:ascii="Times New Roman" w:hAnsi="Times New Roman" w:cs="Times New Roman"/>
          <w:sz w:val="28"/>
          <w:szCs w:val="28"/>
        </w:rPr>
        <w:t xml:space="preserve"> – западной</w:t>
      </w:r>
      <w:proofErr w:type="gramEnd"/>
      <w:r w:rsidRPr="004626CE">
        <w:rPr>
          <w:rFonts w:ascii="Times New Roman" w:hAnsi="Times New Roman" w:cs="Times New Roman"/>
          <w:sz w:val="28"/>
          <w:szCs w:val="28"/>
        </w:rPr>
        <w:t xml:space="preserve"> части Кировской области.  Площадь муниципального образования составляет 1468 кв.км.  Территорию района образуют 5 поселений (1 </w:t>
      </w:r>
      <w:proofErr w:type="gramStart"/>
      <w:r w:rsidRPr="004626CE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Pr="004626CE">
        <w:rPr>
          <w:rFonts w:ascii="Times New Roman" w:hAnsi="Times New Roman" w:cs="Times New Roman"/>
          <w:sz w:val="28"/>
          <w:szCs w:val="28"/>
        </w:rPr>
        <w:t xml:space="preserve"> и 4 сельских).</w:t>
      </w:r>
      <w:r w:rsidR="005635AD" w:rsidRPr="004626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26CE">
        <w:rPr>
          <w:rFonts w:ascii="Times New Roman" w:hAnsi="Times New Roman" w:cs="Times New Roman"/>
          <w:sz w:val="28"/>
          <w:szCs w:val="28"/>
        </w:rPr>
        <w:t xml:space="preserve">Административный центр – </w:t>
      </w:r>
      <w:proofErr w:type="spellStart"/>
      <w:r w:rsidRPr="004626C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4626C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626CE">
        <w:rPr>
          <w:rFonts w:ascii="Times New Roman" w:hAnsi="Times New Roman" w:cs="Times New Roman"/>
          <w:sz w:val="28"/>
          <w:szCs w:val="28"/>
        </w:rPr>
        <w:t xml:space="preserve">ужа. </w:t>
      </w:r>
      <w:r w:rsidRPr="004626CE">
        <w:rPr>
          <w:rFonts w:ascii="Times New Roman" w:hAnsi="Times New Roman" w:cs="Times New Roman"/>
          <w:bCs/>
          <w:sz w:val="28"/>
          <w:szCs w:val="28"/>
        </w:rPr>
        <w:t>На начало 201</w:t>
      </w:r>
      <w:r w:rsidR="008D0C37">
        <w:rPr>
          <w:rFonts w:ascii="Times New Roman" w:hAnsi="Times New Roman" w:cs="Times New Roman"/>
          <w:bCs/>
          <w:sz w:val="28"/>
          <w:szCs w:val="28"/>
        </w:rPr>
        <w:t>9</w:t>
      </w:r>
      <w:r w:rsidRPr="004626CE">
        <w:rPr>
          <w:rFonts w:ascii="Times New Roman" w:hAnsi="Times New Roman" w:cs="Times New Roman"/>
          <w:bCs/>
          <w:sz w:val="28"/>
          <w:szCs w:val="28"/>
        </w:rPr>
        <w:t xml:space="preserve"> года численность постоянного населения района составила </w:t>
      </w:r>
      <w:r w:rsidR="00220863">
        <w:rPr>
          <w:rFonts w:ascii="Times New Roman" w:hAnsi="Times New Roman" w:cs="Times New Roman"/>
          <w:bCs/>
          <w:sz w:val="28"/>
          <w:szCs w:val="28"/>
        </w:rPr>
        <w:t>61</w:t>
      </w:r>
      <w:r w:rsidR="008D0C37">
        <w:rPr>
          <w:rFonts w:ascii="Times New Roman" w:hAnsi="Times New Roman" w:cs="Times New Roman"/>
          <w:bCs/>
          <w:sz w:val="28"/>
          <w:szCs w:val="28"/>
        </w:rPr>
        <w:t>84</w:t>
      </w:r>
      <w:r w:rsidRPr="004626CE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EE3E41" w:rsidRPr="004626CE">
        <w:rPr>
          <w:rFonts w:ascii="Times New Roman" w:hAnsi="Times New Roman" w:cs="Times New Roman"/>
          <w:bCs/>
          <w:sz w:val="28"/>
          <w:szCs w:val="28"/>
        </w:rPr>
        <w:t>а</w:t>
      </w:r>
      <w:r w:rsidRPr="004626C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A2BED" w:rsidRPr="004626CE" w:rsidRDefault="001A2BED" w:rsidP="005147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CE">
        <w:rPr>
          <w:rFonts w:ascii="Times New Roman" w:hAnsi="Times New Roman" w:cs="Times New Roman"/>
          <w:sz w:val="28"/>
          <w:szCs w:val="28"/>
        </w:rPr>
        <w:t xml:space="preserve">Район граничит на севере с </w:t>
      </w:r>
      <w:proofErr w:type="spellStart"/>
      <w:r w:rsidRPr="004626CE">
        <w:rPr>
          <w:rFonts w:ascii="Times New Roman" w:hAnsi="Times New Roman" w:cs="Times New Roman"/>
          <w:sz w:val="28"/>
          <w:szCs w:val="28"/>
        </w:rPr>
        <w:t>Котельничским</w:t>
      </w:r>
      <w:proofErr w:type="spellEnd"/>
      <w:r w:rsidRPr="004626CE">
        <w:rPr>
          <w:rFonts w:ascii="Times New Roman" w:hAnsi="Times New Roman" w:cs="Times New Roman"/>
          <w:sz w:val="28"/>
          <w:szCs w:val="28"/>
        </w:rPr>
        <w:t xml:space="preserve"> районом, на </w:t>
      </w:r>
      <w:proofErr w:type="spellStart"/>
      <w:proofErr w:type="gramStart"/>
      <w:r w:rsidRPr="004626CE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4626CE">
        <w:rPr>
          <w:rFonts w:ascii="Times New Roman" w:hAnsi="Times New Roman" w:cs="Times New Roman"/>
          <w:sz w:val="28"/>
          <w:szCs w:val="28"/>
        </w:rPr>
        <w:t xml:space="preserve"> – востоке</w:t>
      </w:r>
      <w:proofErr w:type="gramEnd"/>
      <w:r w:rsidRPr="004626CE">
        <w:rPr>
          <w:rFonts w:ascii="Times New Roman" w:hAnsi="Times New Roman" w:cs="Times New Roman"/>
          <w:sz w:val="28"/>
          <w:szCs w:val="28"/>
        </w:rPr>
        <w:t xml:space="preserve"> – с </w:t>
      </w:r>
      <w:proofErr w:type="spellStart"/>
      <w:r w:rsidRPr="004626CE">
        <w:rPr>
          <w:rFonts w:ascii="Times New Roman" w:hAnsi="Times New Roman" w:cs="Times New Roman"/>
          <w:sz w:val="28"/>
          <w:szCs w:val="28"/>
        </w:rPr>
        <w:t>Арбажским</w:t>
      </w:r>
      <w:proofErr w:type="spellEnd"/>
      <w:r w:rsidRPr="004626CE">
        <w:rPr>
          <w:rFonts w:ascii="Times New Roman" w:hAnsi="Times New Roman" w:cs="Times New Roman"/>
          <w:sz w:val="28"/>
          <w:szCs w:val="28"/>
        </w:rPr>
        <w:t xml:space="preserve">, на востоке – с </w:t>
      </w:r>
      <w:proofErr w:type="spellStart"/>
      <w:r w:rsidRPr="004626CE">
        <w:rPr>
          <w:rFonts w:ascii="Times New Roman" w:hAnsi="Times New Roman" w:cs="Times New Roman"/>
          <w:sz w:val="28"/>
          <w:szCs w:val="28"/>
        </w:rPr>
        <w:t>Пижанским</w:t>
      </w:r>
      <w:proofErr w:type="spellEnd"/>
      <w:r w:rsidRPr="004626CE">
        <w:rPr>
          <w:rFonts w:ascii="Times New Roman" w:hAnsi="Times New Roman" w:cs="Times New Roman"/>
          <w:sz w:val="28"/>
          <w:szCs w:val="28"/>
        </w:rPr>
        <w:t xml:space="preserve">, на юге – с </w:t>
      </w:r>
      <w:proofErr w:type="spellStart"/>
      <w:r w:rsidRPr="004626CE">
        <w:rPr>
          <w:rFonts w:ascii="Times New Roman" w:hAnsi="Times New Roman" w:cs="Times New Roman"/>
          <w:sz w:val="28"/>
          <w:szCs w:val="28"/>
        </w:rPr>
        <w:t>Яранским</w:t>
      </w:r>
      <w:proofErr w:type="spellEnd"/>
      <w:r w:rsidRPr="004626C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626CE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4626CE">
        <w:rPr>
          <w:rFonts w:ascii="Times New Roman" w:hAnsi="Times New Roman" w:cs="Times New Roman"/>
          <w:sz w:val="28"/>
          <w:szCs w:val="28"/>
        </w:rPr>
        <w:t xml:space="preserve"> – западе – с </w:t>
      </w:r>
      <w:proofErr w:type="spellStart"/>
      <w:r w:rsidRPr="004626CE">
        <w:rPr>
          <w:rFonts w:ascii="Times New Roman" w:hAnsi="Times New Roman" w:cs="Times New Roman"/>
          <w:sz w:val="28"/>
          <w:szCs w:val="28"/>
        </w:rPr>
        <w:t>Кикнурским</w:t>
      </w:r>
      <w:proofErr w:type="spellEnd"/>
      <w:r w:rsidRPr="004626CE">
        <w:rPr>
          <w:rFonts w:ascii="Times New Roman" w:hAnsi="Times New Roman" w:cs="Times New Roman"/>
          <w:sz w:val="28"/>
          <w:szCs w:val="28"/>
        </w:rPr>
        <w:t xml:space="preserve"> и на западе – с Нижегородской областью.</w:t>
      </w:r>
    </w:p>
    <w:p w:rsidR="001A2BED" w:rsidRPr="004626CE" w:rsidRDefault="001A2BED" w:rsidP="005147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6CE">
        <w:rPr>
          <w:rFonts w:ascii="Times New Roman" w:hAnsi="Times New Roman" w:cs="Times New Roman"/>
          <w:sz w:val="28"/>
          <w:szCs w:val="28"/>
        </w:rPr>
        <w:t>Расстояние от п. Тужа до г. Кирова составляет 219 км, до ж.д. станции г. Котельнич – 100 км, до ж.д. станции г. Яранска – 40 км.</w:t>
      </w:r>
      <w:proofErr w:type="gramEnd"/>
    </w:p>
    <w:p w:rsidR="00EE3E41" w:rsidRPr="004626CE" w:rsidRDefault="001A2BED" w:rsidP="0051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6CE">
        <w:rPr>
          <w:rFonts w:ascii="Times New Roman" w:hAnsi="Times New Roman" w:cs="Times New Roman"/>
          <w:sz w:val="28"/>
          <w:szCs w:val="28"/>
        </w:rPr>
        <w:tab/>
        <w:t> Приоритетными отраслями экономики района являются: розничная торговля, сельскохозяйственное производство, лесное хозяйство, деревообрабатывающая и пищевая отрасли промышленности, о чем свидетельствует их доля в общем объеме оборота организаций</w:t>
      </w:r>
      <w:r w:rsidR="00EE3E41" w:rsidRPr="004626CE">
        <w:rPr>
          <w:rFonts w:ascii="Times New Roman" w:hAnsi="Times New Roman" w:cs="Times New Roman"/>
          <w:sz w:val="28"/>
          <w:szCs w:val="28"/>
        </w:rPr>
        <w:t>:</w:t>
      </w:r>
    </w:p>
    <w:p w:rsidR="0052123B" w:rsidRPr="004626CE" w:rsidRDefault="001A2BED" w:rsidP="0051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6CE">
        <w:rPr>
          <w:rFonts w:ascii="Times New Roman" w:hAnsi="Times New Roman" w:cs="Times New Roman"/>
          <w:sz w:val="28"/>
          <w:szCs w:val="28"/>
        </w:rPr>
        <w:t xml:space="preserve"> -розничная и оптовая торговля - 6</w:t>
      </w:r>
      <w:r w:rsidR="008D0C37">
        <w:rPr>
          <w:rFonts w:ascii="Times New Roman" w:hAnsi="Times New Roman" w:cs="Times New Roman"/>
          <w:sz w:val="28"/>
          <w:szCs w:val="28"/>
        </w:rPr>
        <w:t>2</w:t>
      </w:r>
      <w:r w:rsidRPr="004626CE">
        <w:rPr>
          <w:rFonts w:ascii="Times New Roman" w:hAnsi="Times New Roman" w:cs="Times New Roman"/>
          <w:sz w:val="28"/>
          <w:szCs w:val="28"/>
        </w:rPr>
        <w:t>,</w:t>
      </w:r>
      <w:r w:rsidR="008D0C37">
        <w:rPr>
          <w:rFonts w:ascii="Times New Roman" w:hAnsi="Times New Roman" w:cs="Times New Roman"/>
          <w:sz w:val="28"/>
          <w:szCs w:val="28"/>
        </w:rPr>
        <w:t>2</w:t>
      </w:r>
      <w:r w:rsidRPr="004626CE">
        <w:rPr>
          <w:rFonts w:ascii="Times New Roman" w:hAnsi="Times New Roman" w:cs="Times New Roman"/>
          <w:sz w:val="28"/>
          <w:szCs w:val="28"/>
        </w:rPr>
        <w:t xml:space="preserve">%, </w:t>
      </w:r>
      <w:proofErr w:type="gramStart"/>
      <w:r w:rsidRPr="004626CE">
        <w:rPr>
          <w:rFonts w:ascii="Times New Roman" w:hAnsi="Times New Roman" w:cs="Times New Roman"/>
          <w:sz w:val="28"/>
          <w:szCs w:val="28"/>
        </w:rPr>
        <w:t>сельскохозяйственное</w:t>
      </w:r>
      <w:proofErr w:type="gramEnd"/>
      <w:r w:rsidRPr="004626CE">
        <w:rPr>
          <w:rFonts w:ascii="Times New Roman" w:hAnsi="Times New Roman" w:cs="Times New Roman"/>
          <w:sz w:val="28"/>
          <w:szCs w:val="28"/>
        </w:rPr>
        <w:t xml:space="preserve"> производство-13,5 %, </w:t>
      </w:r>
      <w:r w:rsidR="001650D7" w:rsidRPr="004626CE">
        <w:rPr>
          <w:rFonts w:ascii="Times New Roman" w:hAnsi="Times New Roman" w:cs="Times New Roman"/>
          <w:sz w:val="28"/>
          <w:szCs w:val="28"/>
        </w:rPr>
        <w:t xml:space="preserve"> </w:t>
      </w:r>
      <w:r w:rsidRPr="004626CE">
        <w:rPr>
          <w:rFonts w:ascii="Times New Roman" w:hAnsi="Times New Roman" w:cs="Times New Roman"/>
          <w:sz w:val="28"/>
          <w:szCs w:val="28"/>
        </w:rPr>
        <w:t>промышленность- 17,8 %.</w:t>
      </w:r>
      <w:r w:rsidR="0052123B" w:rsidRPr="00462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D7" w:rsidRPr="004626CE" w:rsidRDefault="001A2BED" w:rsidP="0051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6CE">
        <w:rPr>
          <w:rFonts w:ascii="Times New Roman" w:hAnsi="Times New Roman" w:cs="Times New Roman"/>
          <w:sz w:val="28"/>
          <w:szCs w:val="28"/>
        </w:rPr>
        <w:tab/>
      </w:r>
      <w:r w:rsidR="00BA64DE" w:rsidRPr="004626CE">
        <w:rPr>
          <w:rFonts w:ascii="Times New Roman" w:hAnsi="Times New Roman" w:cs="Times New Roman"/>
          <w:sz w:val="28"/>
          <w:szCs w:val="28"/>
        </w:rPr>
        <w:t>На территории района зарегистрировано на 01.01.20</w:t>
      </w:r>
      <w:r w:rsidR="00220863">
        <w:rPr>
          <w:rFonts w:ascii="Times New Roman" w:hAnsi="Times New Roman" w:cs="Times New Roman"/>
          <w:sz w:val="28"/>
          <w:szCs w:val="28"/>
        </w:rPr>
        <w:t>1</w:t>
      </w:r>
      <w:r w:rsidR="008D0C37">
        <w:rPr>
          <w:rFonts w:ascii="Times New Roman" w:hAnsi="Times New Roman" w:cs="Times New Roman"/>
          <w:sz w:val="28"/>
          <w:szCs w:val="28"/>
        </w:rPr>
        <w:t>9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8D0C37">
        <w:rPr>
          <w:rFonts w:ascii="Times New Roman" w:hAnsi="Times New Roman" w:cs="Times New Roman"/>
          <w:sz w:val="28"/>
          <w:szCs w:val="28"/>
        </w:rPr>
        <w:t>88</w:t>
      </w:r>
      <w:r w:rsidR="00BA64DE" w:rsidRPr="00462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220863">
        <w:rPr>
          <w:rFonts w:ascii="Times New Roman" w:hAnsi="Times New Roman" w:cs="Times New Roman"/>
          <w:sz w:val="28"/>
          <w:szCs w:val="28"/>
        </w:rPr>
        <w:t>а  и  16</w:t>
      </w:r>
      <w:r w:rsidR="008D0C37">
        <w:rPr>
          <w:rFonts w:ascii="Times New Roman" w:hAnsi="Times New Roman" w:cs="Times New Roman"/>
          <w:sz w:val="28"/>
          <w:szCs w:val="28"/>
        </w:rPr>
        <w:t>3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без образования юридического лица.</w:t>
      </w:r>
      <w:r w:rsidR="00BA64DE" w:rsidRPr="00462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6CE">
        <w:rPr>
          <w:rFonts w:ascii="Times New Roman" w:hAnsi="Times New Roman" w:cs="Times New Roman"/>
          <w:sz w:val="28"/>
          <w:szCs w:val="28"/>
        </w:rPr>
        <w:t xml:space="preserve">Основная доля их работает в торговле, сельскохозяйственном  и деревообрабатывающем производстве.  </w:t>
      </w:r>
      <w:r w:rsidR="00BA64DE" w:rsidRPr="004626CE">
        <w:rPr>
          <w:rFonts w:ascii="Times New Roman" w:hAnsi="Times New Roman" w:cs="Times New Roman"/>
          <w:sz w:val="28"/>
          <w:szCs w:val="28"/>
        </w:rPr>
        <w:t>Оборот организаций по всем видам деятельности с 201</w:t>
      </w:r>
      <w:r w:rsidR="008D0C37">
        <w:rPr>
          <w:rFonts w:ascii="Times New Roman" w:hAnsi="Times New Roman" w:cs="Times New Roman"/>
          <w:sz w:val="28"/>
          <w:szCs w:val="28"/>
        </w:rPr>
        <w:t>7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 года ежегодно сохраняет тенденцию увеличения по сравнению с предыдущим годом. Около 8</w:t>
      </w:r>
      <w:r w:rsidR="008D0C37">
        <w:rPr>
          <w:rFonts w:ascii="Times New Roman" w:hAnsi="Times New Roman" w:cs="Times New Roman"/>
          <w:sz w:val="28"/>
          <w:szCs w:val="28"/>
        </w:rPr>
        <w:t>0</w:t>
      </w:r>
      <w:r w:rsidR="00BA64DE" w:rsidRPr="004626CE">
        <w:rPr>
          <w:rFonts w:ascii="Times New Roman" w:hAnsi="Times New Roman" w:cs="Times New Roman"/>
          <w:sz w:val="28"/>
          <w:szCs w:val="28"/>
        </w:rPr>
        <w:t>% составляют обороты крупных и средних предприятий. Оборот крупн</w:t>
      </w:r>
      <w:r w:rsidR="00220863">
        <w:rPr>
          <w:rFonts w:ascii="Times New Roman" w:hAnsi="Times New Roman" w:cs="Times New Roman"/>
          <w:sz w:val="28"/>
          <w:szCs w:val="28"/>
        </w:rPr>
        <w:t>ых и средних предприятий в  201</w:t>
      </w:r>
      <w:r w:rsidR="008D0C37">
        <w:rPr>
          <w:rFonts w:ascii="Times New Roman" w:hAnsi="Times New Roman" w:cs="Times New Roman"/>
          <w:sz w:val="28"/>
          <w:szCs w:val="28"/>
        </w:rPr>
        <w:t>8</w:t>
      </w:r>
      <w:r w:rsidR="00220863">
        <w:rPr>
          <w:rFonts w:ascii="Times New Roman" w:hAnsi="Times New Roman" w:cs="Times New Roman"/>
          <w:sz w:val="28"/>
          <w:szCs w:val="28"/>
        </w:rPr>
        <w:t xml:space="preserve"> году  увеличился на </w:t>
      </w:r>
      <w:r w:rsidR="008D0C37">
        <w:rPr>
          <w:rFonts w:ascii="Times New Roman" w:hAnsi="Times New Roman" w:cs="Times New Roman"/>
          <w:sz w:val="28"/>
          <w:szCs w:val="28"/>
        </w:rPr>
        <w:t>8</w:t>
      </w:r>
      <w:r w:rsidR="00220863">
        <w:rPr>
          <w:rFonts w:ascii="Times New Roman" w:hAnsi="Times New Roman" w:cs="Times New Roman"/>
          <w:sz w:val="28"/>
          <w:szCs w:val="28"/>
        </w:rPr>
        <w:t>,</w:t>
      </w:r>
      <w:r w:rsidR="008D0C37">
        <w:rPr>
          <w:rFonts w:ascii="Times New Roman" w:hAnsi="Times New Roman" w:cs="Times New Roman"/>
          <w:sz w:val="28"/>
          <w:szCs w:val="28"/>
        </w:rPr>
        <w:t>5</w:t>
      </w:r>
      <w:r w:rsidR="00BA64DE" w:rsidRPr="004626CE">
        <w:rPr>
          <w:rFonts w:ascii="Times New Roman" w:hAnsi="Times New Roman" w:cs="Times New Roman"/>
          <w:sz w:val="28"/>
          <w:szCs w:val="28"/>
        </w:rPr>
        <w:t>%  по сравнению</w:t>
      </w:r>
      <w:r w:rsidR="00220863">
        <w:rPr>
          <w:rFonts w:ascii="Times New Roman" w:hAnsi="Times New Roman" w:cs="Times New Roman"/>
          <w:sz w:val="28"/>
          <w:szCs w:val="28"/>
        </w:rPr>
        <w:t xml:space="preserve"> с  прошлым годом и составил 7</w:t>
      </w:r>
      <w:r w:rsidR="008D0C37">
        <w:rPr>
          <w:rFonts w:ascii="Times New Roman" w:hAnsi="Times New Roman" w:cs="Times New Roman"/>
          <w:sz w:val="28"/>
          <w:szCs w:val="28"/>
        </w:rPr>
        <w:t>75</w:t>
      </w:r>
      <w:r w:rsidR="0052123B" w:rsidRPr="004626CE">
        <w:rPr>
          <w:rFonts w:ascii="Times New Roman" w:hAnsi="Times New Roman" w:cs="Times New Roman"/>
          <w:sz w:val="28"/>
          <w:szCs w:val="28"/>
        </w:rPr>
        <w:t xml:space="preserve"> </w:t>
      </w:r>
      <w:r w:rsidR="00BA64DE" w:rsidRPr="004626C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A64DE" w:rsidRPr="004626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A64DE" w:rsidRPr="004626CE">
        <w:rPr>
          <w:rFonts w:ascii="Times New Roman" w:hAnsi="Times New Roman" w:cs="Times New Roman"/>
          <w:sz w:val="28"/>
          <w:szCs w:val="28"/>
        </w:rPr>
        <w:t>уб. На территории Тужинского района  производством сельскохозяйственной продукции зан</w:t>
      </w:r>
      <w:r w:rsidR="00220863">
        <w:rPr>
          <w:rFonts w:ascii="Times New Roman" w:hAnsi="Times New Roman" w:cs="Times New Roman"/>
          <w:sz w:val="28"/>
          <w:szCs w:val="28"/>
        </w:rPr>
        <w:t>имаются 6 сельхозпредприятий и 6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хозяйств.  На  01.01.</w:t>
      </w:r>
      <w:r w:rsidR="00C87B6A">
        <w:rPr>
          <w:rFonts w:ascii="Times New Roman" w:hAnsi="Times New Roman" w:cs="Times New Roman"/>
          <w:sz w:val="28"/>
          <w:szCs w:val="28"/>
        </w:rPr>
        <w:t>201</w:t>
      </w:r>
      <w:r w:rsidR="008D0C37">
        <w:rPr>
          <w:rFonts w:ascii="Times New Roman" w:hAnsi="Times New Roman" w:cs="Times New Roman"/>
          <w:sz w:val="28"/>
          <w:szCs w:val="28"/>
        </w:rPr>
        <w:t>9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 года в районе осуществляют деятельность  </w:t>
      </w:r>
      <w:proofErr w:type="spellStart"/>
      <w:r w:rsidR="00BA64DE" w:rsidRPr="004626CE">
        <w:rPr>
          <w:rFonts w:ascii="Times New Roman" w:hAnsi="Times New Roman" w:cs="Times New Roman"/>
          <w:sz w:val="28"/>
          <w:szCs w:val="28"/>
        </w:rPr>
        <w:t>Тужинское</w:t>
      </w:r>
      <w:proofErr w:type="spellEnd"/>
      <w:r w:rsidR="00BA64DE" w:rsidRPr="004626CE">
        <w:rPr>
          <w:rFonts w:ascii="Times New Roman" w:hAnsi="Times New Roman" w:cs="Times New Roman"/>
          <w:sz w:val="28"/>
          <w:szCs w:val="28"/>
        </w:rPr>
        <w:t xml:space="preserve"> </w:t>
      </w:r>
      <w:r w:rsidR="0052123B" w:rsidRPr="004626CE">
        <w:rPr>
          <w:rFonts w:ascii="Times New Roman" w:hAnsi="Times New Roman" w:cs="Times New Roman"/>
          <w:sz w:val="28"/>
          <w:szCs w:val="28"/>
        </w:rPr>
        <w:t>районное потребительское общество</w:t>
      </w:r>
      <w:r w:rsidR="00C87B6A">
        <w:rPr>
          <w:rFonts w:ascii="Times New Roman" w:hAnsi="Times New Roman" w:cs="Times New Roman"/>
          <w:sz w:val="28"/>
          <w:szCs w:val="28"/>
        </w:rPr>
        <w:t xml:space="preserve">  и  более 5</w:t>
      </w:r>
      <w:r w:rsidR="008D0C37">
        <w:rPr>
          <w:rFonts w:ascii="Times New Roman" w:hAnsi="Times New Roman" w:cs="Times New Roman"/>
          <w:sz w:val="28"/>
          <w:szCs w:val="28"/>
        </w:rPr>
        <w:t>8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розничной торговли.  </w:t>
      </w:r>
      <w:r w:rsidR="001650D7" w:rsidRPr="004626CE">
        <w:rPr>
          <w:rFonts w:ascii="Times New Roman" w:hAnsi="Times New Roman" w:cs="Times New Roman"/>
          <w:sz w:val="28"/>
          <w:szCs w:val="28"/>
        </w:rPr>
        <w:t>Производство промышленной продукции в районе  осуществляют 4 предприятия и 2</w:t>
      </w:r>
      <w:r w:rsidR="008D0C37">
        <w:rPr>
          <w:rFonts w:ascii="Times New Roman" w:hAnsi="Times New Roman" w:cs="Times New Roman"/>
          <w:sz w:val="28"/>
          <w:szCs w:val="28"/>
        </w:rPr>
        <w:t>2</w:t>
      </w:r>
      <w:r w:rsidR="001650D7" w:rsidRPr="00462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0D7" w:rsidRPr="004626CE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="001650D7" w:rsidRPr="004626CE">
        <w:rPr>
          <w:rFonts w:ascii="Times New Roman" w:hAnsi="Times New Roman" w:cs="Times New Roman"/>
          <w:sz w:val="28"/>
          <w:szCs w:val="28"/>
        </w:rPr>
        <w:t xml:space="preserve"> предпринимателя.</w:t>
      </w:r>
      <w:r w:rsidR="0052123B" w:rsidRPr="004626CE">
        <w:rPr>
          <w:rFonts w:ascii="Times New Roman" w:hAnsi="Times New Roman" w:cs="Times New Roman"/>
          <w:sz w:val="28"/>
          <w:szCs w:val="28"/>
        </w:rPr>
        <w:t xml:space="preserve"> </w:t>
      </w:r>
      <w:r w:rsidR="001650D7" w:rsidRPr="004626CE">
        <w:rPr>
          <w:rFonts w:ascii="Times New Roman" w:hAnsi="Times New Roman" w:cs="Times New Roman"/>
          <w:sz w:val="28"/>
          <w:szCs w:val="28"/>
        </w:rPr>
        <w:t>Про</w:t>
      </w:r>
      <w:r w:rsidR="00C87B6A">
        <w:rPr>
          <w:rFonts w:ascii="Times New Roman" w:hAnsi="Times New Roman" w:cs="Times New Roman"/>
          <w:sz w:val="28"/>
          <w:szCs w:val="28"/>
        </w:rPr>
        <w:t>мышленными предприятиями в  201</w:t>
      </w:r>
      <w:r w:rsidR="008D0C37">
        <w:rPr>
          <w:rFonts w:ascii="Times New Roman" w:hAnsi="Times New Roman" w:cs="Times New Roman"/>
          <w:sz w:val="28"/>
          <w:szCs w:val="28"/>
        </w:rPr>
        <w:t>8</w:t>
      </w:r>
      <w:r w:rsidR="001650D7" w:rsidRPr="004626CE">
        <w:rPr>
          <w:rFonts w:ascii="Times New Roman" w:hAnsi="Times New Roman" w:cs="Times New Roman"/>
          <w:sz w:val="28"/>
          <w:szCs w:val="28"/>
        </w:rPr>
        <w:t xml:space="preserve"> году произведен</w:t>
      </w:r>
      <w:r w:rsidR="00C87B6A">
        <w:rPr>
          <w:rFonts w:ascii="Times New Roman" w:hAnsi="Times New Roman" w:cs="Times New Roman"/>
          <w:sz w:val="28"/>
          <w:szCs w:val="28"/>
        </w:rPr>
        <w:t xml:space="preserve">о продукции, работ, услуг на </w:t>
      </w:r>
      <w:r w:rsidR="008D0C37">
        <w:rPr>
          <w:rFonts w:ascii="Times New Roman" w:hAnsi="Times New Roman" w:cs="Times New Roman"/>
          <w:sz w:val="28"/>
          <w:szCs w:val="28"/>
        </w:rPr>
        <w:t>206</w:t>
      </w:r>
      <w:r w:rsidR="00C87B6A">
        <w:rPr>
          <w:rFonts w:ascii="Times New Roman" w:hAnsi="Times New Roman" w:cs="Times New Roman"/>
          <w:sz w:val="28"/>
          <w:szCs w:val="28"/>
        </w:rPr>
        <w:t>,</w:t>
      </w:r>
      <w:r w:rsidR="008D0C37">
        <w:rPr>
          <w:rFonts w:ascii="Times New Roman" w:hAnsi="Times New Roman" w:cs="Times New Roman"/>
          <w:sz w:val="28"/>
          <w:szCs w:val="28"/>
        </w:rPr>
        <w:t>647</w:t>
      </w:r>
      <w:r w:rsidR="001650D7" w:rsidRPr="004626CE">
        <w:rPr>
          <w:rFonts w:ascii="Times New Roman" w:hAnsi="Times New Roman" w:cs="Times New Roman"/>
          <w:sz w:val="28"/>
          <w:szCs w:val="28"/>
        </w:rPr>
        <w:t xml:space="preserve"> млн. руб. (в том числе крупны</w:t>
      </w:r>
      <w:r w:rsidR="00C87B6A">
        <w:rPr>
          <w:rFonts w:ascii="Times New Roman" w:hAnsi="Times New Roman" w:cs="Times New Roman"/>
          <w:sz w:val="28"/>
          <w:szCs w:val="28"/>
        </w:rPr>
        <w:t>ми</w:t>
      </w:r>
      <w:r w:rsidR="008D0C37">
        <w:rPr>
          <w:rFonts w:ascii="Times New Roman" w:hAnsi="Times New Roman" w:cs="Times New Roman"/>
          <w:sz w:val="28"/>
          <w:szCs w:val="28"/>
        </w:rPr>
        <w:t xml:space="preserve"> и средними предприятиями – 15,528</w:t>
      </w:r>
      <w:r w:rsidR="001650D7" w:rsidRPr="004626CE">
        <w:rPr>
          <w:rFonts w:ascii="Times New Roman" w:hAnsi="Times New Roman" w:cs="Times New Roman"/>
          <w:sz w:val="28"/>
          <w:szCs w:val="28"/>
        </w:rPr>
        <w:t>млн. руб., малыми предприятиями – 1</w:t>
      </w:r>
      <w:r w:rsidR="008D0C37">
        <w:rPr>
          <w:rFonts w:ascii="Times New Roman" w:hAnsi="Times New Roman" w:cs="Times New Roman"/>
          <w:sz w:val="28"/>
          <w:szCs w:val="28"/>
        </w:rPr>
        <w:t>73</w:t>
      </w:r>
      <w:r w:rsidR="001650D7" w:rsidRPr="004626CE">
        <w:rPr>
          <w:rFonts w:ascii="Times New Roman" w:hAnsi="Times New Roman" w:cs="Times New Roman"/>
          <w:sz w:val="28"/>
          <w:szCs w:val="28"/>
        </w:rPr>
        <w:t>,</w:t>
      </w:r>
      <w:r w:rsidR="008D0C37">
        <w:rPr>
          <w:rFonts w:ascii="Times New Roman" w:hAnsi="Times New Roman" w:cs="Times New Roman"/>
          <w:sz w:val="28"/>
          <w:szCs w:val="28"/>
        </w:rPr>
        <w:t>789</w:t>
      </w:r>
      <w:r w:rsidR="00C87B6A">
        <w:rPr>
          <w:rFonts w:ascii="Times New Roman" w:hAnsi="Times New Roman" w:cs="Times New Roman"/>
          <w:sz w:val="28"/>
          <w:szCs w:val="28"/>
        </w:rPr>
        <w:t xml:space="preserve"> млн. руб.). По сравнению с 201</w:t>
      </w:r>
      <w:r w:rsidR="008D0C37">
        <w:rPr>
          <w:rFonts w:ascii="Times New Roman" w:hAnsi="Times New Roman" w:cs="Times New Roman"/>
          <w:sz w:val="28"/>
          <w:szCs w:val="28"/>
        </w:rPr>
        <w:t>7</w:t>
      </w:r>
      <w:r w:rsidR="001650D7" w:rsidRPr="004626CE">
        <w:rPr>
          <w:rFonts w:ascii="Times New Roman" w:hAnsi="Times New Roman" w:cs="Times New Roman"/>
          <w:sz w:val="28"/>
          <w:szCs w:val="28"/>
        </w:rPr>
        <w:t xml:space="preserve"> годом выпуск проду</w:t>
      </w:r>
      <w:r w:rsidR="00C87B6A">
        <w:rPr>
          <w:rFonts w:ascii="Times New Roman" w:hAnsi="Times New Roman" w:cs="Times New Roman"/>
          <w:sz w:val="28"/>
          <w:szCs w:val="28"/>
        </w:rPr>
        <w:t xml:space="preserve">кции увеличился на </w:t>
      </w:r>
      <w:r w:rsidR="008D0C37">
        <w:rPr>
          <w:rFonts w:ascii="Times New Roman" w:hAnsi="Times New Roman" w:cs="Times New Roman"/>
          <w:sz w:val="28"/>
          <w:szCs w:val="28"/>
        </w:rPr>
        <w:t>12</w:t>
      </w:r>
      <w:r w:rsidR="00C87B6A">
        <w:rPr>
          <w:rFonts w:ascii="Times New Roman" w:hAnsi="Times New Roman" w:cs="Times New Roman"/>
          <w:sz w:val="28"/>
          <w:szCs w:val="28"/>
        </w:rPr>
        <w:t>.</w:t>
      </w:r>
      <w:r w:rsidR="008D0C37">
        <w:rPr>
          <w:rFonts w:ascii="Times New Roman" w:hAnsi="Times New Roman" w:cs="Times New Roman"/>
          <w:sz w:val="28"/>
          <w:szCs w:val="28"/>
        </w:rPr>
        <w:t>1</w:t>
      </w:r>
      <w:r w:rsidR="001650D7" w:rsidRPr="004626CE">
        <w:rPr>
          <w:rFonts w:ascii="Times New Roman" w:hAnsi="Times New Roman" w:cs="Times New Roman"/>
          <w:sz w:val="28"/>
          <w:szCs w:val="28"/>
        </w:rPr>
        <w:t xml:space="preserve"> %. Малые предприятия ув</w:t>
      </w:r>
      <w:r w:rsidR="00853226">
        <w:rPr>
          <w:rFonts w:ascii="Times New Roman" w:hAnsi="Times New Roman" w:cs="Times New Roman"/>
          <w:sz w:val="28"/>
          <w:szCs w:val="28"/>
        </w:rPr>
        <w:t xml:space="preserve">еличили выпуск продукции на </w:t>
      </w:r>
      <w:r w:rsidR="008D0C37">
        <w:rPr>
          <w:rFonts w:ascii="Times New Roman" w:hAnsi="Times New Roman" w:cs="Times New Roman"/>
          <w:sz w:val="28"/>
          <w:szCs w:val="28"/>
        </w:rPr>
        <w:t>11,4</w:t>
      </w:r>
      <w:r w:rsidR="001650D7" w:rsidRPr="004626CE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годом. Рост показали все наблюдаемые предприятия малого бизнеса. Производств</w:t>
      </w:r>
      <w:r w:rsidR="0052123B" w:rsidRPr="004626CE">
        <w:rPr>
          <w:rFonts w:ascii="Times New Roman" w:hAnsi="Times New Roman" w:cs="Times New Roman"/>
          <w:sz w:val="28"/>
          <w:szCs w:val="28"/>
        </w:rPr>
        <w:t xml:space="preserve">о пиломатериалов </w:t>
      </w:r>
      <w:proofErr w:type="gramStart"/>
      <w:r w:rsidR="0052123B" w:rsidRPr="004626C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52123B" w:rsidRPr="004626CE">
        <w:rPr>
          <w:rFonts w:ascii="Times New Roman" w:hAnsi="Times New Roman" w:cs="Times New Roman"/>
          <w:sz w:val="28"/>
          <w:szCs w:val="28"/>
        </w:rPr>
        <w:t xml:space="preserve">сновной вид </w:t>
      </w:r>
      <w:r w:rsidR="001650D7" w:rsidRPr="004626CE">
        <w:rPr>
          <w:rFonts w:ascii="Times New Roman" w:hAnsi="Times New Roman" w:cs="Times New Roman"/>
          <w:sz w:val="28"/>
          <w:szCs w:val="28"/>
        </w:rPr>
        <w:t>выпускаемой продукции доминирующей отрасли промышленности район</w:t>
      </w:r>
      <w:r w:rsidR="00853226">
        <w:rPr>
          <w:rFonts w:ascii="Times New Roman" w:hAnsi="Times New Roman" w:cs="Times New Roman"/>
          <w:sz w:val="28"/>
          <w:szCs w:val="28"/>
        </w:rPr>
        <w:t>а , производство которого в 201</w:t>
      </w:r>
      <w:r w:rsidR="008D0C37">
        <w:rPr>
          <w:rFonts w:ascii="Times New Roman" w:hAnsi="Times New Roman" w:cs="Times New Roman"/>
          <w:sz w:val="28"/>
          <w:szCs w:val="28"/>
        </w:rPr>
        <w:t>8</w:t>
      </w:r>
      <w:r w:rsidR="001650D7" w:rsidRPr="004626CE">
        <w:rPr>
          <w:rFonts w:ascii="Times New Roman" w:hAnsi="Times New Roman" w:cs="Times New Roman"/>
          <w:sz w:val="28"/>
          <w:szCs w:val="28"/>
        </w:rPr>
        <w:t xml:space="preserve"> году  составило более 2</w:t>
      </w:r>
      <w:r w:rsidR="008D0C37">
        <w:rPr>
          <w:rFonts w:ascii="Times New Roman" w:hAnsi="Times New Roman" w:cs="Times New Roman"/>
          <w:sz w:val="28"/>
          <w:szCs w:val="28"/>
        </w:rPr>
        <w:t>2</w:t>
      </w:r>
      <w:r w:rsidR="001650D7" w:rsidRPr="004626CE">
        <w:rPr>
          <w:rFonts w:ascii="Times New Roman" w:hAnsi="Times New Roman" w:cs="Times New Roman"/>
          <w:sz w:val="28"/>
          <w:szCs w:val="28"/>
        </w:rPr>
        <w:t xml:space="preserve"> тыс.куб. </w:t>
      </w:r>
    </w:p>
    <w:p w:rsidR="001650D7" w:rsidRPr="00853226" w:rsidRDefault="001650D7" w:rsidP="0051478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626CE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4626CE">
        <w:rPr>
          <w:rFonts w:ascii="Times New Roman" w:hAnsi="Times New Roman" w:cs="Times New Roman"/>
          <w:sz w:val="28"/>
          <w:szCs w:val="28"/>
        </w:rPr>
        <w:t xml:space="preserve"> район занимает 17 место среди районов области</w:t>
      </w:r>
      <w:r w:rsidR="00853226">
        <w:rPr>
          <w:rFonts w:ascii="Times New Roman" w:hAnsi="Times New Roman" w:cs="Times New Roman"/>
          <w:sz w:val="28"/>
          <w:szCs w:val="28"/>
        </w:rPr>
        <w:t xml:space="preserve"> по общей посевной площади- 19,02</w:t>
      </w:r>
      <w:r w:rsidRPr="004626CE">
        <w:rPr>
          <w:rFonts w:ascii="Times New Roman" w:hAnsi="Times New Roman" w:cs="Times New Roman"/>
          <w:sz w:val="28"/>
          <w:szCs w:val="28"/>
        </w:rPr>
        <w:t xml:space="preserve"> тыс.га. Основное направление деятельности </w:t>
      </w:r>
      <w:r w:rsidRPr="004626CE">
        <w:rPr>
          <w:rFonts w:ascii="Times New Roman" w:hAnsi="Times New Roman" w:cs="Times New Roman"/>
          <w:sz w:val="28"/>
          <w:szCs w:val="28"/>
        </w:rPr>
        <w:lastRenderedPageBreak/>
        <w:t xml:space="preserve">сельхозпредприятий района </w:t>
      </w:r>
      <w:proofErr w:type="gramStart"/>
      <w:r w:rsidRPr="004626C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626CE">
        <w:rPr>
          <w:rFonts w:ascii="Times New Roman" w:hAnsi="Times New Roman" w:cs="Times New Roman"/>
          <w:sz w:val="28"/>
          <w:szCs w:val="28"/>
        </w:rPr>
        <w:t>олочно - мясное. Выручка от реализации продукции в сельскохо</w:t>
      </w:r>
      <w:r w:rsidR="00853226">
        <w:rPr>
          <w:rFonts w:ascii="Times New Roman" w:hAnsi="Times New Roman" w:cs="Times New Roman"/>
          <w:sz w:val="28"/>
          <w:szCs w:val="28"/>
        </w:rPr>
        <w:t>зяйственных предприятиях  в 201</w:t>
      </w:r>
      <w:r w:rsidR="008D0C37">
        <w:rPr>
          <w:rFonts w:ascii="Times New Roman" w:hAnsi="Times New Roman" w:cs="Times New Roman"/>
          <w:sz w:val="28"/>
          <w:szCs w:val="28"/>
        </w:rPr>
        <w:t>8</w:t>
      </w:r>
      <w:r w:rsidR="00853226">
        <w:rPr>
          <w:rFonts w:ascii="Times New Roman" w:hAnsi="Times New Roman" w:cs="Times New Roman"/>
          <w:sz w:val="28"/>
          <w:szCs w:val="28"/>
        </w:rPr>
        <w:t xml:space="preserve"> году составила 1</w:t>
      </w:r>
      <w:r w:rsidR="008D0C37">
        <w:rPr>
          <w:rFonts w:ascii="Times New Roman" w:hAnsi="Times New Roman" w:cs="Times New Roman"/>
          <w:sz w:val="28"/>
          <w:szCs w:val="28"/>
        </w:rPr>
        <w:t>42,7</w:t>
      </w:r>
      <w:r w:rsidR="0085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2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532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532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53226">
        <w:rPr>
          <w:rFonts w:ascii="Times New Roman" w:hAnsi="Times New Roman" w:cs="Times New Roman"/>
          <w:sz w:val="28"/>
          <w:szCs w:val="28"/>
        </w:rPr>
        <w:t xml:space="preserve"> или </w:t>
      </w:r>
      <w:r w:rsidR="008D0C37">
        <w:rPr>
          <w:rFonts w:ascii="Times New Roman" w:hAnsi="Times New Roman" w:cs="Times New Roman"/>
          <w:sz w:val="28"/>
          <w:szCs w:val="28"/>
        </w:rPr>
        <w:t xml:space="preserve"> 90,9</w:t>
      </w:r>
      <w:r w:rsidRPr="004626CE">
        <w:rPr>
          <w:rFonts w:ascii="Times New Roman" w:hAnsi="Times New Roman" w:cs="Times New Roman"/>
          <w:sz w:val="28"/>
          <w:szCs w:val="28"/>
        </w:rPr>
        <w:t xml:space="preserve"> % к уроню прошлого года. Среднемесячн</w:t>
      </w:r>
      <w:r w:rsidR="00853226">
        <w:rPr>
          <w:rFonts w:ascii="Times New Roman" w:hAnsi="Times New Roman" w:cs="Times New Roman"/>
          <w:sz w:val="28"/>
          <w:szCs w:val="28"/>
        </w:rPr>
        <w:t>ая заработная плата в СПК в 201</w:t>
      </w:r>
      <w:r w:rsidR="008D0C37">
        <w:rPr>
          <w:rFonts w:ascii="Times New Roman" w:hAnsi="Times New Roman" w:cs="Times New Roman"/>
          <w:sz w:val="28"/>
          <w:szCs w:val="28"/>
        </w:rPr>
        <w:t>8</w:t>
      </w:r>
      <w:r w:rsidR="00853226">
        <w:rPr>
          <w:rFonts w:ascii="Times New Roman" w:hAnsi="Times New Roman" w:cs="Times New Roman"/>
          <w:sz w:val="28"/>
          <w:szCs w:val="28"/>
        </w:rPr>
        <w:t xml:space="preserve"> году составила 1</w:t>
      </w:r>
      <w:r w:rsidR="008D0C37">
        <w:rPr>
          <w:rFonts w:ascii="Times New Roman" w:hAnsi="Times New Roman" w:cs="Times New Roman"/>
          <w:sz w:val="28"/>
          <w:szCs w:val="28"/>
        </w:rPr>
        <w:t>7789</w:t>
      </w:r>
      <w:r w:rsidR="00853226">
        <w:rPr>
          <w:rFonts w:ascii="Times New Roman" w:hAnsi="Times New Roman" w:cs="Times New Roman"/>
          <w:sz w:val="28"/>
          <w:szCs w:val="28"/>
        </w:rPr>
        <w:t xml:space="preserve"> рублей или 1</w:t>
      </w:r>
      <w:r w:rsidR="008D0C37">
        <w:rPr>
          <w:rFonts w:ascii="Times New Roman" w:hAnsi="Times New Roman" w:cs="Times New Roman"/>
          <w:sz w:val="28"/>
          <w:szCs w:val="28"/>
        </w:rPr>
        <w:t>14</w:t>
      </w:r>
      <w:r w:rsidR="00853226">
        <w:rPr>
          <w:rFonts w:ascii="Times New Roman" w:hAnsi="Times New Roman" w:cs="Times New Roman"/>
          <w:sz w:val="28"/>
          <w:szCs w:val="28"/>
        </w:rPr>
        <w:t>,8</w:t>
      </w:r>
      <w:r w:rsidRPr="004626CE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4626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26CE">
        <w:rPr>
          <w:rFonts w:ascii="Times New Roman" w:hAnsi="Times New Roman" w:cs="Times New Roman"/>
          <w:sz w:val="28"/>
          <w:szCs w:val="28"/>
        </w:rPr>
        <w:t xml:space="preserve"> уроню прошлого года.  </w:t>
      </w:r>
      <w:proofErr w:type="gramStart"/>
      <w:r w:rsidRPr="004626CE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4626CE">
        <w:rPr>
          <w:rFonts w:ascii="Times New Roman" w:hAnsi="Times New Roman" w:cs="Times New Roman"/>
          <w:sz w:val="28"/>
          <w:szCs w:val="28"/>
        </w:rPr>
        <w:t>сельхоз-товаропроизводители</w:t>
      </w:r>
      <w:proofErr w:type="spellEnd"/>
      <w:r w:rsidRPr="004626CE">
        <w:rPr>
          <w:rFonts w:ascii="Times New Roman" w:hAnsi="Times New Roman" w:cs="Times New Roman"/>
          <w:sz w:val="28"/>
          <w:szCs w:val="28"/>
        </w:rPr>
        <w:t xml:space="preserve"> района включены в реестр п</w:t>
      </w:r>
      <w:r w:rsidRPr="00DF283A">
        <w:rPr>
          <w:rFonts w:ascii="Times New Roman" w:hAnsi="Times New Roman" w:cs="Times New Roman"/>
          <w:sz w:val="28"/>
          <w:szCs w:val="28"/>
        </w:rPr>
        <w:t>олучателей субсидий из федеральног</w:t>
      </w:r>
      <w:r w:rsidR="00853226" w:rsidRPr="00DF283A">
        <w:rPr>
          <w:rFonts w:ascii="Times New Roman" w:hAnsi="Times New Roman" w:cs="Times New Roman"/>
          <w:sz w:val="28"/>
          <w:szCs w:val="28"/>
        </w:rPr>
        <w:t>о и областного бюджетов.</w:t>
      </w:r>
      <w:proofErr w:type="gramEnd"/>
      <w:r w:rsidR="00853226" w:rsidRPr="00DF283A">
        <w:rPr>
          <w:rFonts w:ascii="Times New Roman" w:hAnsi="Times New Roman" w:cs="Times New Roman"/>
          <w:sz w:val="28"/>
          <w:szCs w:val="28"/>
        </w:rPr>
        <w:t xml:space="preserve"> За 201</w:t>
      </w:r>
      <w:r w:rsidR="008D0C37">
        <w:rPr>
          <w:rFonts w:ascii="Times New Roman" w:hAnsi="Times New Roman" w:cs="Times New Roman"/>
          <w:sz w:val="28"/>
          <w:szCs w:val="28"/>
        </w:rPr>
        <w:t>8</w:t>
      </w:r>
      <w:r w:rsidRPr="00DF283A">
        <w:rPr>
          <w:rFonts w:ascii="Times New Roman" w:hAnsi="Times New Roman" w:cs="Times New Roman"/>
          <w:sz w:val="28"/>
          <w:szCs w:val="28"/>
        </w:rPr>
        <w:t xml:space="preserve"> год из феде</w:t>
      </w:r>
      <w:r w:rsidR="003B01E7" w:rsidRPr="00DF283A">
        <w:rPr>
          <w:rFonts w:ascii="Times New Roman" w:hAnsi="Times New Roman" w:cs="Times New Roman"/>
          <w:sz w:val="28"/>
          <w:szCs w:val="28"/>
        </w:rPr>
        <w:t xml:space="preserve">рального бюджета ими получено </w:t>
      </w:r>
      <w:r w:rsidR="008D0C37">
        <w:rPr>
          <w:rFonts w:ascii="Times New Roman" w:hAnsi="Times New Roman" w:cs="Times New Roman"/>
          <w:sz w:val="28"/>
          <w:szCs w:val="28"/>
        </w:rPr>
        <w:t>9</w:t>
      </w:r>
      <w:r w:rsidR="003B01E7" w:rsidRPr="00DF283A">
        <w:rPr>
          <w:rFonts w:ascii="Times New Roman" w:hAnsi="Times New Roman" w:cs="Times New Roman"/>
          <w:sz w:val="28"/>
          <w:szCs w:val="28"/>
        </w:rPr>
        <w:t>,</w:t>
      </w:r>
      <w:r w:rsidR="008D0C37">
        <w:rPr>
          <w:rFonts w:ascii="Times New Roman" w:hAnsi="Times New Roman" w:cs="Times New Roman"/>
          <w:sz w:val="28"/>
          <w:szCs w:val="28"/>
        </w:rPr>
        <w:t>473</w:t>
      </w:r>
      <w:r w:rsidR="003B01E7" w:rsidRPr="00DF2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1E7" w:rsidRPr="00DF283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B01E7" w:rsidRPr="00DF28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01E7" w:rsidRPr="00DF283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B01E7" w:rsidRPr="00DF283A">
        <w:rPr>
          <w:rFonts w:ascii="Times New Roman" w:hAnsi="Times New Roman" w:cs="Times New Roman"/>
          <w:sz w:val="28"/>
          <w:szCs w:val="28"/>
        </w:rPr>
        <w:t xml:space="preserve">, областного </w:t>
      </w:r>
      <w:r w:rsidR="008D0C37">
        <w:rPr>
          <w:rFonts w:ascii="Times New Roman" w:hAnsi="Times New Roman" w:cs="Times New Roman"/>
          <w:sz w:val="28"/>
          <w:szCs w:val="28"/>
        </w:rPr>
        <w:t>2</w:t>
      </w:r>
      <w:r w:rsidR="003B01E7" w:rsidRPr="00DF283A">
        <w:rPr>
          <w:rFonts w:ascii="Times New Roman" w:hAnsi="Times New Roman" w:cs="Times New Roman"/>
          <w:sz w:val="28"/>
          <w:szCs w:val="28"/>
        </w:rPr>
        <w:t>,</w:t>
      </w:r>
      <w:r w:rsidR="008D0C37">
        <w:rPr>
          <w:rFonts w:ascii="Times New Roman" w:hAnsi="Times New Roman" w:cs="Times New Roman"/>
          <w:sz w:val="28"/>
          <w:szCs w:val="28"/>
        </w:rPr>
        <w:t>080</w:t>
      </w:r>
      <w:r w:rsidR="003B01E7" w:rsidRPr="00DF283A">
        <w:rPr>
          <w:rFonts w:ascii="Times New Roman" w:hAnsi="Times New Roman" w:cs="Times New Roman"/>
          <w:sz w:val="28"/>
          <w:szCs w:val="28"/>
        </w:rPr>
        <w:t xml:space="preserve"> тыс.руб</w:t>
      </w:r>
      <w:r w:rsidRPr="00DF283A">
        <w:rPr>
          <w:rFonts w:ascii="Times New Roman" w:hAnsi="Times New Roman" w:cs="Times New Roman"/>
          <w:sz w:val="28"/>
          <w:szCs w:val="28"/>
        </w:rPr>
        <w:t>.</w:t>
      </w:r>
    </w:p>
    <w:p w:rsidR="0052123B" w:rsidRPr="004626CE" w:rsidRDefault="00D42BC8" w:rsidP="0051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6CE">
        <w:rPr>
          <w:rFonts w:ascii="Times New Roman" w:hAnsi="Times New Roman" w:cs="Times New Roman"/>
          <w:sz w:val="28"/>
          <w:szCs w:val="28"/>
        </w:rPr>
        <w:t xml:space="preserve">      </w:t>
      </w:r>
      <w:r w:rsidR="001A2BED" w:rsidRPr="004626CE">
        <w:rPr>
          <w:rFonts w:ascii="Times New Roman" w:hAnsi="Times New Roman" w:cs="Times New Roman"/>
          <w:sz w:val="28"/>
          <w:szCs w:val="28"/>
        </w:rPr>
        <w:t xml:space="preserve">В собственности Тужинского муниципального района находится </w:t>
      </w:r>
      <w:smartTag w:uri="urn:schemas-microsoft-com:office:smarttags" w:element="metricconverter">
        <w:smartTagPr>
          <w:attr w:name="ProductID" w:val="182,5 км"/>
        </w:smartTagPr>
        <w:r w:rsidR="001A2BED" w:rsidRPr="004626CE">
          <w:rPr>
            <w:rFonts w:ascii="Times New Roman" w:hAnsi="Times New Roman" w:cs="Times New Roman"/>
            <w:sz w:val="28"/>
            <w:szCs w:val="28"/>
          </w:rPr>
          <w:t>182,5 км</w:t>
        </w:r>
      </w:smartTag>
      <w:proofErr w:type="gramStart"/>
      <w:r w:rsidR="001A2BED" w:rsidRPr="004626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2BED" w:rsidRPr="004626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A2BED" w:rsidRPr="004626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A2BED" w:rsidRPr="004626CE">
        <w:rPr>
          <w:rFonts w:ascii="Times New Roman" w:hAnsi="Times New Roman" w:cs="Times New Roman"/>
          <w:sz w:val="28"/>
          <w:szCs w:val="28"/>
        </w:rPr>
        <w:t>втомобил</w:t>
      </w:r>
      <w:r w:rsidRPr="004626CE">
        <w:rPr>
          <w:rFonts w:ascii="Times New Roman" w:hAnsi="Times New Roman" w:cs="Times New Roman"/>
          <w:sz w:val="28"/>
          <w:szCs w:val="28"/>
        </w:rPr>
        <w:t>ьных  дорог общего пользования</w:t>
      </w:r>
      <w:r w:rsidR="001A2BED" w:rsidRPr="004626CE">
        <w:rPr>
          <w:rFonts w:ascii="Times New Roman" w:hAnsi="Times New Roman" w:cs="Times New Roman"/>
          <w:sz w:val="28"/>
          <w:szCs w:val="28"/>
        </w:rPr>
        <w:t xml:space="preserve">, из которых </w:t>
      </w:r>
      <w:smartTag w:uri="urn:schemas-microsoft-com:office:smarttags" w:element="metricconverter">
        <w:smartTagPr>
          <w:attr w:name="ProductID" w:val="130 км"/>
        </w:smartTagPr>
        <w:r w:rsidR="001A2BED" w:rsidRPr="004626CE">
          <w:rPr>
            <w:rFonts w:ascii="Times New Roman" w:hAnsi="Times New Roman" w:cs="Times New Roman"/>
            <w:sz w:val="28"/>
            <w:szCs w:val="28"/>
          </w:rPr>
          <w:t>130 км</w:t>
        </w:r>
      </w:smartTag>
      <w:r w:rsidR="001A2BED" w:rsidRPr="004626CE">
        <w:rPr>
          <w:rFonts w:ascii="Times New Roman" w:hAnsi="Times New Roman" w:cs="Times New Roman"/>
          <w:sz w:val="28"/>
          <w:szCs w:val="28"/>
        </w:rPr>
        <w:t xml:space="preserve"> с твердым покрытием, </w:t>
      </w:r>
      <w:smartTag w:uri="urn:schemas-microsoft-com:office:smarttags" w:element="metricconverter">
        <w:smartTagPr>
          <w:attr w:name="ProductID" w:val="52,5 км"/>
        </w:smartTagPr>
        <w:r w:rsidR="001A2BED" w:rsidRPr="004626CE">
          <w:rPr>
            <w:rFonts w:ascii="Times New Roman" w:hAnsi="Times New Roman" w:cs="Times New Roman"/>
            <w:sz w:val="28"/>
            <w:szCs w:val="28"/>
          </w:rPr>
          <w:t>52,5 км</w:t>
        </w:r>
      </w:smartTag>
      <w:r w:rsidR="001A2BED" w:rsidRPr="004626CE">
        <w:rPr>
          <w:rFonts w:ascii="Times New Roman" w:hAnsi="Times New Roman" w:cs="Times New Roman"/>
          <w:sz w:val="28"/>
          <w:szCs w:val="28"/>
        </w:rPr>
        <w:t xml:space="preserve"> грунтовые. В собственности городского и сельских поселений 132,6 км. Ежегодно из-за проводимых ремонтов и строительства дорог, как за счет средств местного бюджета, так и в рамках программы поддержки местных инициатив  увеличивается доля дорог, отвечающая нормативным требованиям.</w:t>
      </w:r>
      <w:r w:rsidR="0052123B" w:rsidRPr="004626CE">
        <w:rPr>
          <w:rFonts w:ascii="Times New Roman" w:hAnsi="Times New Roman" w:cs="Times New Roman"/>
          <w:sz w:val="28"/>
          <w:szCs w:val="28"/>
        </w:rPr>
        <w:t xml:space="preserve"> </w:t>
      </w:r>
      <w:r w:rsidR="0052123B" w:rsidRPr="004626CE">
        <w:rPr>
          <w:rFonts w:ascii="Times New Roman" w:hAnsi="Times New Roman" w:cs="Times New Roman"/>
          <w:sz w:val="28"/>
          <w:szCs w:val="28"/>
        </w:rPr>
        <w:tab/>
        <w:t xml:space="preserve"> Регулярного </w:t>
      </w:r>
      <w:r w:rsidR="001A2BED" w:rsidRPr="004626CE">
        <w:rPr>
          <w:rFonts w:ascii="Times New Roman" w:hAnsi="Times New Roman" w:cs="Times New Roman"/>
          <w:sz w:val="28"/>
          <w:szCs w:val="28"/>
        </w:rPr>
        <w:t xml:space="preserve">автобусного сообщения не имеет  один сельский населенный пункт, где проживает 2 человека и соответственно доля населения, проживающего в </w:t>
      </w:r>
      <w:proofErr w:type="gramStart"/>
      <w:r w:rsidR="001A2BED" w:rsidRPr="004626CE">
        <w:rPr>
          <w:rFonts w:ascii="Times New Roman" w:hAnsi="Times New Roman" w:cs="Times New Roman"/>
          <w:sz w:val="28"/>
          <w:szCs w:val="28"/>
        </w:rPr>
        <w:t>населенных пунктах, не имеющих регулярного автобусного сообщения составила</w:t>
      </w:r>
      <w:proofErr w:type="gramEnd"/>
      <w:r w:rsidR="001A2BED" w:rsidRPr="004626CE">
        <w:rPr>
          <w:rFonts w:ascii="Times New Roman" w:hAnsi="Times New Roman" w:cs="Times New Roman"/>
          <w:sz w:val="28"/>
          <w:szCs w:val="28"/>
        </w:rPr>
        <w:t xml:space="preserve"> всего 0,03%.</w:t>
      </w:r>
      <w:r w:rsidR="0052123B" w:rsidRPr="00462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4DE" w:rsidRPr="004626CE" w:rsidRDefault="001A2BED" w:rsidP="0051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6CE">
        <w:rPr>
          <w:rFonts w:ascii="Times New Roman" w:hAnsi="Times New Roman" w:cs="Times New Roman"/>
          <w:sz w:val="28"/>
          <w:szCs w:val="28"/>
        </w:rPr>
        <w:tab/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В целом в районе демографическая ситуация остается неблагоприятной, так как из года в год </w:t>
      </w:r>
      <w:proofErr w:type="gramStart"/>
      <w:r w:rsidR="00BA64DE" w:rsidRPr="004626CE">
        <w:rPr>
          <w:rFonts w:ascii="Times New Roman" w:hAnsi="Times New Roman" w:cs="Times New Roman"/>
          <w:sz w:val="28"/>
          <w:szCs w:val="28"/>
        </w:rPr>
        <w:t>продолжает</w:t>
      </w:r>
      <w:proofErr w:type="gramEnd"/>
      <w:r w:rsidR="00BA64DE" w:rsidRPr="004626CE">
        <w:rPr>
          <w:rFonts w:ascii="Times New Roman" w:hAnsi="Times New Roman" w:cs="Times New Roman"/>
          <w:sz w:val="28"/>
          <w:szCs w:val="28"/>
        </w:rPr>
        <w:t xml:space="preserve"> увеличивается численность населения пенсионного возраста, снижается численность трудоспособного населения и населения занятого в экономике, при этом не сокращается трудовая миграция населения района.   </w:t>
      </w:r>
      <w:r w:rsidR="00F5268D" w:rsidRPr="004626CE">
        <w:rPr>
          <w:rFonts w:ascii="Times New Roman" w:hAnsi="Times New Roman" w:cs="Times New Roman"/>
          <w:sz w:val="28"/>
          <w:szCs w:val="28"/>
        </w:rPr>
        <w:t>Н</w:t>
      </w:r>
      <w:r w:rsidR="00853226">
        <w:rPr>
          <w:rFonts w:ascii="Times New Roman" w:hAnsi="Times New Roman" w:cs="Times New Roman"/>
          <w:sz w:val="28"/>
          <w:szCs w:val="28"/>
        </w:rPr>
        <w:t>а 01.01.2018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 года численность постоянного населения района составила </w:t>
      </w:r>
      <w:r w:rsidR="00853226">
        <w:rPr>
          <w:rFonts w:ascii="Times New Roman" w:hAnsi="Times New Roman" w:cs="Times New Roman"/>
          <w:sz w:val="28"/>
          <w:szCs w:val="28"/>
        </w:rPr>
        <w:t>6</w:t>
      </w:r>
      <w:r w:rsidR="00B265D6">
        <w:rPr>
          <w:rFonts w:ascii="Times New Roman" w:hAnsi="Times New Roman" w:cs="Times New Roman"/>
          <w:sz w:val="28"/>
          <w:szCs w:val="28"/>
        </w:rPr>
        <w:t xml:space="preserve"> 184 </w:t>
      </w:r>
      <w:r w:rsidR="00BA64DE" w:rsidRPr="004626CE">
        <w:rPr>
          <w:rFonts w:ascii="Times New Roman" w:hAnsi="Times New Roman" w:cs="Times New Roman"/>
          <w:sz w:val="28"/>
          <w:szCs w:val="28"/>
        </w:rPr>
        <w:t>человек</w:t>
      </w:r>
      <w:r w:rsidR="00166FE8" w:rsidRPr="004626CE">
        <w:rPr>
          <w:rFonts w:ascii="Times New Roman" w:hAnsi="Times New Roman" w:cs="Times New Roman"/>
          <w:sz w:val="28"/>
          <w:szCs w:val="28"/>
        </w:rPr>
        <w:t>а</w:t>
      </w:r>
      <w:r w:rsidR="00853226">
        <w:rPr>
          <w:rFonts w:ascii="Times New Roman" w:hAnsi="Times New Roman" w:cs="Times New Roman"/>
          <w:sz w:val="28"/>
          <w:szCs w:val="28"/>
        </w:rPr>
        <w:t>. За 201</w:t>
      </w:r>
      <w:r w:rsidR="00B265D6">
        <w:rPr>
          <w:rFonts w:ascii="Times New Roman" w:hAnsi="Times New Roman" w:cs="Times New Roman"/>
          <w:sz w:val="28"/>
          <w:szCs w:val="28"/>
        </w:rPr>
        <w:t>8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 год население района сократилось  на </w:t>
      </w:r>
      <w:r w:rsidR="00B265D6">
        <w:rPr>
          <w:rFonts w:ascii="Times New Roman" w:hAnsi="Times New Roman" w:cs="Times New Roman"/>
          <w:sz w:val="28"/>
          <w:szCs w:val="28"/>
        </w:rPr>
        <w:t xml:space="preserve"> 235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 человек. Городское население составляет 6</w:t>
      </w:r>
      <w:r w:rsidR="00166FE8" w:rsidRPr="004626CE">
        <w:rPr>
          <w:rFonts w:ascii="Times New Roman" w:hAnsi="Times New Roman" w:cs="Times New Roman"/>
          <w:sz w:val="28"/>
          <w:szCs w:val="28"/>
        </w:rPr>
        <w:t>5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 % , и сельское  3</w:t>
      </w:r>
      <w:r w:rsidR="00166FE8" w:rsidRPr="004626CE">
        <w:rPr>
          <w:rFonts w:ascii="Times New Roman" w:hAnsi="Times New Roman" w:cs="Times New Roman"/>
          <w:sz w:val="28"/>
          <w:szCs w:val="28"/>
        </w:rPr>
        <w:t>5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 % .  Числен</w:t>
      </w:r>
      <w:r w:rsidR="00853226"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gramStart"/>
      <w:r w:rsidR="00853226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853226">
        <w:rPr>
          <w:rFonts w:ascii="Times New Roman" w:hAnsi="Times New Roman" w:cs="Times New Roman"/>
          <w:sz w:val="28"/>
          <w:szCs w:val="28"/>
        </w:rPr>
        <w:t xml:space="preserve"> в экономике в 201</w:t>
      </w:r>
      <w:r w:rsidR="00B265D6">
        <w:rPr>
          <w:rFonts w:ascii="Times New Roman" w:hAnsi="Times New Roman" w:cs="Times New Roman"/>
          <w:sz w:val="28"/>
          <w:szCs w:val="28"/>
        </w:rPr>
        <w:t>8</w:t>
      </w:r>
      <w:r w:rsidR="00853226">
        <w:rPr>
          <w:rFonts w:ascii="Times New Roman" w:hAnsi="Times New Roman" w:cs="Times New Roman"/>
          <w:sz w:val="28"/>
          <w:szCs w:val="28"/>
        </w:rPr>
        <w:t xml:space="preserve"> году составила 1</w:t>
      </w:r>
      <w:r w:rsidR="00B265D6">
        <w:rPr>
          <w:rFonts w:ascii="Times New Roman" w:hAnsi="Times New Roman" w:cs="Times New Roman"/>
          <w:sz w:val="28"/>
          <w:szCs w:val="28"/>
        </w:rPr>
        <w:t>823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265D6">
        <w:rPr>
          <w:rFonts w:ascii="Times New Roman" w:hAnsi="Times New Roman" w:cs="Times New Roman"/>
          <w:sz w:val="28"/>
          <w:szCs w:val="28"/>
        </w:rPr>
        <w:t>а</w:t>
      </w:r>
      <w:r w:rsidR="00BA64DE" w:rsidRPr="004626CE">
        <w:rPr>
          <w:rFonts w:ascii="Times New Roman" w:hAnsi="Times New Roman" w:cs="Times New Roman"/>
          <w:sz w:val="28"/>
          <w:szCs w:val="28"/>
        </w:rPr>
        <w:t>.</w:t>
      </w:r>
      <w:r w:rsidR="00853226">
        <w:rPr>
          <w:rFonts w:ascii="Times New Roman" w:hAnsi="Times New Roman" w:cs="Times New Roman"/>
          <w:sz w:val="28"/>
          <w:szCs w:val="28"/>
        </w:rPr>
        <w:t xml:space="preserve"> Сокращение за год составило </w:t>
      </w:r>
      <w:r w:rsidR="00B265D6">
        <w:rPr>
          <w:rFonts w:ascii="Times New Roman" w:hAnsi="Times New Roman" w:cs="Times New Roman"/>
          <w:sz w:val="28"/>
          <w:szCs w:val="28"/>
        </w:rPr>
        <w:t xml:space="preserve"> 101</w:t>
      </w:r>
      <w:r w:rsidR="0085322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4DE" w:rsidRPr="004626CE" w:rsidRDefault="00BA64DE" w:rsidP="00514788">
      <w:pPr>
        <w:pStyle w:val="a5"/>
        <w:tabs>
          <w:tab w:val="left" w:pos="10163"/>
          <w:tab w:val="left" w:pos="10343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4626CE">
        <w:rPr>
          <w:sz w:val="28"/>
          <w:szCs w:val="28"/>
        </w:rPr>
        <w:t>Фонд оплаты тр</w:t>
      </w:r>
      <w:r w:rsidR="00853226">
        <w:rPr>
          <w:sz w:val="28"/>
          <w:szCs w:val="28"/>
        </w:rPr>
        <w:t>уда в 201</w:t>
      </w:r>
      <w:r w:rsidR="00B265D6">
        <w:rPr>
          <w:sz w:val="28"/>
          <w:szCs w:val="28"/>
        </w:rPr>
        <w:t>8</w:t>
      </w:r>
      <w:r w:rsidR="00853226">
        <w:rPr>
          <w:sz w:val="28"/>
          <w:szCs w:val="28"/>
        </w:rPr>
        <w:t xml:space="preserve"> году составил  3</w:t>
      </w:r>
      <w:r w:rsidR="00B265D6">
        <w:rPr>
          <w:sz w:val="28"/>
          <w:szCs w:val="28"/>
        </w:rPr>
        <w:t>73</w:t>
      </w:r>
      <w:r w:rsidRPr="004626CE">
        <w:rPr>
          <w:sz w:val="28"/>
          <w:szCs w:val="28"/>
        </w:rPr>
        <w:t>,</w:t>
      </w:r>
      <w:r w:rsidR="00B265D6">
        <w:rPr>
          <w:sz w:val="28"/>
          <w:szCs w:val="28"/>
        </w:rPr>
        <w:t>4</w:t>
      </w:r>
      <w:r w:rsidRPr="004626CE">
        <w:rPr>
          <w:sz w:val="28"/>
          <w:szCs w:val="28"/>
        </w:rPr>
        <w:t xml:space="preserve"> </w:t>
      </w:r>
      <w:proofErr w:type="spellStart"/>
      <w:r w:rsidRPr="004626CE">
        <w:rPr>
          <w:sz w:val="28"/>
          <w:szCs w:val="28"/>
        </w:rPr>
        <w:t>млн</w:t>
      </w:r>
      <w:proofErr w:type="gramStart"/>
      <w:r w:rsidRPr="004626CE">
        <w:rPr>
          <w:sz w:val="28"/>
          <w:szCs w:val="28"/>
        </w:rPr>
        <w:t>.р</w:t>
      </w:r>
      <w:proofErr w:type="gramEnd"/>
      <w:r w:rsidRPr="004626CE">
        <w:rPr>
          <w:sz w:val="28"/>
          <w:szCs w:val="28"/>
        </w:rPr>
        <w:t>уб</w:t>
      </w:r>
      <w:proofErr w:type="spellEnd"/>
      <w:r w:rsidRPr="004626CE">
        <w:rPr>
          <w:sz w:val="28"/>
          <w:szCs w:val="28"/>
        </w:rPr>
        <w:t>, соответственно размер среднемесячной  з</w:t>
      </w:r>
      <w:r w:rsidR="00853226">
        <w:rPr>
          <w:sz w:val="28"/>
          <w:szCs w:val="28"/>
        </w:rPr>
        <w:t>аработной платы   составил 1</w:t>
      </w:r>
      <w:r w:rsidR="00B265D6">
        <w:rPr>
          <w:sz w:val="28"/>
          <w:szCs w:val="28"/>
        </w:rPr>
        <w:t>7069</w:t>
      </w:r>
      <w:r w:rsidRPr="004626CE">
        <w:rPr>
          <w:sz w:val="28"/>
          <w:szCs w:val="28"/>
        </w:rPr>
        <w:t xml:space="preserve"> </w:t>
      </w:r>
      <w:proofErr w:type="spellStart"/>
      <w:r w:rsidRPr="004626CE">
        <w:rPr>
          <w:sz w:val="28"/>
          <w:szCs w:val="28"/>
        </w:rPr>
        <w:t>руб</w:t>
      </w:r>
      <w:proofErr w:type="spellEnd"/>
      <w:r w:rsidRPr="004626CE">
        <w:rPr>
          <w:sz w:val="28"/>
          <w:szCs w:val="28"/>
        </w:rPr>
        <w:t xml:space="preserve">,- рост </w:t>
      </w:r>
      <w:r w:rsidR="00B265D6">
        <w:rPr>
          <w:sz w:val="28"/>
          <w:szCs w:val="28"/>
        </w:rPr>
        <w:t>16</w:t>
      </w:r>
      <w:r w:rsidR="00853226">
        <w:rPr>
          <w:sz w:val="28"/>
          <w:szCs w:val="28"/>
        </w:rPr>
        <w:t>,4 % к факту 201</w:t>
      </w:r>
      <w:r w:rsidR="00B265D6">
        <w:rPr>
          <w:sz w:val="28"/>
          <w:szCs w:val="28"/>
        </w:rPr>
        <w:t>7</w:t>
      </w:r>
      <w:r w:rsidRPr="004626CE">
        <w:rPr>
          <w:sz w:val="28"/>
          <w:szCs w:val="28"/>
        </w:rPr>
        <w:t xml:space="preserve"> года. Причиной невысокого роста среднемесячной заработной платы является  снижение во многих  бюджетных учреждениях  надбавок, премий.   </w:t>
      </w:r>
    </w:p>
    <w:p w:rsidR="00BA64DE" w:rsidRPr="004626CE" w:rsidRDefault="00853226" w:rsidP="0051478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</w:t>
      </w:r>
      <w:r w:rsidR="00B265D6">
        <w:rPr>
          <w:rFonts w:ascii="Times New Roman" w:hAnsi="Times New Roman" w:cs="Times New Roman"/>
          <w:sz w:val="28"/>
          <w:szCs w:val="28"/>
        </w:rPr>
        <w:t>9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 в центре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на учете состоял  </w:t>
      </w:r>
      <w:r w:rsidR="00B265D6">
        <w:rPr>
          <w:rFonts w:ascii="Times New Roman" w:hAnsi="Times New Roman" w:cs="Times New Roman"/>
          <w:sz w:val="28"/>
          <w:szCs w:val="28"/>
        </w:rPr>
        <w:t xml:space="preserve"> 96</w:t>
      </w:r>
      <w:r w:rsidR="00BA64DE" w:rsidRPr="004626CE">
        <w:rPr>
          <w:rFonts w:ascii="Times New Roman" w:hAnsi="Times New Roman" w:cs="Times New Roman"/>
          <w:sz w:val="28"/>
          <w:szCs w:val="28"/>
        </w:rPr>
        <w:t xml:space="preserve"> безработный, у</w:t>
      </w:r>
      <w:r>
        <w:rPr>
          <w:rFonts w:ascii="Times New Roman" w:hAnsi="Times New Roman" w:cs="Times New Roman"/>
          <w:sz w:val="28"/>
          <w:szCs w:val="28"/>
        </w:rPr>
        <w:t>ровень  безработицы составил 3,</w:t>
      </w:r>
      <w:r w:rsidR="00B265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%, это соответственно  на </w:t>
      </w:r>
      <w:r w:rsidR="00B265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B265D6">
        <w:rPr>
          <w:rFonts w:ascii="Times New Roman" w:hAnsi="Times New Roman" w:cs="Times New Roman"/>
          <w:sz w:val="28"/>
          <w:szCs w:val="28"/>
        </w:rPr>
        <w:t xml:space="preserve"> меньше</w:t>
      </w:r>
      <w:r>
        <w:rPr>
          <w:rFonts w:ascii="Times New Roman" w:hAnsi="Times New Roman" w:cs="Times New Roman"/>
          <w:sz w:val="28"/>
          <w:szCs w:val="28"/>
        </w:rPr>
        <w:t>, чем на 01.01.201</w:t>
      </w:r>
      <w:r w:rsidR="00B265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9F8" w:rsidRPr="00514788" w:rsidRDefault="004529F8" w:rsidP="0051478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14788">
        <w:rPr>
          <w:b/>
          <w:sz w:val="28"/>
          <w:szCs w:val="28"/>
        </w:rPr>
        <w:t xml:space="preserve">      </w:t>
      </w:r>
      <w:r w:rsidR="005635AD" w:rsidRPr="00514788">
        <w:rPr>
          <w:b/>
          <w:sz w:val="28"/>
          <w:szCs w:val="28"/>
        </w:rPr>
        <w:t>Анализ состояния и перспект</w:t>
      </w:r>
      <w:r w:rsidR="0026454D" w:rsidRPr="00514788">
        <w:rPr>
          <w:b/>
          <w:sz w:val="28"/>
          <w:szCs w:val="28"/>
        </w:rPr>
        <w:t>ив развития системы образования</w:t>
      </w:r>
      <w:r w:rsidR="005635AD" w:rsidRPr="00514788">
        <w:rPr>
          <w:b/>
          <w:sz w:val="28"/>
          <w:szCs w:val="28"/>
        </w:rPr>
        <w:t>:</w:t>
      </w:r>
      <w:r w:rsidRPr="00514788">
        <w:rPr>
          <w:sz w:val="28"/>
          <w:szCs w:val="28"/>
        </w:rPr>
        <w:t xml:space="preserve">  Образование Тужинского муниципального района в 201</w:t>
      </w:r>
      <w:r w:rsidR="006C38A9">
        <w:rPr>
          <w:sz w:val="28"/>
          <w:szCs w:val="28"/>
        </w:rPr>
        <w:t>7</w:t>
      </w:r>
      <w:r w:rsidRPr="00514788">
        <w:rPr>
          <w:sz w:val="28"/>
          <w:szCs w:val="28"/>
        </w:rPr>
        <w:t xml:space="preserve"> году работало по следующим программам:</w:t>
      </w:r>
    </w:p>
    <w:p w:rsidR="004529F8" w:rsidRPr="00514788" w:rsidRDefault="00F76A67" w:rsidP="00514788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14788">
        <w:rPr>
          <w:sz w:val="28"/>
          <w:szCs w:val="28"/>
        </w:rPr>
        <w:t>Развитие образования на 2014 – 201</w:t>
      </w:r>
      <w:r w:rsidR="00283CFE" w:rsidRPr="00514788">
        <w:rPr>
          <w:sz w:val="28"/>
          <w:szCs w:val="28"/>
        </w:rPr>
        <w:t>9</w:t>
      </w:r>
      <w:r w:rsidRPr="00514788">
        <w:rPr>
          <w:sz w:val="28"/>
          <w:szCs w:val="28"/>
        </w:rPr>
        <w:t xml:space="preserve"> </w:t>
      </w:r>
      <w:proofErr w:type="spellStart"/>
      <w:proofErr w:type="gramStart"/>
      <w:r w:rsidRPr="00514788">
        <w:rPr>
          <w:sz w:val="28"/>
          <w:szCs w:val="28"/>
        </w:rPr>
        <w:t>гг</w:t>
      </w:r>
      <w:proofErr w:type="spellEnd"/>
      <w:proofErr w:type="gramEnd"/>
      <w:r w:rsidRPr="00514788">
        <w:rPr>
          <w:sz w:val="28"/>
          <w:szCs w:val="28"/>
        </w:rPr>
        <w:t>;</w:t>
      </w:r>
    </w:p>
    <w:p w:rsidR="00F76A67" w:rsidRPr="00514788" w:rsidRDefault="00F76A67" w:rsidP="00514788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14788">
        <w:rPr>
          <w:sz w:val="28"/>
          <w:szCs w:val="28"/>
        </w:rPr>
        <w:t>Обеспечение безопасности и жизнедеятельности населения;</w:t>
      </w:r>
    </w:p>
    <w:p w:rsidR="00F76A67" w:rsidRPr="00514788" w:rsidRDefault="00F76A67" w:rsidP="00514788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14788">
        <w:rPr>
          <w:sz w:val="28"/>
          <w:szCs w:val="28"/>
        </w:rPr>
        <w:t>Охрана окружающей среды и экологическое воспитание;</w:t>
      </w:r>
    </w:p>
    <w:p w:rsidR="00F76A67" w:rsidRPr="00514788" w:rsidRDefault="00F76A67" w:rsidP="00514788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14788">
        <w:rPr>
          <w:sz w:val="28"/>
          <w:szCs w:val="28"/>
        </w:rPr>
        <w:t xml:space="preserve">Комплексная программа модернизации и реформирования </w:t>
      </w:r>
      <w:proofErr w:type="spellStart"/>
      <w:proofErr w:type="gramStart"/>
      <w:r w:rsidRPr="00514788">
        <w:rPr>
          <w:sz w:val="28"/>
          <w:szCs w:val="28"/>
        </w:rPr>
        <w:t>жили</w:t>
      </w:r>
      <w:r w:rsidR="00D84A9C" w:rsidRPr="00514788">
        <w:rPr>
          <w:sz w:val="28"/>
          <w:szCs w:val="28"/>
        </w:rPr>
        <w:t>щ</w:t>
      </w:r>
      <w:r w:rsidRPr="00514788">
        <w:rPr>
          <w:sz w:val="28"/>
          <w:szCs w:val="28"/>
        </w:rPr>
        <w:t>но</w:t>
      </w:r>
      <w:proofErr w:type="spellEnd"/>
      <w:r w:rsidRPr="00514788">
        <w:rPr>
          <w:sz w:val="28"/>
          <w:szCs w:val="28"/>
        </w:rPr>
        <w:t xml:space="preserve"> – коммунального</w:t>
      </w:r>
      <w:proofErr w:type="gramEnd"/>
      <w:r w:rsidRPr="00514788">
        <w:rPr>
          <w:sz w:val="28"/>
          <w:szCs w:val="28"/>
        </w:rPr>
        <w:t xml:space="preserve"> хозяйства;</w:t>
      </w:r>
    </w:p>
    <w:p w:rsidR="00F76A67" w:rsidRPr="00514788" w:rsidRDefault="00F76A67" w:rsidP="00514788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14788">
        <w:rPr>
          <w:sz w:val="28"/>
          <w:szCs w:val="28"/>
        </w:rPr>
        <w:lastRenderedPageBreak/>
        <w:t>Энергосбережение и повышение энергетической эффективности.</w:t>
      </w:r>
    </w:p>
    <w:p w:rsidR="001E0F60" w:rsidRPr="00514788" w:rsidRDefault="006C38A9" w:rsidP="006C38A9">
      <w:pPr>
        <w:tabs>
          <w:tab w:val="left" w:pos="36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DF14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DF1468">
        <w:rPr>
          <w:rFonts w:ascii="Times New Roman" w:hAnsi="Times New Roman" w:cs="Times New Roman"/>
          <w:sz w:val="28"/>
          <w:szCs w:val="28"/>
        </w:rPr>
        <w:t>9</w:t>
      </w:r>
      <w:r w:rsidR="001E0F60" w:rsidRPr="00514788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 w:rsidR="00DF1468">
        <w:rPr>
          <w:rFonts w:ascii="Times New Roman" w:hAnsi="Times New Roman" w:cs="Times New Roman"/>
          <w:sz w:val="28"/>
          <w:szCs w:val="28"/>
        </w:rPr>
        <w:t>6</w:t>
      </w:r>
      <w:r w:rsidR="001E0F60" w:rsidRPr="00514788">
        <w:rPr>
          <w:rFonts w:ascii="Times New Roman" w:hAnsi="Times New Roman" w:cs="Times New Roman"/>
          <w:sz w:val="28"/>
          <w:szCs w:val="28"/>
        </w:rPr>
        <w:t xml:space="preserve">  образовательных учреждения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работало </w:t>
      </w:r>
      <w:r w:rsidR="001A1BDF">
        <w:rPr>
          <w:rFonts w:ascii="Times New Roman" w:hAnsi="Times New Roman" w:cs="Times New Roman"/>
          <w:sz w:val="28"/>
          <w:szCs w:val="28"/>
        </w:rPr>
        <w:t>99</w:t>
      </w:r>
      <w:r w:rsidR="001E0F60" w:rsidRPr="00514788">
        <w:rPr>
          <w:rFonts w:ascii="Times New Roman" w:hAnsi="Times New Roman" w:cs="Times New Roman"/>
          <w:sz w:val="28"/>
          <w:szCs w:val="28"/>
        </w:rPr>
        <w:t xml:space="preserve"> 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ческих и руководящих работника. </w:t>
      </w:r>
      <w:r w:rsidR="001A1BDF">
        <w:rPr>
          <w:rFonts w:ascii="Times New Roman" w:hAnsi="Times New Roman" w:cs="Times New Roman"/>
          <w:sz w:val="28"/>
          <w:szCs w:val="28"/>
        </w:rPr>
        <w:t xml:space="preserve"> </w:t>
      </w:r>
      <w:r w:rsidR="00232669">
        <w:rPr>
          <w:rFonts w:ascii="Times New Roman" w:hAnsi="Times New Roman" w:cs="Times New Roman"/>
          <w:sz w:val="28"/>
          <w:szCs w:val="28"/>
        </w:rPr>
        <w:t xml:space="preserve"> </w:t>
      </w:r>
      <w:r w:rsidR="001A1BDF">
        <w:rPr>
          <w:rFonts w:ascii="Times New Roman" w:hAnsi="Times New Roman" w:cs="Times New Roman"/>
          <w:sz w:val="28"/>
          <w:szCs w:val="28"/>
        </w:rPr>
        <w:t xml:space="preserve"> С</w:t>
      </w:r>
      <w:r w:rsidR="00232669">
        <w:rPr>
          <w:rFonts w:ascii="Times New Roman" w:hAnsi="Times New Roman" w:cs="Times New Roman"/>
          <w:sz w:val="28"/>
          <w:szCs w:val="28"/>
        </w:rPr>
        <w:t>остав педа</w:t>
      </w:r>
      <w:r>
        <w:rPr>
          <w:rFonts w:ascii="Times New Roman" w:hAnsi="Times New Roman" w:cs="Times New Roman"/>
          <w:sz w:val="28"/>
          <w:szCs w:val="28"/>
        </w:rPr>
        <w:t>гогов квалифицированный: третья часть коллектива имеют</w:t>
      </w:r>
      <w:r w:rsidR="00232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высшую квалификационную категорию:</w:t>
      </w:r>
    </w:p>
    <w:p w:rsidR="001E0F60" w:rsidRPr="00514788" w:rsidRDefault="001E0F60" w:rsidP="00514788">
      <w:pPr>
        <w:tabs>
          <w:tab w:val="left" w:pos="36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88">
        <w:rPr>
          <w:rFonts w:ascii="Times New Roman" w:hAnsi="Times New Roman" w:cs="Times New Roman"/>
          <w:sz w:val="28"/>
          <w:szCs w:val="28"/>
        </w:rPr>
        <w:t xml:space="preserve">Высшая категория - </w:t>
      </w:r>
      <w:r w:rsidR="001A1BDF">
        <w:rPr>
          <w:rFonts w:ascii="Times New Roman" w:hAnsi="Times New Roman" w:cs="Times New Roman"/>
          <w:sz w:val="28"/>
          <w:szCs w:val="28"/>
        </w:rPr>
        <w:t xml:space="preserve"> 19</w:t>
      </w:r>
      <w:r w:rsidRPr="00514788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1E0F60" w:rsidRPr="00514788" w:rsidRDefault="006C38A9" w:rsidP="00514788">
      <w:pPr>
        <w:tabs>
          <w:tab w:val="left" w:pos="36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1E0F60" w:rsidRPr="00514788">
        <w:rPr>
          <w:rFonts w:ascii="Times New Roman" w:hAnsi="Times New Roman" w:cs="Times New Roman"/>
          <w:sz w:val="28"/>
          <w:szCs w:val="28"/>
        </w:rPr>
        <w:t xml:space="preserve"> категория – </w:t>
      </w:r>
      <w:r w:rsidR="001A1BDF">
        <w:rPr>
          <w:rFonts w:ascii="Times New Roman" w:hAnsi="Times New Roman" w:cs="Times New Roman"/>
          <w:sz w:val="28"/>
          <w:szCs w:val="28"/>
        </w:rPr>
        <w:t>35</w:t>
      </w:r>
      <w:r w:rsidR="001E0F60" w:rsidRPr="0051478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E0F60" w:rsidRPr="00514788" w:rsidRDefault="001E0F60" w:rsidP="00514788">
      <w:pPr>
        <w:tabs>
          <w:tab w:val="left" w:pos="36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88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– </w:t>
      </w:r>
      <w:r w:rsidR="001A1BDF">
        <w:rPr>
          <w:rFonts w:ascii="Times New Roman" w:hAnsi="Times New Roman" w:cs="Times New Roman"/>
          <w:sz w:val="28"/>
          <w:szCs w:val="28"/>
        </w:rPr>
        <w:t>32</w:t>
      </w:r>
    </w:p>
    <w:p w:rsidR="001E0F60" w:rsidRPr="00514788" w:rsidRDefault="001E0F60" w:rsidP="00514788">
      <w:pPr>
        <w:tabs>
          <w:tab w:val="left" w:pos="36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88">
        <w:rPr>
          <w:rFonts w:ascii="Times New Roman" w:hAnsi="Times New Roman" w:cs="Times New Roman"/>
          <w:sz w:val="28"/>
          <w:szCs w:val="28"/>
        </w:rPr>
        <w:t>Нет категории – 1</w:t>
      </w:r>
      <w:r w:rsidR="001A1BDF">
        <w:rPr>
          <w:rFonts w:ascii="Times New Roman" w:hAnsi="Times New Roman" w:cs="Times New Roman"/>
          <w:sz w:val="28"/>
          <w:szCs w:val="28"/>
        </w:rPr>
        <w:t>3</w:t>
      </w:r>
      <w:r w:rsidRPr="0051478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2123B" w:rsidRPr="00514788" w:rsidRDefault="0052123B" w:rsidP="0051478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14788">
        <w:rPr>
          <w:rFonts w:ascii="Times New Roman" w:hAnsi="Times New Roman" w:cs="Times New Roman"/>
          <w:sz w:val="28"/>
          <w:szCs w:val="28"/>
        </w:rPr>
        <w:t xml:space="preserve">На </w:t>
      </w:r>
      <w:r w:rsidR="006C38A9">
        <w:rPr>
          <w:rFonts w:ascii="Times New Roman" w:hAnsi="Times New Roman" w:cs="Times New Roman"/>
          <w:sz w:val="28"/>
          <w:szCs w:val="28"/>
        </w:rPr>
        <w:t>0</w:t>
      </w:r>
      <w:r w:rsidRPr="00514788">
        <w:rPr>
          <w:rFonts w:ascii="Times New Roman" w:hAnsi="Times New Roman" w:cs="Times New Roman"/>
          <w:sz w:val="28"/>
          <w:szCs w:val="28"/>
        </w:rPr>
        <w:t>1.0</w:t>
      </w:r>
      <w:r w:rsidR="008C131D" w:rsidRPr="00514788">
        <w:rPr>
          <w:rFonts w:ascii="Times New Roman" w:hAnsi="Times New Roman" w:cs="Times New Roman"/>
          <w:sz w:val="28"/>
          <w:szCs w:val="28"/>
        </w:rPr>
        <w:t>9</w:t>
      </w:r>
      <w:r w:rsidRPr="00514788">
        <w:rPr>
          <w:rFonts w:ascii="Times New Roman" w:hAnsi="Times New Roman" w:cs="Times New Roman"/>
          <w:sz w:val="28"/>
          <w:szCs w:val="28"/>
        </w:rPr>
        <w:t>.201</w:t>
      </w:r>
      <w:r w:rsidR="001A1BDF">
        <w:rPr>
          <w:rFonts w:ascii="Times New Roman" w:hAnsi="Times New Roman" w:cs="Times New Roman"/>
          <w:sz w:val="28"/>
          <w:szCs w:val="28"/>
        </w:rPr>
        <w:t>8</w:t>
      </w:r>
      <w:r w:rsidRPr="00514788">
        <w:rPr>
          <w:rFonts w:ascii="Times New Roman" w:hAnsi="Times New Roman" w:cs="Times New Roman"/>
          <w:sz w:val="28"/>
          <w:szCs w:val="28"/>
        </w:rPr>
        <w:t xml:space="preserve"> года обучающихся в общеобразовательных школах района </w:t>
      </w:r>
      <w:r w:rsidRPr="000C41AF">
        <w:rPr>
          <w:rFonts w:ascii="Times New Roman" w:hAnsi="Times New Roman" w:cs="Times New Roman"/>
          <w:sz w:val="28"/>
          <w:szCs w:val="28"/>
        </w:rPr>
        <w:t>насчитывалось 6</w:t>
      </w:r>
      <w:r w:rsidR="001A1BDF" w:rsidRPr="000C41AF">
        <w:rPr>
          <w:rFonts w:ascii="Times New Roman" w:hAnsi="Times New Roman" w:cs="Times New Roman"/>
          <w:sz w:val="28"/>
          <w:szCs w:val="28"/>
        </w:rPr>
        <w:t>10 человек, на 12</w:t>
      </w:r>
      <w:r w:rsidRPr="000C41AF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6C791C" w:rsidRPr="000C41AF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0C41AF">
        <w:rPr>
          <w:rFonts w:ascii="Times New Roman" w:hAnsi="Times New Roman" w:cs="Times New Roman"/>
          <w:sz w:val="28"/>
          <w:szCs w:val="28"/>
        </w:rPr>
        <w:t>прошлого года.</w:t>
      </w:r>
      <w:r w:rsidRPr="005147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A1BDF">
        <w:rPr>
          <w:rFonts w:ascii="Times New Roman" w:hAnsi="Times New Roman" w:cs="Times New Roman"/>
          <w:sz w:val="28"/>
          <w:szCs w:val="28"/>
        </w:rPr>
        <w:t xml:space="preserve"> </w:t>
      </w:r>
      <w:r w:rsidR="00BB7A8D">
        <w:rPr>
          <w:rFonts w:ascii="Times New Roman" w:hAnsi="Times New Roman" w:cs="Times New Roman"/>
          <w:sz w:val="28"/>
          <w:szCs w:val="28"/>
        </w:rPr>
        <w:t xml:space="preserve"> </w:t>
      </w:r>
      <w:r w:rsidR="001A1B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1E0F60" w:rsidRPr="00514788" w:rsidRDefault="0052123B" w:rsidP="005147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7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районе работали 2 учреждения, реализующие программы дошкольного образования, где </w:t>
      </w:r>
      <w:r w:rsidRPr="00514788">
        <w:rPr>
          <w:rFonts w:ascii="Times New Roman" w:hAnsi="Times New Roman" w:cs="Times New Roman"/>
          <w:color w:val="000000"/>
          <w:sz w:val="28"/>
          <w:szCs w:val="28"/>
        </w:rPr>
        <w:t>получа</w:t>
      </w:r>
      <w:r w:rsidR="00021930" w:rsidRPr="0051478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5147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 </w:t>
      </w:r>
      <w:r w:rsidR="00F52B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021930" w:rsidRPr="0051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788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Pr="00514788">
        <w:rPr>
          <w:rFonts w:ascii="Times New Roman" w:hAnsi="Times New Roman" w:cs="Times New Roman"/>
          <w:color w:val="000000"/>
          <w:sz w:val="28"/>
          <w:szCs w:val="28"/>
        </w:rPr>
        <w:t xml:space="preserve">а базе 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514788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муниципальных общеобразовательных учреждений работа</w:t>
      </w:r>
      <w:r w:rsidR="00021930" w:rsidRPr="00514788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</w:t>
      </w:r>
      <w:r w:rsidRPr="005147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C41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3</w:t>
      </w:r>
      <w:r w:rsidRPr="005147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дошкольных групп с контингентом </w:t>
      </w:r>
      <w:r w:rsidR="000C41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34 </w:t>
      </w:r>
      <w:r w:rsidRPr="00514788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воспитанник</w:t>
      </w:r>
      <w:r w:rsidR="000C41AF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51478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="001E0F60" w:rsidRPr="00514788">
        <w:rPr>
          <w:rFonts w:ascii="Times New Roman" w:hAnsi="Times New Roman" w:cs="Times New Roman"/>
          <w:color w:val="000000"/>
          <w:sz w:val="28"/>
          <w:szCs w:val="28"/>
        </w:rPr>
        <w:t>Указ П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 xml:space="preserve">резидента России по обеспечению </w:t>
      </w:r>
      <w:r w:rsidR="001E0F60" w:rsidRPr="00514788">
        <w:rPr>
          <w:rFonts w:ascii="Times New Roman" w:hAnsi="Times New Roman" w:cs="Times New Roman"/>
          <w:color w:val="000000"/>
          <w:sz w:val="28"/>
          <w:szCs w:val="28"/>
        </w:rPr>
        <w:t>стопроцентной доступности дошкольного образования детей от 3 до 7 лет в районе выполнен.</w:t>
      </w:r>
      <w:r w:rsidR="001E0F60" w:rsidRPr="00514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E0F60" w:rsidRPr="00514788">
        <w:rPr>
          <w:rFonts w:ascii="Times New Roman" w:hAnsi="Times New Roman" w:cs="Times New Roman"/>
          <w:color w:val="000000"/>
          <w:sz w:val="28"/>
          <w:szCs w:val="28"/>
        </w:rPr>
        <w:t xml:space="preserve">Охват детей от года до 7 лет дошкольным образованием </w:t>
      </w:r>
      <w:proofErr w:type="gramStart"/>
      <w:r w:rsidR="001E0F60" w:rsidRPr="0051478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1E0F60" w:rsidRPr="00514788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100%. Вместе </w:t>
      </w:r>
      <w:proofErr w:type="gramStart"/>
      <w:r w:rsidR="001E0F60" w:rsidRPr="0051478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1E0F60" w:rsidRPr="00514788">
        <w:rPr>
          <w:rFonts w:ascii="Times New Roman" w:hAnsi="Times New Roman" w:cs="Times New Roman"/>
          <w:color w:val="000000"/>
          <w:sz w:val="28"/>
          <w:szCs w:val="28"/>
        </w:rPr>
        <w:t xml:space="preserve"> тем, по данным электронной очереди, на зачисление в детские сады детей от 2 месяцев до 3 лет подано </w:t>
      </w:r>
      <w:r w:rsidR="000C41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47 </w:t>
      </w:r>
      <w:r w:rsidR="00F52B30">
        <w:rPr>
          <w:rFonts w:ascii="Times New Roman" w:hAnsi="Times New Roman" w:cs="Times New Roman"/>
          <w:color w:val="000000"/>
          <w:sz w:val="28"/>
          <w:szCs w:val="28"/>
        </w:rPr>
        <w:t>заявлений. С 1 сентября 201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E0F60" w:rsidRPr="00514788">
        <w:rPr>
          <w:rFonts w:ascii="Times New Roman" w:hAnsi="Times New Roman" w:cs="Times New Roman"/>
          <w:color w:val="000000"/>
          <w:sz w:val="28"/>
          <w:szCs w:val="28"/>
        </w:rPr>
        <w:t xml:space="preserve"> года в детские</w:t>
      </w:r>
      <w:r w:rsidR="00F52B30">
        <w:rPr>
          <w:rFonts w:ascii="Times New Roman" w:hAnsi="Times New Roman" w:cs="Times New Roman"/>
          <w:color w:val="000000"/>
          <w:sz w:val="28"/>
          <w:szCs w:val="28"/>
        </w:rPr>
        <w:t xml:space="preserve"> сады пойдут более 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2B30">
        <w:rPr>
          <w:rFonts w:ascii="Times New Roman" w:hAnsi="Times New Roman" w:cs="Times New Roman"/>
          <w:color w:val="000000"/>
          <w:sz w:val="28"/>
          <w:szCs w:val="28"/>
        </w:rPr>
        <w:t>0 детей 201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52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F60" w:rsidRPr="00514788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рождения. Задача понятна - необходимо интенсивно продолжать работу по повышению доступности мест в детских садах для самых маленьких жителей района. </w:t>
      </w:r>
    </w:p>
    <w:p w:rsidR="00021930" w:rsidRPr="00514788" w:rsidRDefault="00021930" w:rsidP="0051478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788">
        <w:rPr>
          <w:rFonts w:ascii="Times New Roman" w:hAnsi="Times New Roman" w:cs="Times New Roman"/>
          <w:color w:val="000000"/>
          <w:sz w:val="28"/>
          <w:szCs w:val="28"/>
        </w:rPr>
        <w:t>Общая численность детей дошкольного возраста, прожи</w:t>
      </w:r>
      <w:r w:rsidR="00F52B30">
        <w:rPr>
          <w:rFonts w:ascii="Times New Roman" w:hAnsi="Times New Roman" w:cs="Times New Roman"/>
          <w:color w:val="000000"/>
          <w:sz w:val="28"/>
          <w:szCs w:val="28"/>
        </w:rPr>
        <w:t>вающих в районе на 1 января 201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C791C" w:rsidRPr="005147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2B3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 xml:space="preserve"> 484</w:t>
      </w:r>
      <w:r w:rsidRPr="00514788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  <w:r w:rsidR="006C791C" w:rsidRPr="005147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C791C" w:rsidRPr="0051478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14788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6C791C" w:rsidRPr="00514788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F6152F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F61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791C" w:rsidRPr="0051478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C41AF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6C791C" w:rsidRPr="00514788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514788">
        <w:rPr>
          <w:rFonts w:ascii="Times New Roman" w:hAnsi="Times New Roman" w:cs="Times New Roman"/>
          <w:color w:val="000000"/>
          <w:sz w:val="28"/>
          <w:szCs w:val="28"/>
        </w:rPr>
        <w:t xml:space="preserve">  охвачены дошкол</w:t>
      </w:r>
      <w:r w:rsidR="00F6152F">
        <w:rPr>
          <w:rFonts w:ascii="Times New Roman" w:hAnsi="Times New Roman" w:cs="Times New Roman"/>
          <w:color w:val="000000"/>
          <w:sz w:val="28"/>
          <w:szCs w:val="28"/>
        </w:rPr>
        <w:t>ьными образовательными услугами</w:t>
      </w:r>
      <w:r w:rsidR="006C791C" w:rsidRPr="0051478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D1063" w:rsidRPr="00514788" w:rsidRDefault="001D1063" w:rsidP="00514788">
      <w:pPr>
        <w:pStyle w:val="1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4788">
        <w:rPr>
          <w:rFonts w:ascii="Times New Roman" w:hAnsi="Times New Roman"/>
          <w:sz w:val="28"/>
          <w:szCs w:val="28"/>
        </w:rPr>
        <w:t>Доля детей в возрасте</w:t>
      </w:r>
      <w:r w:rsidRPr="00514788">
        <w:rPr>
          <w:rFonts w:ascii="Times New Roman" w:hAnsi="Times New Roman"/>
          <w:b/>
          <w:sz w:val="28"/>
          <w:szCs w:val="28"/>
        </w:rPr>
        <w:t xml:space="preserve"> </w:t>
      </w:r>
      <w:r w:rsidRPr="00514788">
        <w:rPr>
          <w:rFonts w:ascii="Times New Roman" w:hAnsi="Times New Roman"/>
          <w:sz w:val="28"/>
          <w:szCs w:val="28"/>
        </w:rPr>
        <w:t>1 – 6 лет получающих дошкольную образовательную</w:t>
      </w:r>
      <w:r w:rsidRPr="005147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4788">
        <w:rPr>
          <w:rFonts w:ascii="Times New Roman" w:hAnsi="Times New Roman"/>
          <w:sz w:val="28"/>
          <w:szCs w:val="28"/>
        </w:rPr>
        <w:t xml:space="preserve">услугу и (или) услугу по их содержанию в муниципальных образовательных учреждениях в общей численности </w:t>
      </w:r>
      <w:r w:rsidR="00F6152F">
        <w:rPr>
          <w:rFonts w:ascii="Times New Roman" w:hAnsi="Times New Roman"/>
          <w:sz w:val="28"/>
          <w:szCs w:val="28"/>
        </w:rPr>
        <w:t>детей возрасте 1 - 6 лет в  201</w:t>
      </w:r>
      <w:r w:rsidR="000C41AF">
        <w:rPr>
          <w:rFonts w:ascii="Times New Roman" w:hAnsi="Times New Roman"/>
          <w:sz w:val="28"/>
          <w:szCs w:val="28"/>
        </w:rPr>
        <w:t>8</w:t>
      </w:r>
      <w:r w:rsidR="00F6152F">
        <w:rPr>
          <w:rFonts w:ascii="Times New Roman" w:hAnsi="Times New Roman"/>
          <w:sz w:val="28"/>
          <w:szCs w:val="28"/>
        </w:rPr>
        <w:t xml:space="preserve"> году ставила </w:t>
      </w:r>
      <w:r w:rsidR="000C41AF">
        <w:rPr>
          <w:rFonts w:ascii="Times New Roman" w:hAnsi="Times New Roman"/>
          <w:sz w:val="28"/>
          <w:szCs w:val="28"/>
        </w:rPr>
        <w:t>48</w:t>
      </w:r>
      <w:r w:rsidR="00F6152F">
        <w:rPr>
          <w:rFonts w:ascii="Times New Roman" w:hAnsi="Times New Roman"/>
          <w:sz w:val="28"/>
          <w:szCs w:val="28"/>
        </w:rPr>
        <w:t>,</w:t>
      </w:r>
      <w:r w:rsidR="000C41AF">
        <w:rPr>
          <w:rFonts w:ascii="Times New Roman" w:hAnsi="Times New Roman"/>
          <w:sz w:val="28"/>
          <w:szCs w:val="28"/>
        </w:rPr>
        <w:t>4</w:t>
      </w:r>
      <w:r w:rsidRPr="00514788">
        <w:rPr>
          <w:rFonts w:ascii="Times New Roman" w:hAnsi="Times New Roman"/>
          <w:sz w:val="28"/>
          <w:szCs w:val="28"/>
        </w:rPr>
        <w:t>%. Данный показатель по срав</w:t>
      </w:r>
      <w:r w:rsidR="00F6152F">
        <w:rPr>
          <w:rFonts w:ascii="Times New Roman" w:hAnsi="Times New Roman"/>
          <w:sz w:val="28"/>
          <w:szCs w:val="28"/>
        </w:rPr>
        <w:t xml:space="preserve">нению с предыдущим годом уменьшился  на </w:t>
      </w:r>
      <w:r w:rsidR="000C41AF">
        <w:rPr>
          <w:rFonts w:ascii="Times New Roman" w:hAnsi="Times New Roman"/>
          <w:sz w:val="28"/>
          <w:szCs w:val="28"/>
        </w:rPr>
        <w:t>8</w:t>
      </w:r>
      <w:r w:rsidR="00F6152F">
        <w:rPr>
          <w:rFonts w:ascii="Times New Roman" w:hAnsi="Times New Roman"/>
          <w:sz w:val="28"/>
          <w:szCs w:val="28"/>
        </w:rPr>
        <w:t xml:space="preserve"> %.Снижение произош</w:t>
      </w:r>
      <w:r w:rsidRPr="00514788">
        <w:rPr>
          <w:rFonts w:ascii="Times New Roman" w:hAnsi="Times New Roman"/>
          <w:sz w:val="28"/>
          <w:szCs w:val="28"/>
        </w:rPr>
        <w:t>л</w:t>
      </w:r>
      <w:r w:rsidR="00F6152F">
        <w:rPr>
          <w:rFonts w:ascii="Times New Roman" w:hAnsi="Times New Roman"/>
          <w:sz w:val="28"/>
          <w:szCs w:val="28"/>
        </w:rPr>
        <w:t>о из-за увеличения</w:t>
      </w:r>
      <w:r w:rsidRPr="00514788">
        <w:rPr>
          <w:rFonts w:ascii="Times New Roman" w:hAnsi="Times New Roman"/>
          <w:sz w:val="28"/>
          <w:szCs w:val="28"/>
        </w:rPr>
        <w:t xml:space="preserve"> количества детей</w:t>
      </w:r>
      <w:r w:rsidR="00F6152F">
        <w:rPr>
          <w:rFonts w:ascii="Times New Roman" w:hAnsi="Times New Roman"/>
          <w:sz w:val="28"/>
          <w:szCs w:val="28"/>
        </w:rPr>
        <w:t>, зарегистрированных, но не проживающих на территории района и не поступающих</w:t>
      </w:r>
      <w:proofErr w:type="gramEnd"/>
      <w:r w:rsidR="00F6152F">
        <w:rPr>
          <w:rFonts w:ascii="Times New Roman" w:hAnsi="Times New Roman"/>
          <w:sz w:val="28"/>
          <w:szCs w:val="28"/>
        </w:rPr>
        <w:t xml:space="preserve"> услуг по дошкольному образованию</w:t>
      </w:r>
      <w:r w:rsidRPr="00514788">
        <w:rPr>
          <w:rFonts w:ascii="Times New Roman" w:hAnsi="Times New Roman"/>
          <w:sz w:val="28"/>
          <w:szCs w:val="28"/>
        </w:rPr>
        <w:t xml:space="preserve">. Доля детей в возрасте от 1-6 </w:t>
      </w:r>
      <w:proofErr w:type="gramStart"/>
      <w:r w:rsidRPr="00514788">
        <w:rPr>
          <w:rFonts w:ascii="Times New Roman" w:hAnsi="Times New Roman"/>
          <w:sz w:val="28"/>
          <w:szCs w:val="28"/>
        </w:rPr>
        <w:t xml:space="preserve">лет, состоящих на учёте для определения в муниципальные организации в общей численности </w:t>
      </w:r>
      <w:r w:rsidR="00F6152F">
        <w:rPr>
          <w:rFonts w:ascii="Times New Roman" w:hAnsi="Times New Roman"/>
          <w:sz w:val="28"/>
          <w:szCs w:val="28"/>
        </w:rPr>
        <w:t>детей в возрасте 1-6 лет за 201</w:t>
      </w:r>
      <w:r w:rsidR="000C41AF">
        <w:rPr>
          <w:rFonts w:ascii="Times New Roman" w:hAnsi="Times New Roman"/>
          <w:sz w:val="28"/>
          <w:szCs w:val="28"/>
        </w:rPr>
        <w:t>8</w:t>
      </w:r>
      <w:r w:rsidR="00F6152F">
        <w:rPr>
          <w:rFonts w:ascii="Times New Roman" w:hAnsi="Times New Roman"/>
          <w:sz w:val="28"/>
          <w:szCs w:val="28"/>
        </w:rPr>
        <w:t xml:space="preserve"> год  составляет</w:t>
      </w:r>
      <w:proofErr w:type="gramEnd"/>
      <w:r w:rsidR="00F6152F">
        <w:rPr>
          <w:rFonts w:ascii="Times New Roman" w:hAnsi="Times New Roman"/>
          <w:sz w:val="28"/>
          <w:szCs w:val="28"/>
        </w:rPr>
        <w:t xml:space="preserve"> 11,42</w:t>
      </w:r>
      <w:r w:rsidRPr="00514788">
        <w:rPr>
          <w:rFonts w:ascii="Times New Roman" w:hAnsi="Times New Roman"/>
          <w:sz w:val="28"/>
          <w:szCs w:val="28"/>
        </w:rPr>
        <w:t xml:space="preserve"> %, </w:t>
      </w:r>
      <w:r w:rsidR="000C41AF">
        <w:rPr>
          <w:rFonts w:ascii="Times New Roman" w:hAnsi="Times New Roman"/>
          <w:sz w:val="28"/>
          <w:szCs w:val="28"/>
        </w:rPr>
        <w:t xml:space="preserve"> как и в</w:t>
      </w:r>
      <w:r w:rsidR="00F6152F">
        <w:rPr>
          <w:rFonts w:ascii="Times New Roman" w:hAnsi="Times New Roman"/>
          <w:sz w:val="28"/>
          <w:szCs w:val="28"/>
        </w:rPr>
        <w:t xml:space="preserve"> 201</w:t>
      </w:r>
      <w:r w:rsidR="000C41AF">
        <w:rPr>
          <w:rFonts w:ascii="Times New Roman" w:hAnsi="Times New Roman"/>
          <w:sz w:val="28"/>
          <w:szCs w:val="28"/>
        </w:rPr>
        <w:t>7</w:t>
      </w:r>
      <w:r w:rsidR="00F6152F">
        <w:rPr>
          <w:rFonts w:ascii="Times New Roman" w:hAnsi="Times New Roman"/>
          <w:sz w:val="28"/>
          <w:szCs w:val="28"/>
        </w:rPr>
        <w:t xml:space="preserve"> год</w:t>
      </w:r>
      <w:r w:rsidR="000C41AF">
        <w:rPr>
          <w:rFonts w:ascii="Times New Roman" w:hAnsi="Times New Roman"/>
          <w:sz w:val="28"/>
          <w:szCs w:val="28"/>
        </w:rPr>
        <w:t>у.</w:t>
      </w:r>
      <w:r w:rsidR="00F6152F">
        <w:rPr>
          <w:rFonts w:ascii="Times New Roman" w:hAnsi="Times New Roman"/>
          <w:sz w:val="28"/>
          <w:szCs w:val="28"/>
        </w:rPr>
        <w:t xml:space="preserve"> </w:t>
      </w:r>
      <w:r w:rsidR="000C41AF">
        <w:rPr>
          <w:rFonts w:ascii="Times New Roman" w:hAnsi="Times New Roman"/>
          <w:sz w:val="28"/>
          <w:szCs w:val="28"/>
        </w:rPr>
        <w:t xml:space="preserve"> </w:t>
      </w:r>
      <w:r w:rsidRPr="00514788">
        <w:rPr>
          <w:rFonts w:ascii="Times New Roman" w:hAnsi="Times New Roman"/>
          <w:sz w:val="28"/>
          <w:szCs w:val="28"/>
        </w:rPr>
        <w:t xml:space="preserve"> Актуального спроса среди детей данного возраста нет. Очередности детей от 3 до 7 лет для получения путевки в дошкольные образовательные организации нет. </w:t>
      </w:r>
    </w:p>
    <w:p w:rsidR="00BB399F" w:rsidRPr="00232669" w:rsidRDefault="0064254A" w:rsidP="00514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1A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F6152F" w:rsidRPr="009B753F">
        <w:rPr>
          <w:rFonts w:ascii="Times New Roman" w:hAnsi="Times New Roman" w:cs="Times New Roman"/>
          <w:sz w:val="28"/>
          <w:szCs w:val="28"/>
        </w:rPr>
        <w:t>В 201</w:t>
      </w:r>
      <w:r w:rsidR="009B753F" w:rsidRPr="009B753F">
        <w:rPr>
          <w:rFonts w:ascii="Times New Roman" w:hAnsi="Times New Roman" w:cs="Times New Roman"/>
          <w:sz w:val="28"/>
          <w:szCs w:val="28"/>
        </w:rPr>
        <w:t>8</w:t>
      </w:r>
      <w:r w:rsidR="00F6152F" w:rsidRPr="000C41AF">
        <w:rPr>
          <w:rFonts w:ascii="Times New Roman" w:hAnsi="Times New Roman" w:cs="Times New Roman"/>
          <w:sz w:val="28"/>
          <w:szCs w:val="28"/>
        </w:rPr>
        <w:t xml:space="preserve"> </w:t>
      </w:r>
      <w:r w:rsidR="006C791C" w:rsidRPr="000C41AF">
        <w:rPr>
          <w:rFonts w:ascii="Times New Roman" w:hAnsi="Times New Roman" w:cs="Times New Roman"/>
          <w:sz w:val="28"/>
          <w:szCs w:val="28"/>
        </w:rPr>
        <w:t xml:space="preserve">году в районе  </w:t>
      </w:r>
      <w:r w:rsidR="00BB399F" w:rsidRPr="000C41AF">
        <w:rPr>
          <w:rFonts w:ascii="Times New Roman" w:hAnsi="Times New Roman" w:cs="Times New Roman"/>
          <w:sz w:val="28"/>
          <w:szCs w:val="28"/>
        </w:rPr>
        <w:t xml:space="preserve">проживает </w:t>
      </w:r>
      <w:r w:rsidR="009B753F">
        <w:rPr>
          <w:rFonts w:ascii="Times New Roman" w:hAnsi="Times New Roman" w:cs="Times New Roman"/>
          <w:sz w:val="28"/>
          <w:szCs w:val="28"/>
        </w:rPr>
        <w:t>17</w:t>
      </w:r>
      <w:r w:rsidR="006C791C" w:rsidRPr="000C41AF">
        <w:rPr>
          <w:rFonts w:ascii="Times New Roman" w:hAnsi="Times New Roman" w:cs="Times New Roman"/>
          <w:sz w:val="28"/>
          <w:szCs w:val="28"/>
        </w:rPr>
        <w:t xml:space="preserve">  детей-инвалидов, из них   обучающихся</w:t>
      </w:r>
      <w:r w:rsidR="006C791C" w:rsidRPr="00232669">
        <w:rPr>
          <w:rFonts w:ascii="Times New Roman" w:hAnsi="Times New Roman" w:cs="Times New Roman"/>
          <w:sz w:val="28"/>
          <w:szCs w:val="28"/>
        </w:rPr>
        <w:t xml:space="preserve">  в школах района  </w:t>
      </w:r>
      <w:r w:rsidR="009B753F">
        <w:rPr>
          <w:rFonts w:ascii="Times New Roman" w:hAnsi="Times New Roman" w:cs="Times New Roman"/>
          <w:sz w:val="28"/>
          <w:szCs w:val="28"/>
        </w:rPr>
        <w:t>8</w:t>
      </w:r>
      <w:r w:rsidR="006C791C" w:rsidRPr="00232669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9B753F">
        <w:rPr>
          <w:rFonts w:ascii="Times New Roman" w:hAnsi="Times New Roman" w:cs="Times New Roman"/>
          <w:sz w:val="28"/>
          <w:szCs w:val="28"/>
        </w:rPr>
        <w:t xml:space="preserve"> 2</w:t>
      </w:r>
      <w:r w:rsidR="006C791C" w:rsidRPr="00232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91C" w:rsidRPr="00232669">
        <w:rPr>
          <w:rFonts w:ascii="Times New Roman" w:hAnsi="Times New Roman" w:cs="Times New Roman"/>
          <w:sz w:val="28"/>
          <w:szCs w:val="28"/>
        </w:rPr>
        <w:t>ребен</w:t>
      </w:r>
      <w:r w:rsidR="00232669" w:rsidRPr="00232669">
        <w:rPr>
          <w:rFonts w:ascii="Times New Roman" w:hAnsi="Times New Roman" w:cs="Times New Roman"/>
          <w:sz w:val="28"/>
          <w:szCs w:val="28"/>
        </w:rPr>
        <w:t>ок</w:t>
      </w:r>
      <w:r w:rsidR="009B753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32669" w:rsidRPr="00232669">
        <w:rPr>
          <w:rFonts w:ascii="Times New Roman" w:hAnsi="Times New Roman" w:cs="Times New Roman"/>
          <w:sz w:val="28"/>
          <w:szCs w:val="28"/>
        </w:rPr>
        <w:t xml:space="preserve"> посещает дошкольную образовательную организацию</w:t>
      </w:r>
      <w:r w:rsidR="006C791C" w:rsidRPr="00232669">
        <w:rPr>
          <w:rFonts w:ascii="Times New Roman" w:hAnsi="Times New Roman" w:cs="Times New Roman"/>
          <w:sz w:val="28"/>
          <w:szCs w:val="28"/>
        </w:rPr>
        <w:t>.</w:t>
      </w:r>
      <w:r w:rsidR="001E0F60" w:rsidRPr="002326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063" w:rsidRPr="00AA5405" w:rsidRDefault="006C791C" w:rsidP="00514788">
      <w:pPr>
        <w:pStyle w:val="1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AA5405">
        <w:rPr>
          <w:rFonts w:ascii="Times New Roman" w:hAnsi="Times New Roman"/>
          <w:sz w:val="28"/>
          <w:szCs w:val="28"/>
        </w:rPr>
        <w:t>Охват детей доп</w:t>
      </w:r>
      <w:r w:rsidR="0064254A" w:rsidRPr="00AA5405">
        <w:rPr>
          <w:rFonts w:ascii="Times New Roman" w:hAnsi="Times New Roman"/>
          <w:sz w:val="28"/>
          <w:szCs w:val="28"/>
        </w:rPr>
        <w:t>олнительным образованием  в 201</w:t>
      </w:r>
      <w:r w:rsidR="009B753F">
        <w:rPr>
          <w:rFonts w:ascii="Times New Roman" w:hAnsi="Times New Roman"/>
          <w:sz w:val="28"/>
          <w:szCs w:val="28"/>
        </w:rPr>
        <w:t>8</w:t>
      </w:r>
      <w:r w:rsidRPr="00AA5405">
        <w:rPr>
          <w:rFonts w:ascii="Times New Roman" w:hAnsi="Times New Roman"/>
          <w:sz w:val="28"/>
          <w:szCs w:val="28"/>
        </w:rPr>
        <w:t xml:space="preserve"> год</w:t>
      </w:r>
      <w:r w:rsidR="00146A46" w:rsidRPr="00AA5405">
        <w:rPr>
          <w:rFonts w:ascii="Times New Roman" w:hAnsi="Times New Roman"/>
          <w:sz w:val="28"/>
          <w:szCs w:val="28"/>
        </w:rPr>
        <w:t>у</w:t>
      </w:r>
      <w:r w:rsidR="009B753F">
        <w:rPr>
          <w:rFonts w:ascii="Times New Roman" w:hAnsi="Times New Roman"/>
          <w:sz w:val="28"/>
          <w:szCs w:val="28"/>
        </w:rPr>
        <w:t>:</w:t>
      </w:r>
      <w:r w:rsidR="00146A46" w:rsidRPr="00AA5405">
        <w:rPr>
          <w:rFonts w:ascii="Times New Roman" w:hAnsi="Times New Roman"/>
          <w:sz w:val="28"/>
          <w:szCs w:val="28"/>
        </w:rPr>
        <w:t xml:space="preserve"> </w:t>
      </w:r>
      <w:r w:rsidR="0064254A" w:rsidRPr="00AA5405">
        <w:rPr>
          <w:rFonts w:ascii="Times New Roman" w:hAnsi="Times New Roman"/>
          <w:sz w:val="28"/>
          <w:szCs w:val="28"/>
        </w:rPr>
        <w:t xml:space="preserve"> ДДТ-424, ДЮСШ -206</w:t>
      </w:r>
      <w:r w:rsidRPr="00AA5405">
        <w:rPr>
          <w:rFonts w:ascii="Times New Roman" w:hAnsi="Times New Roman"/>
          <w:sz w:val="28"/>
          <w:szCs w:val="28"/>
        </w:rPr>
        <w:t>. Дополнительные образовательн</w:t>
      </w:r>
      <w:r w:rsidR="009B753F">
        <w:rPr>
          <w:rFonts w:ascii="Times New Roman" w:hAnsi="Times New Roman"/>
          <w:sz w:val="28"/>
          <w:szCs w:val="28"/>
        </w:rPr>
        <w:t>ые программы  реализуются   по 4</w:t>
      </w:r>
      <w:r w:rsidRPr="00AA5405">
        <w:rPr>
          <w:rFonts w:ascii="Times New Roman" w:hAnsi="Times New Roman"/>
          <w:sz w:val="28"/>
          <w:szCs w:val="28"/>
        </w:rPr>
        <w:t xml:space="preserve"> направленностям: научно-техническая, художественно-эстетическая, физкультурно-спортивная, социально-педагогическая</w:t>
      </w:r>
      <w:r w:rsidRPr="00AA5405">
        <w:rPr>
          <w:rFonts w:ascii="Times New Roman" w:hAnsi="Times New Roman"/>
          <w:b/>
          <w:sz w:val="28"/>
          <w:szCs w:val="28"/>
        </w:rPr>
        <w:t>.</w:t>
      </w:r>
      <w:r w:rsidRPr="00AA5405">
        <w:rPr>
          <w:rFonts w:ascii="Times New Roman" w:hAnsi="Times New Roman"/>
          <w:sz w:val="28"/>
          <w:szCs w:val="28"/>
        </w:rPr>
        <w:t xml:space="preserve"> </w:t>
      </w:r>
    </w:p>
    <w:p w:rsidR="00F45A99" w:rsidRPr="00232669" w:rsidRDefault="00F45A99" w:rsidP="00514788">
      <w:pPr>
        <w:pStyle w:val="a5"/>
        <w:shd w:val="clear" w:color="auto" w:fill="FFFFFF" w:themeFill="background1"/>
        <w:spacing w:before="75" w:beforeAutospacing="0" w:after="0" w:afterAutospacing="0"/>
        <w:ind w:firstLine="48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232669">
        <w:rPr>
          <w:sz w:val="28"/>
          <w:szCs w:val="28"/>
        </w:rPr>
        <w:lastRenderedPageBreak/>
        <w:t>Финансовые ресурсы в бюджете сконцентрированы на тех направлениях, которые определены в Указах Президента РФ. Задача, поставленная Президентом РФ по повышению средней заработной платы педагогических работников об</w:t>
      </w:r>
      <w:r w:rsidR="00355778" w:rsidRPr="00232669">
        <w:rPr>
          <w:sz w:val="28"/>
          <w:szCs w:val="28"/>
        </w:rPr>
        <w:t>разовательных учреждений, в 201</w:t>
      </w:r>
      <w:r w:rsidR="009B753F">
        <w:rPr>
          <w:sz w:val="28"/>
          <w:szCs w:val="28"/>
        </w:rPr>
        <w:t>8</w:t>
      </w:r>
      <w:r w:rsidRPr="00232669">
        <w:rPr>
          <w:sz w:val="28"/>
          <w:szCs w:val="28"/>
        </w:rPr>
        <w:t xml:space="preserve"> году выполнена.</w:t>
      </w:r>
      <w:r w:rsidRPr="00232669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1A2BED" w:rsidRPr="00D476F5" w:rsidRDefault="001A2BED" w:rsidP="00514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BB7">
        <w:rPr>
          <w:rFonts w:ascii="Times New Roman" w:hAnsi="Times New Roman" w:cs="Times New Roman"/>
          <w:sz w:val="28"/>
          <w:szCs w:val="28"/>
        </w:rPr>
        <w:t xml:space="preserve">Средняя заработная плата педагогов </w:t>
      </w:r>
      <w:r w:rsidR="00232669" w:rsidRPr="001E4BB7">
        <w:rPr>
          <w:rFonts w:ascii="Times New Roman" w:hAnsi="Times New Roman" w:cs="Times New Roman"/>
          <w:sz w:val="28"/>
          <w:szCs w:val="28"/>
        </w:rPr>
        <w:t>в 201</w:t>
      </w:r>
      <w:r w:rsidR="009B753F" w:rsidRPr="001E4BB7">
        <w:rPr>
          <w:rFonts w:ascii="Times New Roman" w:hAnsi="Times New Roman" w:cs="Times New Roman"/>
          <w:sz w:val="28"/>
          <w:szCs w:val="28"/>
        </w:rPr>
        <w:t>8</w:t>
      </w:r>
      <w:r w:rsidR="00850F2C" w:rsidRPr="001E4BB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E4BB7">
        <w:rPr>
          <w:rFonts w:ascii="Times New Roman" w:hAnsi="Times New Roman" w:cs="Times New Roman"/>
          <w:sz w:val="28"/>
          <w:szCs w:val="28"/>
        </w:rPr>
        <w:t xml:space="preserve"> </w:t>
      </w:r>
      <w:r w:rsidR="00BD49D5" w:rsidRPr="001E4BB7">
        <w:rPr>
          <w:rFonts w:ascii="Times New Roman" w:hAnsi="Times New Roman" w:cs="Times New Roman"/>
          <w:sz w:val="28"/>
          <w:szCs w:val="28"/>
        </w:rPr>
        <w:t xml:space="preserve"> составляет по дошкольному образованию</w:t>
      </w:r>
      <w:r w:rsidR="001E4BB7">
        <w:rPr>
          <w:rFonts w:ascii="Times New Roman" w:hAnsi="Times New Roman" w:cs="Times New Roman"/>
          <w:sz w:val="28"/>
          <w:szCs w:val="28"/>
        </w:rPr>
        <w:t xml:space="preserve">  17584</w:t>
      </w:r>
      <w:r w:rsidR="00D476F5" w:rsidRPr="001E4BB7">
        <w:rPr>
          <w:rFonts w:ascii="Times New Roman" w:hAnsi="Times New Roman" w:cs="Times New Roman"/>
          <w:sz w:val="28"/>
          <w:szCs w:val="28"/>
        </w:rPr>
        <w:t>,</w:t>
      </w:r>
      <w:r w:rsidR="001E4BB7">
        <w:rPr>
          <w:rFonts w:ascii="Times New Roman" w:hAnsi="Times New Roman" w:cs="Times New Roman"/>
          <w:sz w:val="28"/>
          <w:szCs w:val="28"/>
        </w:rPr>
        <w:t>38</w:t>
      </w:r>
      <w:r w:rsidR="00D476F5" w:rsidRPr="001E4BB7">
        <w:rPr>
          <w:rFonts w:ascii="Times New Roman" w:hAnsi="Times New Roman" w:cs="Times New Roman"/>
          <w:sz w:val="28"/>
          <w:szCs w:val="28"/>
        </w:rPr>
        <w:t> руб.</w:t>
      </w:r>
      <w:r w:rsidR="00BD49D5" w:rsidRPr="001E4BB7">
        <w:rPr>
          <w:rFonts w:ascii="Times New Roman" w:hAnsi="Times New Roman" w:cs="Times New Roman"/>
          <w:sz w:val="28"/>
          <w:szCs w:val="28"/>
        </w:rPr>
        <w:t xml:space="preserve">, по общему образованию </w:t>
      </w:r>
      <w:r w:rsidR="001E4BB7">
        <w:rPr>
          <w:rFonts w:ascii="Times New Roman" w:hAnsi="Times New Roman" w:cs="Times New Roman"/>
          <w:sz w:val="28"/>
          <w:szCs w:val="28"/>
        </w:rPr>
        <w:t xml:space="preserve"> 21677,13</w:t>
      </w:r>
      <w:r w:rsidR="00D476F5" w:rsidRPr="001E4BB7">
        <w:rPr>
          <w:rFonts w:ascii="Times New Roman" w:hAnsi="Times New Roman" w:cs="Times New Roman"/>
          <w:sz w:val="28"/>
          <w:szCs w:val="28"/>
        </w:rPr>
        <w:t xml:space="preserve"> </w:t>
      </w:r>
      <w:r w:rsidR="00BD49D5" w:rsidRPr="001E4BB7">
        <w:rPr>
          <w:rFonts w:ascii="Times New Roman" w:hAnsi="Times New Roman" w:cs="Times New Roman"/>
          <w:sz w:val="28"/>
          <w:szCs w:val="28"/>
        </w:rPr>
        <w:t>руб., по дополнительному</w:t>
      </w:r>
      <w:r w:rsidR="001E4BB7">
        <w:rPr>
          <w:rFonts w:ascii="Times New Roman" w:hAnsi="Times New Roman" w:cs="Times New Roman"/>
          <w:sz w:val="28"/>
          <w:szCs w:val="28"/>
        </w:rPr>
        <w:t xml:space="preserve">  18737,70</w:t>
      </w:r>
      <w:r w:rsidR="00D476F5" w:rsidRPr="001E4BB7">
        <w:rPr>
          <w:rFonts w:ascii="Times New Roman" w:hAnsi="Times New Roman" w:cs="Times New Roman"/>
          <w:sz w:val="28"/>
          <w:szCs w:val="28"/>
        </w:rPr>
        <w:t> руб</w:t>
      </w:r>
      <w:r w:rsidR="00BD49D5" w:rsidRPr="001E4BB7">
        <w:rPr>
          <w:rFonts w:ascii="Times New Roman" w:hAnsi="Times New Roman" w:cs="Times New Roman"/>
          <w:sz w:val="28"/>
          <w:szCs w:val="28"/>
        </w:rPr>
        <w:t>.</w:t>
      </w:r>
      <w:r w:rsidR="00BD49D5" w:rsidRPr="00D476F5">
        <w:rPr>
          <w:rFonts w:ascii="Times New Roman" w:hAnsi="Times New Roman" w:cs="Times New Roman"/>
          <w:sz w:val="28"/>
          <w:szCs w:val="28"/>
        </w:rPr>
        <w:t xml:space="preserve"> </w:t>
      </w:r>
      <w:r w:rsidRPr="00D476F5">
        <w:rPr>
          <w:rFonts w:ascii="Times New Roman" w:hAnsi="Times New Roman" w:cs="Times New Roman"/>
          <w:sz w:val="28"/>
          <w:szCs w:val="28"/>
        </w:rPr>
        <w:t xml:space="preserve">Во всех общеобразовательных учреждениях созданы все необходимые и безопасные условия для получения всех уровней образования в соответствии с </w:t>
      </w:r>
      <w:proofErr w:type="spellStart"/>
      <w:r w:rsidRPr="00D476F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476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76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76F5">
        <w:rPr>
          <w:rFonts w:ascii="Times New Roman" w:hAnsi="Times New Roman" w:cs="Times New Roman"/>
          <w:sz w:val="28"/>
          <w:szCs w:val="28"/>
        </w:rPr>
        <w:t xml:space="preserve">Все учащиеся обеспечены учебниками, </w:t>
      </w:r>
      <w:r w:rsidR="009B753F">
        <w:rPr>
          <w:rFonts w:ascii="Times New Roman" w:hAnsi="Times New Roman" w:cs="Times New Roman"/>
          <w:sz w:val="28"/>
          <w:szCs w:val="28"/>
        </w:rPr>
        <w:t xml:space="preserve"> </w:t>
      </w:r>
      <w:r w:rsidRPr="00D476F5">
        <w:rPr>
          <w:rFonts w:ascii="Times New Roman" w:hAnsi="Times New Roman" w:cs="Times New Roman"/>
          <w:sz w:val="28"/>
          <w:szCs w:val="28"/>
        </w:rPr>
        <w:t xml:space="preserve"> горячим питанием</w:t>
      </w:r>
      <w:proofErr w:type="gramStart"/>
      <w:r w:rsidRPr="00D476F5">
        <w:rPr>
          <w:rFonts w:ascii="Times New Roman" w:hAnsi="Times New Roman" w:cs="Times New Roman"/>
          <w:sz w:val="28"/>
          <w:szCs w:val="28"/>
        </w:rPr>
        <w:t xml:space="preserve"> </w:t>
      </w:r>
      <w:r w:rsidR="009B753F">
        <w:rPr>
          <w:rFonts w:ascii="Times New Roman" w:hAnsi="Times New Roman" w:cs="Times New Roman"/>
          <w:sz w:val="28"/>
          <w:szCs w:val="28"/>
        </w:rPr>
        <w:t xml:space="preserve">  </w:t>
      </w:r>
      <w:r w:rsidR="00726C5F" w:rsidRPr="00D476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76F5" w:rsidRPr="00D476F5">
        <w:rPr>
          <w:rFonts w:ascii="Times New Roman" w:hAnsi="Times New Roman" w:cs="Times New Roman"/>
          <w:sz w:val="28"/>
          <w:szCs w:val="28"/>
        </w:rPr>
        <w:t xml:space="preserve"> В одной школе имеется лицензированный медицинский кабинет</w:t>
      </w:r>
      <w:r w:rsidRPr="00D476F5">
        <w:rPr>
          <w:rFonts w:ascii="Times New Roman" w:hAnsi="Times New Roman" w:cs="Times New Roman"/>
          <w:sz w:val="28"/>
          <w:szCs w:val="28"/>
        </w:rPr>
        <w:t>, сельские школы пользуются услугами ФАП и ТЦРБ.</w:t>
      </w:r>
    </w:p>
    <w:p w:rsidR="00FC444F" w:rsidRPr="009B753F" w:rsidRDefault="001A2BED" w:rsidP="009B753F">
      <w:pPr>
        <w:pStyle w:val="a5"/>
        <w:spacing w:before="0" w:beforeAutospacing="0" w:after="0" w:afterAutospacing="0"/>
        <w:ind w:firstLine="480"/>
        <w:jc w:val="both"/>
        <w:rPr>
          <w:rFonts w:eastAsia="Calibri"/>
          <w:bCs/>
          <w:sz w:val="28"/>
          <w:szCs w:val="28"/>
        </w:rPr>
      </w:pPr>
      <w:r w:rsidRPr="00AA5405">
        <w:rPr>
          <w:sz w:val="28"/>
          <w:szCs w:val="28"/>
        </w:rPr>
        <w:t xml:space="preserve">Подвоз учащихся составляет 100%. </w:t>
      </w:r>
      <w:r w:rsidR="00726C5F" w:rsidRPr="00AA5405">
        <w:rPr>
          <w:sz w:val="28"/>
          <w:szCs w:val="28"/>
        </w:rPr>
        <w:t xml:space="preserve">В школах </w:t>
      </w:r>
      <w:r w:rsidRPr="00AA5405">
        <w:rPr>
          <w:sz w:val="28"/>
          <w:szCs w:val="28"/>
        </w:rPr>
        <w:t xml:space="preserve">работает АИС «Аверс - зачисление в образовательные организации». В двух общеобразовательных организациях работает </w:t>
      </w:r>
      <w:r w:rsidR="00726C5F" w:rsidRPr="00AA5405">
        <w:rPr>
          <w:sz w:val="28"/>
          <w:szCs w:val="28"/>
        </w:rPr>
        <w:t xml:space="preserve">электронный </w:t>
      </w:r>
      <w:r w:rsidRPr="00AA5405">
        <w:rPr>
          <w:sz w:val="28"/>
          <w:szCs w:val="28"/>
        </w:rPr>
        <w:t>классный журнал, электронный дневник. Во всех общеобразовательных организациях есть отопление, канализация и водоснабжение. 100% педагогов работающих по новым стандартам прошли повышение квалификации.</w:t>
      </w:r>
      <w:r w:rsidR="00CD2338">
        <w:rPr>
          <w:sz w:val="28"/>
          <w:szCs w:val="28"/>
        </w:rPr>
        <w:t xml:space="preserve"> </w:t>
      </w:r>
      <w:r w:rsidR="009B753F">
        <w:rPr>
          <w:sz w:val="28"/>
          <w:szCs w:val="28"/>
        </w:rPr>
        <w:t xml:space="preserve"> </w:t>
      </w:r>
    </w:p>
    <w:p w:rsidR="00E2669C" w:rsidRPr="005D2C8D" w:rsidRDefault="004626CE" w:rsidP="005D2C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201</w:t>
      </w:r>
      <w:r w:rsidR="009B753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324E7" w:rsidRPr="0051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года </w:t>
      </w:r>
      <w:proofErr w:type="spellStart"/>
      <w:r w:rsidR="003324E7" w:rsidRPr="00514788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обученность</w:t>
      </w:r>
      <w:proofErr w:type="spellEnd"/>
      <w:r w:rsidR="003324E7" w:rsidRPr="0051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детей по</w:t>
      </w:r>
      <w:r w:rsidR="0035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="009B753F">
        <w:rPr>
          <w:rFonts w:ascii="Times New Roman" w:hAnsi="Times New Roman" w:cs="Times New Roman"/>
          <w:color w:val="000000" w:themeColor="text1"/>
          <w:sz w:val="28"/>
          <w:szCs w:val="28"/>
        </w:rPr>
        <w:t>снизилась на 0,3%  и составила 99,6%</w:t>
      </w:r>
      <w:r w:rsidR="005D2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r w:rsidR="003324E7" w:rsidRPr="0051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качество знаний </w:t>
      </w:r>
      <w:r w:rsidR="0035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ухудшилось на </w:t>
      </w:r>
      <w:r w:rsidR="005D2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778">
        <w:rPr>
          <w:rFonts w:ascii="Times New Roman" w:hAnsi="Times New Roman" w:cs="Times New Roman"/>
          <w:color w:val="000000" w:themeColor="text1"/>
          <w:sz w:val="28"/>
          <w:szCs w:val="28"/>
        </w:rPr>
        <w:t>3% по сравнению с 201</w:t>
      </w:r>
      <w:r w:rsidR="005D2C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5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и составляет </w:t>
      </w:r>
      <w:r w:rsidR="005D2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47%.</w:t>
      </w:r>
      <w:r w:rsidR="003324E7" w:rsidRPr="0051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7A4C" w:rsidRPr="00514788" w:rsidRDefault="004D3190" w:rsidP="00514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5D2C8D">
        <w:rPr>
          <w:rFonts w:ascii="Times New Roman" w:hAnsi="Times New Roman" w:cs="Times New Roman"/>
          <w:sz w:val="28"/>
          <w:szCs w:val="28"/>
        </w:rPr>
        <w:t>8</w:t>
      </w:r>
      <w:r w:rsidR="00FA7A4C" w:rsidRPr="00514788">
        <w:rPr>
          <w:rFonts w:ascii="Times New Roman" w:hAnsi="Times New Roman" w:cs="Times New Roman"/>
          <w:sz w:val="28"/>
          <w:szCs w:val="28"/>
        </w:rPr>
        <w:t xml:space="preserve"> году традиционно </w:t>
      </w:r>
      <w:r w:rsidR="001A2BED" w:rsidRPr="00514788">
        <w:rPr>
          <w:rFonts w:ascii="Times New Roman" w:hAnsi="Times New Roman" w:cs="Times New Roman"/>
          <w:sz w:val="28"/>
          <w:szCs w:val="28"/>
        </w:rPr>
        <w:t>проводи</w:t>
      </w:r>
      <w:r w:rsidR="00FA7A4C" w:rsidRPr="00514788">
        <w:rPr>
          <w:rFonts w:ascii="Times New Roman" w:hAnsi="Times New Roman" w:cs="Times New Roman"/>
          <w:sz w:val="28"/>
          <w:szCs w:val="28"/>
        </w:rPr>
        <w:t>лась</w:t>
      </w:r>
      <w:r w:rsidR="001A2BED" w:rsidRPr="00514788">
        <w:rPr>
          <w:rFonts w:ascii="Times New Roman" w:hAnsi="Times New Roman" w:cs="Times New Roman"/>
          <w:sz w:val="28"/>
          <w:szCs w:val="28"/>
        </w:rPr>
        <w:t xml:space="preserve"> учебно-практическая конференция исследовательских работ учащихся школ района</w:t>
      </w:r>
      <w:r w:rsidR="00FA7A4C" w:rsidRPr="00514788">
        <w:rPr>
          <w:rFonts w:ascii="Times New Roman" w:hAnsi="Times New Roman" w:cs="Times New Roman"/>
          <w:sz w:val="28"/>
          <w:szCs w:val="28"/>
        </w:rPr>
        <w:t>,</w:t>
      </w:r>
      <w:r w:rsidR="001A2BED" w:rsidRPr="00514788">
        <w:rPr>
          <w:rFonts w:ascii="Times New Roman" w:hAnsi="Times New Roman" w:cs="Times New Roman"/>
          <w:sz w:val="28"/>
          <w:szCs w:val="28"/>
        </w:rPr>
        <w:t xml:space="preserve"> учебно-практическая конференция юных лингвистов</w:t>
      </w:r>
      <w:r>
        <w:rPr>
          <w:rFonts w:ascii="Times New Roman" w:hAnsi="Times New Roman" w:cs="Times New Roman"/>
          <w:sz w:val="28"/>
          <w:szCs w:val="28"/>
        </w:rPr>
        <w:t>. В 201</w:t>
      </w:r>
      <w:r w:rsidR="005D2C8D">
        <w:rPr>
          <w:rFonts w:ascii="Times New Roman" w:hAnsi="Times New Roman" w:cs="Times New Roman"/>
          <w:sz w:val="28"/>
          <w:szCs w:val="28"/>
        </w:rPr>
        <w:t>8</w:t>
      </w:r>
      <w:r w:rsidR="00FA7A4C" w:rsidRPr="00514788">
        <w:rPr>
          <w:rFonts w:ascii="Times New Roman" w:hAnsi="Times New Roman" w:cs="Times New Roman"/>
          <w:sz w:val="28"/>
          <w:szCs w:val="28"/>
        </w:rPr>
        <w:t xml:space="preserve">  году в  школьный этап всероссийской олимпиады приняли участие </w:t>
      </w:r>
      <w:r w:rsidR="005D2C8D">
        <w:rPr>
          <w:rFonts w:ascii="Times New Roman" w:hAnsi="Times New Roman" w:cs="Times New Roman"/>
          <w:sz w:val="28"/>
          <w:szCs w:val="28"/>
        </w:rPr>
        <w:t xml:space="preserve"> 351</w:t>
      </w:r>
      <w:r w:rsidR="00FA7A4C" w:rsidRPr="00514788">
        <w:rPr>
          <w:rFonts w:ascii="Times New Roman" w:hAnsi="Times New Roman" w:cs="Times New Roman"/>
          <w:sz w:val="28"/>
          <w:szCs w:val="28"/>
        </w:rPr>
        <w:t xml:space="preserve"> </w:t>
      </w:r>
      <w:r w:rsidR="005D2C8D">
        <w:rPr>
          <w:rFonts w:ascii="Times New Roman" w:hAnsi="Times New Roman" w:cs="Times New Roman"/>
          <w:sz w:val="28"/>
          <w:szCs w:val="28"/>
        </w:rPr>
        <w:t xml:space="preserve"> </w:t>
      </w:r>
      <w:r w:rsidR="00FA7A4C" w:rsidRPr="00514788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5D2C8D">
        <w:rPr>
          <w:rFonts w:ascii="Times New Roman" w:hAnsi="Times New Roman" w:cs="Times New Roman"/>
          <w:sz w:val="28"/>
          <w:szCs w:val="28"/>
        </w:rPr>
        <w:t>й</w:t>
      </w:r>
      <w:r w:rsidR="00FA7A4C" w:rsidRPr="00514788">
        <w:rPr>
          <w:rFonts w:ascii="Times New Roman" w:hAnsi="Times New Roman" w:cs="Times New Roman"/>
          <w:sz w:val="28"/>
          <w:szCs w:val="28"/>
        </w:rPr>
        <w:t xml:space="preserve">ся с 4 по 11 класс </w:t>
      </w:r>
      <w:r w:rsidR="005D2C8D">
        <w:rPr>
          <w:rFonts w:ascii="Times New Roman" w:hAnsi="Times New Roman" w:cs="Times New Roman"/>
          <w:sz w:val="28"/>
          <w:szCs w:val="28"/>
        </w:rPr>
        <w:t>3</w:t>
      </w:r>
      <w:r w:rsidR="00FA7A4C" w:rsidRPr="00514788">
        <w:rPr>
          <w:rFonts w:ascii="Times New Roman" w:hAnsi="Times New Roman" w:cs="Times New Roman"/>
          <w:sz w:val="28"/>
          <w:szCs w:val="28"/>
        </w:rPr>
        <w:t xml:space="preserve"> школ района по 17 предметам. Победители и призеры школьного этапа стали участниками муниципального этапа олимпиады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2C8D">
        <w:rPr>
          <w:rFonts w:ascii="Times New Roman" w:hAnsi="Times New Roman" w:cs="Times New Roman"/>
          <w:sz w:val="28"/>
          <w:szCs w:val="28"/>
        </w:rPr>
        <w:t xml:space="preserve"> </w:t>
      </w:r>
      <w:r w:rsidR="00FA7A4C" w:rsidRPr="00514788">
        <w:rPr>
          <w:rFonts w:ascii="Times New Roman" w:hAnsi="Times New Roman" w:cs="Times New Roman"/>
          <w:color w:val="000000" w:themeColor="text1"/>
          <w:sz w:val="28"/>
          <w:szCs w:val="28"/>
        </w:rPr>
        <w:t>В  область был</w:t>
      </w:r>
      <w:r w:rsidR="005D2C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7A4C" w:rsidRPr="0051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вызван</w:t>
      </w:r>
      <w:r w:rsidR="005D2C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7A4C" w:rsidRPr="0051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C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A7A4C" w:rsidRPr="00514788">
        <w:rPr>
          <w:rFonts w:ascii="Times New Roman" w:hAnsi="Times New Roman" w:cs="Times New Roman"/>
          <w:color w:val="000000" w:themeColor="text1"/>
          <w:sz w:val="28"/>
          <w:szCs w:val="28"/>
        </w:rPr>
        <w:t>учащ</w:t>
      </w:r>
      <w:r w:rsidR="005D2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аяся </w:t>
      </w:r>
      <w:r w:rsidR="00FA7A4C" w:rsidRPr="0051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D2C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A7A4C" w:rsidRPr="0051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</w:t>
      </w:r>
      <w:r w:rsidR="005D2C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7A4C" w:rsidRPr="0051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5D2C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A7A4C" w:rsidRPr="0051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 района</w:t>
      </w:r>
      <w:r w:rsidR="00FA7A4C" w:rsidRPr="00514788">
        <w:rPr>
          <w:rFonts w:ascii="Times New Roman" w:hAnsi="Times New Roman" w:cs="Times New Roman"/>
          <w:sz w:val="28"/>
          <w:szCs w:val="28"/>
        </w:rPr>
        <w:t>.</w:t>
      </w:r>
    </w:p>
    <w:p w:rsidR="007902D1" w:rsidRPr="0033156F" w:rsidRDefault="005D2C8D" w:rsidP="00514788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7A4C" w:rsidRPr="005147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3190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="00BB399F" w:rsidRPr="00514788">
        <w:rPr>
          <w:rFonts w:ascii="Times New Roman" w:eastAsia="MS Mincho" w:hAnsi="Times New Roman"/>
          <w:bCs/>
          <w:sz w:val="28"/>
          <w:szCs w:val="28"/>
        </w:rPr>
        <w:t xml:space="preserve">Большое внимание уделяется раннему выявлению талантливых детей в дошкольных образовательных учреждениях. С этой целью для дошкольников </w:t>
      </w:r>
      <w:r w:rsidR="009E26BB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="00BB399F" w:rsidRPr="00514788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="009E26BB">
        <w:rPr>
          <w:rFonts w:ascii="Times New Roman" w:hAnsi="Times New Roman"/>
          <w:sz w:val="28"/>
          <w:szCs w:val="28"/>
        </w:rPr>
        <w:t>была организована районный фестиваль творчества «Ярмарка мастеров», районный интеллектуальный конкурс  «</w:t>
      </w:r>
      <w:proofErr w:type="spellStart"/>
      <w:r w:rsidR="009E26BB">
        <w:rPr>
          <w:rFonts w:ascii="Times New Roman" w:hAnsi="Times New Roman"/>
          <w:sz w:val="28"/>
          <w:szCs w:val="28"/>
        </w:rPr>
        <w:t>Мультфейерверк</w:t>
      </w:r>
      <w:proofErr w:type="spellEnd"/>
      <w:r w:rsidR="009E26BB">
        <w:rPr>
          <w:rFonts w:ascii="Times New Roman" w:hAnsi="Times New Roman"/>
          <w:sz w:val="28"/>
          <w:szCs w:val="28"/>
        </w:rPr>
        <w:t>: герои и мультфильмов». У</w:t>
      </w:r>
      <w:r w:rsidR="00BB399F" w:rsidRPr="00514788">
        <w:rPr>
          <w:rFonts w:ascii="Times New Roman" w:hAnsi="Times New Roman"/>
          <w:sz w:val="28"/>
          <w:szCs w:val="28"/>
        </w:rPr>
        <w:t xml:space="preserve">чащиеся практически всех школ  принимают участие в различных районных конкурсах, становясь призерами и победителями. </w:t>
      </w:r>
      <w:r w:rsidR="00BB399F" w:rsidRPr="00514788">
        <w:rPr>
          <w:rFonts w:ascii="Times New Roman" w:hAnsi="Times New Roman"/>
          <w:color w:val="000000"/>
          <w:sz w:val="28"/>
          <w:szCs w:val="28"/>
        </w:rPr>
        <w:t xml:space="preserve">Это </w:t>
      </w:r>
      <w:r w:rsidR="00BB399F" w:rsidRPr="00514788">
        <w:rPr>
          <w:rFonts w:ascii="Times New Roman" w:hAnsi="Times New Roman"/>
          <w:sz w:val="28"/>
          <w:szCs w:val="28"/>
        </w:rPr>
        <w:t>конкурс детского и юношеского творчества «</w:t>
      </w:r>
      <w:r w:rsidR="009E26BB">
        <w:rPr>
          <w:rFonts w:ascii="Times New Roman" w:hAnsi="Times New Roman"/>
          <w:sz w:val="28"/>
          <w:szCs w:val="28"/>
        </w:rPr>
        <w:t xml:space="preserve"> Минута славы</w:t>
      </w:r>
      <w:r w:rsidR="00BB399F" w:rsidRPr="00514788">
        <w:rPr>
          <w:rFonts w:ascii="Times New Roman" w:hAnsi="Times New Roman"/>
          <w:sz w:val="28"/>
          <w:szCs w:val="28"/>
        </w:rPr>
        <w:t xml:space="preserve">»  для учащихся 6-11 классов, </w:t>
      </w:r>
      <w:r w:rsidR="00BB399F" w:rsidRPr="00514788">
        <w:rPr>
          <w:rFonts w:ascii="Times New Roman" w:hAnsi="Times New Roman"/>
          <w:noProof/>
          <w:sz w:val="28"/>
          <w:szCs w:val="28"/>
        </w:rPr>
        <w:t xml:space="preserve">конкурс детского творчества «Хрустальная капелька» для учащихся 1-5 классов; </w:t>
      </w:r>
      <w:r w:rsidR="00BB399F" w:rsidRPr="00514788">
        <w:rPr>
          <w:rFonts w:ascii="Times New Roman" w:hAnsi="Times New Roman"/>
          <w:sz w:val="28"/>
          <w:szCs w:val="28"/>
        </w:rPr>
        <w:t xml:space="preserve">детский экологический конкурс-фестиваль «Гимн воде»; конкурс </w:t>
      </w:r>
      <w:r w:rsidR="009E26BB">
        <w:rPr>
          <w:rFonts w:ascii="Times New Roman" w:hAnsi="Times New Roman"/>
          <w:sz w:val="28"/>
          <w:szCs w:val="28"/>
        </w:rPr>
        <w:t xml:space="preserve">детского творчества </w:t>
      </w:r>
      <w:r w:rsidR="00BB399F" w:rsidRPr="00514788">
        <w:rPr>
          <w:rFonts w:ascii="Times New Roman" w:hAnsi="Times New Roman"/>
          <w:sz w:val="28"/>
          <w:szCs w:val="28"/>
        </w:rPr>
        <w:t>«</w:t>
      </w:r>
      <w:r w:rsidR="009E26BB">
        <w:rPr>
          <w:rFonts w:ascii="Times New Roman" w:hAnsi="Times New Roman"/>
          <w:sz w:val="28"/>
          <w:szCs w:val="28"/>
        </w:rPr>
        <w:t xml:space="preserve"> Образы Земли</w:t>
      </w:r>
      <w:r w:rsidR="00BB399F" w:rsidRPr="00514788">
        <w:rPr>
          <w:rFonts w:ascii="Times New Roman" w:hAnsi="Times New Roman"/>
          <w:sz w:val="28"/>
          <w:szCs w:val="28"/>
        </w:rPr>
        <w:t>»; «Творчество юных – за безопасность дорожного движения!», конкурс лидеров школьны</w:t>
      </w:r>
      <w:r w:rsidR="004D3190">
        <w:rPr>
          <w:rFonts w:ascii="Times New Roman" w:hAnsi="Times New Roman"/>
          <w:sz w:val="28"/>
          <w:szCs w:val="28"/>
        </w:rPr>
        <w:t>х объединений «Лидер года – 201</w:t>
      </w:r>
      <w:r w:rsidR="009E26BB">
        <w:rPr>
          <w:rFonts w:ascii="Times New Roman" w:hAnsi="Times New Roman"/>
          <w:sz w:val="28"/>
          <w:szCs w:val="28"/>
        </w:rPr>
        <w:t>8</w:t>
      </w:r>
      <w:r w:rsidR="00BB399F" w:rsidRPr="00514788">
        <w:rPr>
          <w:rFonts w:ascii="Times New Roman" w:hAnsi="Times New Roman"/>
          <w:sz w:val="28"/>
          <w:szCs w:val="28"/>
        </w:rPr>
        <w:t>» для учащихся 8-11 классов</w:t>
      </w:r>
      <w:r w:rsidR="009E26BB">
        <w:rPr>
          <w:rFonts w:ascii="Times New Roman" w:hAnsi="Times New Roman"/>
          <w:sz w:val="28"/>
          <w:szCs w:val="28"/>
        </w:rPr>
        <w:t>, совместные мероприятия для детей и родителей: творческий конкурс ледяных фигур «Зимняя сказка»</w:t>
      </w:r>
      <w:r w:rsidR="00BB399F" w:rsidRPr="00514788">
        <w:rPr>
          <w:rFonts w:ascii="Times New Roman" w:hAnsi="Times New Roman"/>
          <w:sz w:val="28"/>
          <w:szCs w:val="28"/>
        </w:rPr>
        <w:t>.</w:t>
      </w:r>
      <w:r w:rsidR="004D3190">
        <w:rPr>
          <w:rFonts w:ascii="Times New Roman" w:hAnsi="Times New Roman"/>
          <w:sz w:val="28"/>
          <w:szCs w:val="28"/>
        </w:rPr>
        <w:t xml:space="preserve"> </w:t>
      </w:r>
      <w:r w:rsidR="009E26BB">
        <w:rPr>
          <w:rFonts w:ascii="Times New Roman" w:hAnsi="Times New Roman"/>
          <w:sz w:val="28"/>
          <w:szCs w:val="28"/>
        </w:rPr>
        <w:t xml:space="preserve"> </w:t>
      </w:r>
      <w:r w:rsidR="007902D1" w:rsidRPr="00514788">
        <w:rPr>
          <w:rFonts w:ascii="Times New Roman" w:hAnsi="Times New Roman"/>
          <w:color w:val="000000"/>
          <w:sz w:val="28"/>
          <w:szCs w:val="28"/>
        </w:rPr>
        <w:t xml:space="preserve"> Традиционным стало участие школьников в межрегиональном военно-патриотическом фестивале «Н</w:t>
      </w:r>
      <w:r w:rsidR="004D3190">
        <w:rPr>
          <w:rFonts w:ascii="Times New Roman" w:hAnsi="Times New Roman"/>
          <w:color w:val="000000"/>
          <w:sz w:val="28"/>
          <w:szCs w:val="28"/>
        </w:rPr>
        <w:t>аследники Победы» в феврале 201</w:t>
      </w:r>
      <w:r w:rsidR="009E26BB">
        <w:rPr>
          <w:rFonts w:ascii="Times New Roman" w:hAnsi="Times New Roman"/>
          <w:color w:val="000000"/>
          <w:sz w:val="28"/>
          <w:szCs w:val="28"/>
        </w:rPr>
        <w:t>8</w:t>
      </w:r>
      <w:r w:rsidR="007902D1" w:rsidRPr="00514788">
        <w:rPr>
          <w:rFonts w:ascii="Times New Roman" w:hAnsi="Times New Roman"/>
          <w:color w:val="000000"/>
          <w:sz w:val="28"/>
          <w:szCs w:val="28"/>
        </w:rPr>
        <w:t xml:space="preserve"> г с участием воинов-интернационалистов Тужинского района на базе </w:t>
      </w:r>
      <w:proofErr w:type="spellStart"/>
      <w:r w:rsidR="007902D1" w:rsidRPr="00514788">
        <w:rPr>
          <w:rFonts w:ascii="Times New Roman" w:hAnsi="Times New Roman"/>
          <w:color w:val="000000"/>
          <w:sz w:val="28"/>
          <w:szCs w:val="28"/>
        </w:rPr>
        <w:t>Тужинской</w:t>
      </w:r>
      <w:proofErr w:type="spellEnd"/>
      <w:r w:rsidR="007902D1" w:rsidRPr="00514788">
        <w:rPr>
          <w:rFonts w:ascii="Times New Roman" w:hAnsi="Times New Roman"/>
          <w:color w:val="000000"/>
          <w:sz w:val="28"/>
          <w:szCs w:val="28"/>
        </w:rPr>
        <w:t xml:space="preserve"> средней школы. </w:t>
      </w:r>
      <w:r w:rsidR="009E26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2D1" w:rsidRPr="00514788">
        <w:rPr>
          <w:rFonts w:ascii="Times New Roman" w:hAnsi="Times New Roman"/>
          <w:sz w:val="28"/>
          <w:szCs w:val="28"/>
        </w:rPr>
        <w:t xml:space="preserve">Ежегодно проходит месячник правового </w:t>
      </w:r>
      <w:r w:rsidR="007902D1" w:rsidRPr="00514788">
        <w:rPr>
          <w:rFonts w:ascii="Times New Roman" w:hAnsi="Times New Roman"/>
          <w:sz w:val="28"/>
          <w:szCs w:val="28"/>
        </w:rPr>
        <w:lastRenderedPageBreak/>
        <w:t>просвещения,  акция «Будущее Кировской области – без наркотиков», операция «</w:t>
      </w:r>
      <w:proofErr w:type="spellStart"/>
      <w:proofErr w:type="gramStart"/>
      <w:r w:rsidR="007902D1" w:rsidRPr="00514788">
        <w:rPr>
          <w:rFonts w:ascii="Times New Roman" w:hAnsi="Times New Roman"/>
          <w:sz w:val="28"/>
          <w:szCs w:val="28"/>
        </w:rPr>
        <w:t>Внимание-дети</w:t>
      </w:r>
      <w:proofErr w:type="spellEnd"/>
      <w:proofErr w:type="gramEnd"/>
      <w:r w:rsidR="007902D1" w:rsidRPr="00514788">
        <w:rPr>
          <w:rFonts w:ascii="Times New Roman" w:hAnsi="Times New Roman"/>
          <w:sz w:val="28"/>
          <w:szCs w:val="28"/>
        </w:rPr>
        <w:t xml:space="preserve">!», туристские соревнования школьников «Школа безопасности», </w:t>
      </w:r>
      <w:r w:rsidR="009E26BB">
        <w:rPr>
          <w:rFonts w:ascii="Times New Roman" w:hAnsi="Times New Roman"/>
          <w:sz w:val="28"/>
          <w:szCs w:val="28"/>
        </w:rPr>
        <w:t xml:space="preserve"> </w:t>
      </w:r>
      <w:r w:rsidR="007902D1" w:rsidRPr="00514788">
        <w:rPr>
          <w:rFonts w:ascii="Times New Roman" w:hAnsi="Times New Roman"/>
          <w:sz w:val="28"/>
          <w:szCs w:val="28"/>
        </w:rPr>
        <w:t xml:space="preserve"> «</w:t>
      </w:r>
      <w:r w:rsidR="009E26BB">
        <w:rPr>
          <w:rFonts w:ascii="Times New Roman" w:hAnsi="Times New Roman"/>
          <w:sz w:val="28"/>
          <w:szCs w:val="28"/>
        </w:rPr>
        <w:t>Зеленый огонек</w:t>
      </w:r>
      <w:r w:rsidR="007902D1" w:rsidRPr="00514788">
        <w:rPr>
          <w:rFonts w:ascii="Times New Roman" w:hAnsi="Times New Roman"/>
          <w:sz w:val="28"/>
          <w:szCs w:val="28"/>
        </w:rPr>
        <w:t xml:space="preserve">», </w:t>
      </w:r>
      <w:r w:rsidR="009E26BB">
        <w:rPr>
          <w:rFonts w:ascii="Times New Roman" w:hAnsi="Times New Roman"/>
          <w:sz w:val="28"/>
          <w:szCs w:val="28"/>
        </w:rPr>
        <w:t>районный День здоровья, День защиты детей</w:t>
      </w:r>
      <w:r w:rsidR="000A186E">
        <w:rPr>
          <w:rFonts w:ascii="Times New Roman" w:hAnsi="Times New Roman"/>
          <w:sz w:val="28"/>
          <w:szCs w:val="28"/>
        </w:rPr>
        <w:t>.</w:t>
      </w:r>
      <w:r w:rsidR="007902D1" w:rsidRPr="00514788">
        <w:rPr>
          <w:rFonts w:ascii="Times New Roman" w:hAnsi="Times New Roman"/>
          <w:sz w:val="28"/>
          <w:szCs w:val="28"/>
        </w:rPr>
        <w:t xml:space="preserve"> </w:t>
      </w:r>
      <w:r w:rsidR="000A186E">
        <w:rPr>
          <w:rFonts w:ascii="Times New Roman" w:hAnsi="Times New Roman"/>
          <w:sz w:val="28"/>
          <w:szCs w:val="28"/>
        </w:rPr>
        <w:t xml:space="preserve"> </w:t>
      </w:r>
      <w:r w:rsidR="004D3190">
        <w:rPr>
          <w:rFonts w:ascii="Times New Roman" w:hAnsi="Times New Roman"/>
          <w:sz w:val="28"/>
          <w:szCs w:val="28"/>
        </w:rPr>
        <w:t xml:space="preserve"> В апреле</w:t>
      </w:r>
      <w:r w:rsidR="007902D1" w:rsidRPr="00514788">
        <w:rPr>
          <w:rFonts w:ascii="Times New Roman" w:hAnsi="Times New Roman"/>
          <w:sz w:val="28"/>
          <w:szCs w:val="28"/>
        </w:rPr>
        <w:t xml:space="preserve"> прошел районный этап  военно-спортивной игры «Зарница», по результатам к</w:t>
      </w:r>
      <w:r w:rsidR="004D3190">
        <w:rPr>
          <w:rFonts w:ascii="Times New Roman" w:hAnsi="Times New Roman"/>
          <w:sz w:val="28"/>
          <w:szCs w:val="28"/>
        </w:rPr>
        <w:t xml:space="preserve">оторого </w:t>
      </w:r>
      <w:r w:rsidR="000A186E">
        <w:rPr>
          <w:rFonts w:ascii="Times New Roman" w:hAnsi="Times New Roman"/>
          <w:sz w:val="28"/>
          <w:szCs w:val="28"/>
        </w:rPr>
        <w:t xml:space="preserve"> КОГОБУ СШ с УИОП </w:t>
      </w:r>
      <w:proofErr w:type="spellStart"/>
      <w:r w:rsidR="000A186E">
        <w:rPr>
          <w:rFonts w:ascii="Times New Roman" w:hAnsi="Times New Roman"/>
          <w:sz w:val="28"/>
          <w:szCs w:val="28"/>
        </w:rPr>
        <w:t>пгт</w:t>
      </w:r>
      <w:proofErr w:type="spellEnd"/>
      <w:r w:rsidR="000A186E">
        <w:rPr>
          <w:rFonts w:ascii="Times New Roman" w:hAnsi="Times New Roman"/>
          <w:sz w:val="28"/>
          <w:szCs w:val="28"/>
        </w:rPr>
        <w:t xml:space="preserve"> Тужа</w:t>
      </w:r>
      <w:r w:rsidR="007902D1" w:rsidRPr="00514788">
        <w:rPr>
          <w:rFonts w:ascii="Times New Roman" w:hAnsi="Times New Roman"/>
          <w:sz w:val="28"/>
          <w:szCs w:val="28"/>
        </w:rPr>
        <w:t xml:space="preserve"> как победительница участвовала в межрайонном этапе в г</w:t>
      </w:r>
      <w:proofErr w:type="gramStart"/>
      <w:r w:rsidR="007902D1" w:rsidRPr="00514788">
        <w:rPr>
          <w:rFonts w:ascii="Times New Roman" w:hAnsi="Times New Roman"/>
          <w:sz w:val="28"/>
          <w:szCs w:val="28"/>
        </w:rPr>
        <w:t>.С</w:t>
      </w:r>
      <w:proofErr w:type="gramEnd"/>
      <w:r w:rsidR="007902D1" w:rsidRPr="00514788">
        <w:rPr>
          <w:rFonts w:ascii="Times New Roman" w:hAnsi="Times New Roman"/>
          <w:sz w:val="28"/>
          <w:szCs w:val="28"/>
        </w:rPr>
        <w:t>о</w:t>
      </w:r>
      <w:r w:rsidR="004D3190">
        <w:rPr>
          <w:rFonts w:ascii="Times New Roman" w:hAnsi="Times New Roman"/>
          <w:sz w:val="28"/>
          <w:szCs w:val="28"/>
        </w:rPr>
        <w:t>ветске</w:t>
      </w:r>
      <w:r w:rsidR="007902D1" w:rsidRPr="00514788">
        <w:rPr>
          <w:rFonts w:ascii="Times New Roman" w:hAnsi="Times New Roman"/>
          <w:sz w:val="28"/>
          <w:szCs w:val="28"/>
        </w:rPr>
        <w:t xml:space="preserve">. Команда </w:t>
      </w:r>
      <w:proofErr w:type="gramStart"/>
      <w:r w:rsidR="007902D1" w:rsidRPr="00514788">
        <w:rPr>
          <w:rFonts w:ascii="Times New Roman" w:hAnsi="Times New Roman"/>
          <w:sz w:val="28"/>
          <w:szCs w:val="28"/>
        </w:rPr>
        <w:t>–п</w:t>
      </w:r>
      <w:proofErr w:type="gramEnd"/>
      <w:r w:rsidR="007902D1" w:rsidRPr="00514788">
        <w:rPr>
          <w:rFonts w:ascii="Times New Roman" w:hAnsi="Times New Roman"/>
          <w:sz w:val="28"/>
          <w:szCs w:val="28"/>
        </w:rPr>
        <w:t>обедительница районного этапа конкурса и</w:t>
      </w:r>
      <w:r w:rsidR="00F86E2C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="00F86E2C">
        <w:rPr>
          <w:rFonts w:ascii="Times New Roman" w:hAnsi="Times New Roman"/>
          <w:sz w:val="28"/>
          <w:szCs w:val="28"/>
        </w:rPr>
        <w:t>Ныровской</w:t>
      </w:r>
      <w:proofErr w:type="spellEnd"/>
      <w:r w:rsidR="00F86E2C">
        <w:rPr>
          <w:rFonts w:ascii="Times New Roman" w:hAnsi="Times New Roman"/>
          <w:sz w:val="28"/>
          <w:szCs w:val="28"/>
        </w:rPr>
        <w:t xml:space="preserve"> средней школы приняли</w:t>
      </w:r>
      <w:r w:rsidR="007902D1" w:rsidRPr="00514788">
        <w:rPr>
          <w:rFonts w:ascii="Times New Roman" w:hAnsi="Times New Roman"/>
          <w:sz w:val="28"/>
          <w:szCs w:val="28"/>
        </w:rPr>
        <w:t xml:space="preserve">  участие в областном конкурсе юных инспекторов дорожного движение «Бе</w:t>
      </w:r>
      <w:r w:rsidR="004D3190">
        <w:rPr>
          <w:rFonts w:ascii="Times New Roman" w:hAnsi="Times New Roman"/>
          <w:sz w:val="28"/>
          <w:szCs w:val="28"/>
        </w:rPr>
        <w:t>зопасное колесо» в сентябре 201</w:t>
      </w:r>
      <w:r w:rsidR="000A186E">
        <w:rPr>
          <w:rFonts w:ascii="Times New Roman" w:hAnsi="Times New Roman"/>
          <w:sz w:val="28"/>
          <w:szCs w:val="28"/>
        </w:rPr>
        <w:t>8</w:t>
      </w:r>
      <w:r w:rsidR="007902D1" w:rsidRPr="00514788">
        <w:rPr>
          <w:rFonts w:ascii="Times New Roman" w:hAnsi="Times New Roman"/>
          <w:sz w:val="28"/>
          <w:szCs w:val="28"/>
        </w:rPr>
        <w:t xml:space="preserve"> года.</w:t>
      </w:r>
      <w:r w:rsidR="007902D1" w:rsidRPr="00514788">
        <w:rPr>
          <w:rFonts w:ascii="Times New Roman" w:hAnsi="Times New Roman"/>
          <w:bCs/>
          <w:sz w:val="28"/>
          <w:szCs w:val="28"/>
        </w:rPr>
        <w:t xml:space="preserve"> Активность  в течение всего учебного года  учащиеся Тужинского района проявили в акциях: в рамках  Дня пожилого человека,  Дня борьбы с наркоманией, Всемирного Дня без табака, Всемирного Дня памяти жертв ДТП; в  марафоне «Добрая Вятка», в акции «Зелёная Весна», «Телефон доверия», «Сады Победы»</w:t>
      </w:r>
      <w:r w:rsidR="000A186E">
        <w:rPr>
          <w:rFonts w:ascii="Times New Roman" w:hAnsi="Times New Roman"/>
          <w:bCs/>
          <w:sz w:val="28"/>
          <w:szCs w:val="28"/>
        </w:rPr>
        <w:t>, «Моя открытка ветерану», природоохранная акция «Наш дом-Земля»</w:t>
      </w:r>
      <w:r w:rsidR="007902D1" w:rsidRPr="00514788">
        <w:rPr>
          <w:rFonts w:ascii="Times New Roman" w:hAnsi="Times New Roman"/>
          <w:bCs/>
          <w:sz w:val="28"/>
          <w:szCs w:val="28"/>
        </w:rPr>
        <w:t>.</w:t>
      </w:r>
      <w:r w:rsidR="007902D1" w:rsidRPr="00514788">
        <w:rPr>
          <w:rFonts w:ascii="Times New Roman" w:hAnsi="Times New Roman"/>
          <w:sz w:val="28"/>
          <w:szCs w:val="28"/>
        </w:rPr>
        <w:t xml:space="preserve"> Особая забота образовательных организаций– </w:t>
      </w:r>
      <w:proofErr w:type="gramStart"/>
      <w:r w:rsidR="007902D1" w:rsidRPr="00514788">
        <w:rPr>
          <w:rFonts w:ascii="Times New Roman" w:hAnsi="Times New Roman"/>
          <w:sz w:val="28"/>
          <w:szCs w:val="28"/>
        </w:rPr>
        <w:t>эт</w:t>
      </w:r>
      <w:proofErr w:type="gramEnd"/>
      <w:r w:rsidR="007902D1" w:rsidRPr="00514788">
        <w:rPr>
          <w:rFonts w:ascii="Times New Roman" w:hAnsi="Times New Roman"/>
          <w:sz w:val="28"/>
          <w:szCs w:val="28"/>
        </w:rPr>
        <w:t xml:space="preserve">о занятость детей в каникулярное время. </w:t>
      </w:r>
      <w:r w:rsidR="007902D1" w:rsidRPr="0033156F">
        <w:rPr>
          <w:rFonts w:ascii="Times New Roman" w:hAnsi="Times New Roman"/>
          <w:sz w:val="28"/>
          <w:szCs w:val="28"/>
        </w:rPr>
        <w:t xml:space="preserve">В летний период в Тужинском районе на базе </w:t>
      </w:r>
      <w:r w:rsidR="000A186E">
        <w:rPr>
          <w:rFonts w:ascii="Times New Roman" w:hAnsi="Times New Roman"/>
          <w:sz w:val="28"/>
          <w:szCs w:val="28"/>
        </w:rPr>
        <w:t>5</w:t>
      </w:r>
      <w:r w:rsidR="007902D1" w:rsidRPr="0033156F">
        <w:rPr>
          <w:rFonts w:ascii="Times New Roman" w:hAnsi="Times New Roman"/>
          <w:sz w:val="28"/>
          <w:szCs w:val="28"/>
        </w:rPr>
        <w:t xml:space="preserve"> образовательных организаций  (</w:t>
      </w:r>
      <w:r w:rsidR="000A186E">
        <w:rPr>
          <w:rFonts w:ascii="Times New Roman" w:hAnsi="Times New Roman"/>
          <w:sz w:val="28"/>
          <w:szCs w:val="28"/>
        </w:rPr>
        <w:t>3</w:t>
      </w:r>
      <w:r w:rsidR="007902D1" w:rsidRPr="0033156F">
        <w:rPr>
          <w:rFonts w:ascii="Times New Roman" w:hAnsi="Times New Roman"/>
          <w:sz w:val="28"/>
          <w:szCs w:val="28"/>
        </w:rPr>
        <w:t xml:space="preserve"> школы, 2 учреждения дополнительного образования) было организовано </w:t>
      </w:r>
      <w:r w:rsidR="000A186E">
        <w:rPr>
          <w:rFonts w:ascii="Times New Roman" w:hAnsi="Times New Roman"/>
          <w:sz w:val="28"/>
          <w:szCs w:val="28"/>
        </w:rPr>
        <w:t>7</w:t>
      </w:r>
      <w:r w:rsidR="007902D1" w:rsidRPr="0033156F">
        <w:rPr>
          <w:rFonts w:ascii="Times New Roman" w:hAnsi="Times New Roman"/>
          <w:sz w:val="28"/>
          <w:szCs w:val="28"/>
        </w:rPr>
        <w:t xml:space="preserve"> оздоровительных лагерей с дневным пребыванием детей в </w:t>
      </w:r>
      <w:r w:rsidR="0033156F" w:rsidRPr="0033156F">
        <w:rPr>
          <w:rFonts w:ascii="Times New Roman" w:hAnsi="Times New Roman"/>
          <w:sz w:val="28"/>
          <w:szCs w:val="28"/>
        </w:rPr>
        <w:t>3 смены, в которых отдохнули 29</w:t>
      </w:r>
      <w:r w:rsidR="000A186E">
        <w:rPr>
          <w:rFonts w:ascii="Times New Roman" w:hAnsi="Times New Roman"/>
          <w:sz w:val="28"/>
          <w:szCs w:val="28"/>
        </w:rPr>
        <w:t>4</w:t>
      </w:r>
      <w:r w:rsidR="007902D1" w:rsidRPr="0033156F">
        <w:rPr>
          <w:rFonts w:ascii="Times New Roman" w:hAnsi="Times New Roman"/>
          <w:sz w:val="28"/>
          <w:szCs w:val="28"/>
        </w:rPr>
        <w:t xml:space="preserve"> несо</w:t>
      </w:r>
      <w:r w:rsidR="0033156F" w:rsidRPr="0033156F">
        <w:rPr>
          <w:rFonts w:ascii="Times New Roman" w:hAnsi="Times New Roman"/>
          <w:sz w:val="28"/>
          <w:szCs w:val="28"/>
        </w:rPr>
        <w:t xml:space="preserve">вершеннолетних, </w:t>
      </w:r>
      <w:r w:rsidR="000A186E">
        <w:rPr>
          <w:rFonts w:ascii="Times New Roman" w:hAnsi="Times New Roman"/>
          <w:sz w:val="28"/>
          <w:szCs w:val="28"/>
        </w:rPr>
        <w:t xml:space="preserve"> из них 210 детей, находящихся в трудной жизненной ситуации.</w:t>
      </w:r>
    </w:p>
    <w:p w:rsidR="007902D1" w:rsidRPr="00514788" w:rsidRDefault="007902D1" w:rsidP="0051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88">
        <w:rPr>
          <w:rFonts w:ascii="Times New Roman" w:hAnsi="Times New Roman" w:cs="Times New Roman"/>
          <w:color w:val="000000"/>
          <w:sz w:val="28"/>
          <w:szCs w:val="28"/>
        </w:rPr>
        <w:t>Одной из наших главных задач остается создание условий безопасности образовательных учреждений. Благодаря плодотворному сотрудничеству все муниципальные образовательные организации приняты межведомственными комис</w:t>
      </w:r>
      <w:r w:rsidR="00F86E2C">
        <w:rPr>
          <w:rFonts w:ascii="Times New Roman" w:hAnsi="Times New Roman" w:cs="Times New Roman"/>
          <w:color w:val="000000"/>
          <w:sz w:val="28"/>
          <w:szCs w:val="28"/>
        </w:rPr>
        <w:t>сиями к работе с 1 сентября 201</w:t>
      </w:r>
      <w:r w:rsidR="000A186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14788">
        <w:rPr>
          <w:rFonts w:ascii="Times New Roman" w:hAnsi="Times New Roman" w:cs="Times New Roman"/>
          <w:color w:val="000000"/>
          <w:sz w:val="28"/>
          <w:szCs w:val="28"/>
        </w:rPr>
        <w:t xml:space="preserve"> года.   На данный момент муниципальные образовательные организации в соответствии с новыми требованиями системами видеонаблюдения обеспечены на </w:t>
      </w:r>
      <w:r w:rsidR="000A186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14788">
        <w:rPr>
          <w:rFonts w:ascii="Times New Roman" w:hAnsi="Times New Roman" w:cs="Times New Roman"/>
          <w:color w:val="000000"/>
          <w:sz w:val="28"/>
          <w:szCs w:val="28"/>
        </w:rPr>
        <w:t xml:space="preserve">0% кнопками экстренного вызова полиции или кнопками тревожной сигнализации - </w:t>
      </w:r>
      <w:r w:rsidR="000A186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14788">
        <w:rPr>
          <w:rFonts w:ascii="Times New Roman" w:hAnsi="Times New Roman" w:cs="Times New Roman"/>
          <w:color w:val="000000"/>
          <w:sz w:val="28"/>
          <w:szCs w:val="28"/>
        </w:rPr>
        <w:t>0%..</w:t>
      </w:r>
    </w:p>
    <w:p w:rsidR="00E2669C" w:rsidRPr="000A186E" w:rsidRDefault="007902D1" w:rsidP="000A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05">
        <w:rPr>
          <w:rFonts w:ascii="Times New Roman" w:hAnsi="Times New Roman" w:cs="Times New Roman"/>
          <w:sz w:val="28"/>
          <w:szCs w:val="28"/>
        </w:rPr>
        <w:t xml:space="preserve">Обеспечение безопасной перевозки детей организовано в </w:t>
      </w:r>
      <w:r w:rsidR="000A186E">
        <w:rPr>
          <w:rFonts w:ascii="Times New Roman" w:hAnsi="Times New Roman" w:cs="Times New Roman"/>
          <w:sz w:val="28"/>
          <w:szCs w:val="28"/>
        </w:rPr>
        <w:t xml:space="preserve">2 </w:t>
      </w:r>
      <w:r w:rsidRPr="00AA540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организациях. В прошлом учебном году </w:t>
      </w:r>
      <w:r w:rsidR="000A186E">
        <w:rPr>
          <w:rFonts w:ascii="Times New Roman" w:hAnsi="Times New Roman" w:cs="Times New Roman"/>
          <w:sz w:val="28"/>
          <w:szCs w:val="28"/>
        </w:rPr>
        <w:t>3</w:t>
      </w:r>
      <w:r w:rsidRPr="00AA5405">
        <w:rPr>
          <w:rFonts w:ascii="Times New Roman" w:hAnsi="Times New Roman" w:cs="Times New Roman"/>
          <w:sz w:val="28"/>
          <w:szCs w:val="28"/>
        </w:rPr>
        <w:t xml:space="preserve"> школьных автобусов осуществляли подвоз</w:t>
      </w:r>
      <w:r w:rsidR="000A186E">
        <w:rPr>
          <w:rFonts w:ascii="Times New Roman" w:hAnsi="Times New Roman" w:cs="Times New Roman"/>
          <w:sz w:val="28"/>
          <w:szCs w:val="28"/>
        </w:rPr>
        <w:t>.</w:t>
      </w:r>
      <w:r w:rsidRPr="00AA5405">
        <w:rPr>
          <w:rFonts w:ascii="Times New Roman" w:hAnsi="Times New Roman" w:cs="Times New Roman"/>
          <w:sz w:val="28"/>
          <w:szCs w:val="28"/>
        </w:rPr>
        <w:t xml:space="preserve"> </w:t>
      </w:r>
      <w:r w:rsidR="000A186E">
        <w:rPr>
          <w:rFonts w:ascii="Times New Roman" w:hAnsi="Times New Roman" w:cs="Times New Roman"/>
          <w:sz w:val="28"/>
          <w:szCs w:val="28"/>
        </w:rPr>
        <w:t xml:space="preserve"> </w:t>
      </w:r>
      <w:r w:rsidR="00AA5405" w:rsidRPr="00AA5405">
        <w:rPr>
          <w:rFonts w:ascii="Times New Roman" w:hAnsi="Times New Roman" w:cs="Times New Roman"/>
          <w:sz w:val="28"/>
          <w:szCs w:val="28"/>
        </w:rPr>
        <w:t xml:space="preserve"> В 201</w:t>
      </w:r>
      <w:r w:rsidR="000A186E">
        <w:rPr>
          <w:rFonts w:ascii="Times New Roman" w:hAnsi="Times New Roman" w:cs="Times New Roman"/>
          <w:sz w:val="28"/>
          <w:szCs w:val="28"/>
        </w:rPr>
        <w:t>8</w:t>
      </w:r>
      <w:r w:rsidRPr="00AA5405">
        <w:rPr>
          <w:rFonts w:ascii="Times New Roman" w:hAnsi="Times New Roman" w:cs="Times New Roman"/>
          <w:sz w:val="28"/>
          <w:szCs w:val="28"/>
        </w:rPr>
        <w:t xml:space="preserve"> год</w:t>
      </w:r>
      <w:r w:rsidR="000A186E">
        <w:rPr>
          <w:rFonts w:ascii="Times New Roman" w:hAnsi="Times New Roman" w:cs="Times New Roman"/>
          <w:sz w:val="28"/>
          <w:szCs w:val="28"/>
        </w:rPr>
        <w:t>у</w:t>
      </w:r>
      <w:r w:rsidRPr="00AA5405">
        <w:rPr>
          <w:rFonts w:ascii="Times New Roman" w:hAnsi="Times New Roman" w:cs="Times New Roman"/>
          <w:sz w:val="28"/>
          <w:szCs w:val="28"/>
        </w:rPr>
        <w:t xml:space="preserve"> Паспорта безопасности транспортных сре</w:t>
      </w:r>
      <w:proofErr w:type="gramStart"/>
      <w:r w:rsidRPr="00AA540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A5405">
        <w:rPr>
          <w:rFonts w:ascii="Times New Roman" w:hAnsi="Times New Roman" w:cs="Times New Roman"/>
          <w:sz w:val="28"/>
          <w:szCs w:val="28"/>
        </w:rPr>
        <w:t>ошли проверку в ОГИБДД МО МВД «</w:t>
      </w:r>
      <w:proofErr w:type="spellStart"/>
      <w:r w:rsidRPr="00AA5405">
        <w:rPr>
          <w:rFonts w:ascii="Times New Roman" w:hAnsi="Times New Roman" w:cs="Times New Roman"/>
          <w:sz w:val="28"/>
          <w:szCs w:val="28"/>
        </w:rPr>
        <w:t>Яранский</w:t>
      </w:r>
      <w:proofErr w:type="spellEnd"/>
      <w:r w:rsidRPr="00AA5405">
        <w:rPr>
          <w:rFonts w:ascii="Times New Roman" w:hAnsi="Times New Roman" w:cs="Times New Roman"/>
          <w:sz w:val="28"/>
          <w:szCs w:val="28"/>
        </w:rPr>
        <w:t>». Организованный выезд групп детей осуществляется с соблюдением всех инструкций.</w:t>
      </w:r>
    </w:p>
    <w:p w:rsidR="001E0F60" w:rsidRPr="00514788" w:rsidRDefault="000A186E" w:rsidP="0051478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F60" w:rsidRPr="0051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E0F60" w:rsidRPr="00514788">
        <w:rPr>
          <w:rFonts w:ascii="Times New Roman" w:hAnsi="Times New Roman" w:cs="Times New Roman"/>
          <w:sz w:val="28"/>
          <w:szCs w:val="28"/>
        </w:rPr>
        <w:t xml:space="preserve">а базе </w:t>
      </w:r>
      <w:r>
        <w:rPr>
          <w:rFonts w:ascii="Times New Roman" w:hAnsi="Times New Roman"/>
          <w:sz w:val="28"/>
          <w:szCs w:val="28"/>
        </w:rPr>
        <w:t>КОГОБУ СШ</w:t>
      </w:r>
      <w:r w:rsidR="001E0F60" w:rsidRPr="0051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F60" w:rsidRPr="00514788">
        <w:rPr>
          <w:rFonts w:ascii="Times New Roman" w:hAnsi="Times New Roman" w:cs="Times New Roman"/>
          <w:sz w:val="28"/>
          <w:szCs w:val="28"/>
        </w:rPr>
        <w:t xml:space="preserve"> с УИОП </w:t>
      </w:r>
      <w:proofErr w:type="spellStart"/>
      <w:r w:rsidR="001E0F60" w:rsidRPr="005147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="001E0F60" w:rsidRPr="0051478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1E0F60" w:rsidRPr="00514788">
        <w:rPr>
          <w:rFonts w:ascii="Times New Roman" w:hAnsi="Times New Roman" w:cs="Times New Roman"/>
          <w:sz w:val="28"/>
          <w:szCs w:val="28"/>
        </w:rPr>
        <w:t xml:space="preserve">ужа    работает      региональной инновационной площадки ИРО Кировской области  по теме «Внутренняя оценка качества образования: </w:t>
      </w:r>
      <w:r w:rsidR="001E0F60" w:rsidRPr="00514788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proofErr w:type="spellStart"/>
      <w:r w:rsidR="001E0F60" w:rsidRPr="00514788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="001E0F60" w:rsidRPr="00514788">
        <w:rPr>
          <w:rFonts w:ascii="Times New Roman" w:hAnsi="Times New Roman" w:cs="Times New Roman"/>
          <w:bCs/>
          <w:sz w:val="28"/>
          <w:szCs w:val="28"/>
        </w:rPr>
        <w:t xml:space="preserve"> результатов в рамках текущего контроля». </w:t>
      </w:r>
    </w:p>
    <w:p w:rsidR="00644EF6" w:rsidRPr="00514788" w:rsidRDefault="00D84A9C" w:rsidP="0051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88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1A2BED" w:rsidRPr="00514788">
        <w:rPr>
          <w:rFonts w:ascii="Times New Roman" w:hAnsi="Times New Roman" w:cs="Times New Roman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201</w:t>
      </w:r>
      <w:r w:rsidR="000A186E">
        <w:rPr>
          <w:rFonts w:ascii="Times New Roman" w:hAnsi="Times New Roman" w:cs="Times New Roman"/>
          <w:sz w:val="28"/>
          <w:szCs w:val="28"/>
        </w:rPr>
        <w:t>8</w:t>
      </w:r>
      <w:r w:rsidR="00644EF6" w:rsidRPr="00514788">
        <w:rPr>
          <w:rFonts w:ascii="Times New Roman" w:hAnsi="Times New Roman" w:cs="Times New Roman"/>
          <w:sz w:val="28"/>
          <w:szCs w:val="28"/>
        </w:rPr>
        <w:t xml:space="preserve"> </w:t>
      </w:r>
      <w:r w:rsidR="00F86E2C">
        <w:rPr>
          <w:rFonts w:ascii="Times New Roman" w:hAnsi="Times New Roman" w:cs="Times New Roman"/>
          <w:sz w:val="28"/>
          <w:szCs w:val="28"/>
        </w:rPr>
        <w:t xml:space="preserve">году составила </w:t>
      </w:r>
      <w:r w:rsidR="0051721C">
        <w:rPr>
          <w:rFonts w:ascii="Times New Roman" w:hAnsi="Times New Roman" w:cs="Times New Roman"/>
          <w:sz w:val="28"/>
          <w:szCs w:val="28"/>
        </w:rPr>
        <w:t>100 .</w:t>
      </w:r>
      <w:r w:rsidR="00644EF6" w:rsidRPr="00514788">
        <w:rPr>
          <w:rFonts w:ascii="Times New Roman" w:hAnsi="Times New Roman" w:cs="Times New Roman"/>
          <w:sz w:val="28"/>
          <w:szCs w:val="28"/>
        </w:rPr>
        <w:t xml:space="preserve"> За последние </w:t>
      </w:r>
      <w:r w:rsidR="0051721C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644EF6" w:rsidRPr="00514788">
        <w:rPr>
          <w:rFonts w:ascii="Times New Roman" w:hAnsi="Times New Roman" w:cs="Times New Roman"/>
          <w:sz w:val="28"/>
          <w:szCs w:val="28"/>
        </w:rPr>
        <w:t xml:space="preserve"> года школы значительно улучшили свое материально-техническое состояние. Закуплено новое лабораторное и спортивное оборудование, обновлен компьютерный парк, осуществляется информационная поддержка учителей</w:t>
      </w:r>
      <w:r w:rsidR="0051721C">
        <w:rPr>
          <w:rFonts w:ascii="Times New Roman" w:hAnsi="Times New Roman" w:cs="Times New Roman"/>
          <w:sz w:val="28"/>
          <w:szCs w:val="28"/>
        </w:rPr>
        <w:t>.</w:t>
      </w:r>
    </w:p>
    <w:p w:rsidR="001A2BED" w:rsidRPr="00514788" w:rsidRDefault="001A2BED" w:rsidP="00514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88">
        <w:rPr>
          <w:rFonts w:ascii="Times New Roman" w:hAnsi="Times New Roman" w:cs="Times New Roman"/>
          <w:sz w:val="28"/>
          <w:szCs w:val="28"/>
        </w:rPr>
        <w:lastRenderedPageBreak/>
        <w:t xml:space="preserve">В районе нет </w:t>
      </w:r>
      <w:r w:rsidR="0051721C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514788">
        <w:rPr>
          <w:rFonts w:ascii="Times New Roman" w:hAnsi="Times New Roman" w:cs="Times New Roman"/>
          <w:sz w:val="28"/>
          <w:szCs w:val="28"/>
        </w:rPr>
        <w:t xml:space="preserve"> учреждений, здания которых</w:t>
      </w:r>
      <w:r w:rsidR="00D84A9C" w:rsidRPr="00514788">
        <w:rPr>
          <w:rFonts w:ascii="Times New Roman" w:hAnsi="Times New Roman" w:cs="Times New Roman"/>
          <w:sz w:val="28"/>
          <w:szCs w:val="28"/>
        </w:rPr>
        <w:t xml:space="preserve"> находятся в аварийном состоянии.</w:t>
      </w:r>
    </w:p>
    <w:p w:rsidR="001A2BED" w:rsidRPr="00514788" w:rsidRDefault="001A2BED" w:rsidP="00514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88">
        <w:rPr>
          <w:rFonts w:ascii="Times New Roman" w:hAnsi="Times New Roman" w:cs="Times New Roman"/>
          <w:sz w:val="28"/>
          <w:szCs w:val="28"/>
        </w:rPr>
        <w:t xml:space="preserve">Доля детей первой и второй групп здоровья  в общей </w:t>
      </w:r>
      <w:proofErr w:type="gramStart"/>
      <w:r w:rsidRPr="00514788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514788">
        <w:rPr>
          <w:rFonts w:ascii="Times New Roman" w:hAnsi="Times New Roman" w:cs="Times New Roman"/>
          <w:sz w:val="28"/>
          <w:szCs w:val="28"/>
        </w:rPr>
        <w:t xml:space="preserve"> обучающихся в 201</w:t>
      </w:r>
      <w:r w:rsidR="0051721C">
        <w:rPr>
          <w:rFonts w:ascii="Times New Roman" w:hAnsi="Times New Roman" w:cs="Times New Roman"/>
          <w:sz w:val="28"/>
          <w:szCs w:val="28"/>
        </w:rPr>
        <w:t>8</w:t>
      </w:r>
      <w:r w:rsidR="00F86E2C">
        <w:rPr>
          <w:rFonts w:ascii="Times New Roman" w:hAnsi="Times New Roman" w:cs="Times New Roman"/>
          <w:sz w:val="28"/>
          <w:szCs w:val="28"/>
        </w:rPr>
        <w:t xml:space="preserve"> году составила 9</w:t>
      </w:r>
      <w:r w:rsidR="0051721C">
        <w:rPr>
          <w:rFonts w:ascii="Times New Roman" w:hAnsi="Times New Roman" w:cs="Times New Roman"/>
          <w:sz w:val="28"/>
          <w:szCs w:val="28"/>
        </w:rPr>
        <w:t>2</w:t>
      </w:r>
      <w:r w:rsidRPr="00514788">
        <w:rPr>
          <w:rFonts w:ascii="Times New Roman" w:hAnsi="Times New Roman" w:cs="Times New Roman"/>
          <w:sz w:val="28"/>
          <w:szCs w:val="28"/>
        </w:rPr>
        <w:t>%</w:t>
      </w:r>
      <w:r w:rsidR="008C131D" w:rsidRPr="00514788">
        <w:rPr>
          <w:rFonts w:ascii="Times New Roman" w:hAnsi="Times New Roman" w:cs="Times New Roman"/>
          <w:sz w:val="28"/>
          <w:szCs w:val="28"/>
        </w:rPr>
        <w:t>.</w:t>
      </w:r>
      <w:r w:rsidRPr="00514788">
        <w:rPr>
          <w:rFonts w:ascii="Times New Roman" w:hAnsi="Times New Roman" w:cs="Times New Roman"/>
          <w:sz w:val="28"/>
          <w:szCs w:val="28"/>
        </w:rPr>
        <w:t xml:space="preserve"> Это стало возможным благодаря качественному питанию </w:t>
      </w:r>
      <w:r w:rsidR="00694B17" w:rsidRPr="00514788">
        <w:rPr>
          <w:rFonts w:ascii="Times New Roman" w:hAnsi="Times New Roman" w:cs="Times New Roman"/>
          <w:sz w:val="28"/>
          <w:szCs w:val="28"/>
        </w:rPr>
        <w:t xml:space="preserve">в </w:t>
      </w:r>
      <w:r w:rsidRPr="00514788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учреждениях, занятиям физической физкультурой и спортом, организацией межведомственного взаимодействия с районной больницей.  </w:t>
      </w:r>
    </w:p>
    <w:p w:rsidR="001A2BED" w:rsidRPr="00514788" w:rsidRDefault="001A2BED" w:rsidP="0051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88">
        <w:rPr>
          <w:rFonts w:ascii="Times New Roman" w:hAnsi="Times New Roman" w:cs="Times New Roman"/>
          <w:sz w:val="28"/>
          <w:szCs w:val="28"/>
        </w:rPr>
        <w:t xml:space="preserve"> </w:t>
      </w:r>
      <w:r w:rsidRPr="005147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4788">
        <w:rPr>
          <w:rFonts w:ascii="Times New Roman" w:hAnsi="Times New Roman" w:cs="Times New Roman"/>
          <w:sz w:val="28"/>
          <w:szCs w:val="28"/>
        </w:rPr>
        <w:t>Все обучающихся в муниципальных общеобразовательных учреждениях района занимаются в первую смену</w:t>
      </w:r>
      <w:r w:rsidR="001A3D63" w:rsidRPr="005147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4B17" w:rsidRPr="00220863" w:rsidRDefault="001A2BED" w:rsidP="00514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63">
        <w:rPr>
          <w:rFonts w:ascii="Times New Roman" w:hAnsi="Times New Roman" w:cs="Times New Roman"/>
          <w:sz w:val="28"/>
          <w:szCs w:val="28"/>
        </w:rPr>
        <w:t xml:space="preserve">Удовлетворенность населения </w:t>
      </w:r>
      <w:r w:rsidR="00031D5D" w:rsidRPr="00220863">
        <w:rPr>
          <w:rFonts w:ascii="Times New Roman" w:hAnsi="Times New Roman" w:cs="Times New Roman"/>
          <w:sz w:val="28"/>
          <w:szCs w:val="28"/>
        </w:rPr>
        <w:t xml:space="preserve"> качеством </w:t>
      </w:r>
      <w:r w:rsidRPr="0022086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31D5D" w:rsidRPr="00220863">
        <w:rPr>
          <w:rFonts w:ascii="Times New Roman" w:hAnsi="Times New Roman" w:cs="Times New Roman"/>
          <w:sz w:val="28"/>
          <w:szCs w:val="28"/>
        </w:rPr>
        <w:t>в</w:t>
      </w:r>
      <w:r w:rsidRPr="00220863">
        <w:rPr>
          <w:rFonts w:ascii="Times New Roman" w:hAnsi="Times New Roman" w:cs="Times New Roman"/>
          <w:sz w:val="28"/>
          <w:szCs w:val="28"/>
        </w:rPr>
        <w:t xml:space="preserve"> 201</w:t>
      </w:r>
      <w:r w:rsidR="0051721C">
        <w:rPr>
          <w:rFonts w:ascii="Times New Roman" w:hAnsi="Times New Roman" w:cs="Times New Roman"/>
          <w:sz w:val="28"/>
          <w:szCs w:val="28"/>
        </w:rPr>
        <w:t>8</w:t>
      </w:r>
      <w:r w:rsidRPr="00220863">
        <w:rPr>
          <w:rFonts w:ascii="Times New Roman" w:hAnsi="Times New Roman" w:cs="Times New Roman"/>
          <w:sz w:val="28"/>
          <w:szCs w:val="28"/>
        </w:rPr>
        <w:t xml:space="preserve"> год</w:t>
      </w:r>
      <w:r w:rsidR="00031D5D" w:rsidRPr="00220863">
        <w:rPr>
          <w:rFonts w:ascii="Times New Roman" w:hAnsi="Times New Roman" w:cs="Times New Roman"/>
          <w:sz w:val="28"/>
          <w:szCs w:val="28"/>
        </w:rPr>
        <w:t>у</w:t>
      </w:r>
      <w:r w:rsidR="009640F5" w:rsidRPr="00220863">
        <w:rPr>
          <w:rFonts w:ascii="Times New Roman" w:hAnsi="Times New Roman" w:cs="Times New Roman"/>
          <w:sz w:val="28"/>
          <w:szCs w:val="28"/>
        </w:rPr>
        <w:t xml:space="preserve"> снизилась</w:t>
      </w:r>
      <w:r w:rsidR="00031D5D" w:rsidRPr="00220863">
        <w:rPr>
          <w:rFonts w:ascii="Times New Roman" w:hAnsi="Times New Roman" w:cs="Times New Roman"/>
          <w:sz w:val="28"/>
          <w:szCs w:val="28"/>
        </w:rPr>
        <w:t xml:space="preserve"> по</w:t>
      </w:r>
      <w:r w:rsidR="001A3D63" w:rsidRPr="00220863">
        <w:rPr>
          <w:rFonts w:ascii="Times New Roman" w:hAnsi="Times New Roman" w:cs="Times New Roman"/>
          <w:sz w:val="28"/>
          <w:szCs w:val="28"/>
        </w:rPr>
        <w:t xml:space="preserve"> сравнению с прошлым годом по</w:t>
      </w:r>
      <w:r w:rsidR="009640F5" w:rsidRPr="00220863">
        <w:rPr>
          <w:rFonts w:ascii="Times New Roman" w:hAnsi="Times New Roman" w:cs="Times New Roman"/>
          <w:sz w:val="28"/>
          <w:szCs w:val="28"/>
        </w:rPr>
        <w:t xml:space="preserve"> дошкольному образованию – </w:t>
      </w:r>
      <w:r w:rsidR="0051721C">
        <w:rPr>
          <w:rFonts w:ascii="Times New Roman" w:hAnsi="Times New Roman" w:cs="Times New Roman"/>
          <w:sz w:val="28"/>
          <w:szCs w:val="28"/>
        </w:rPr>
        <w:t>93,6</w:t>
      </w:r>
      <w:r w:rsidR="00031D5D" w:rsidRPr="00220863">
        <w:rPr>
          <w:rFonts w:ascii="Times New Roman" w:hAnsi="Times New Roman" w:cs="Times New Roman"/>
          <w:sz w:val="28"/>
          <w:szCs w:val="28"/>
        </w:rPr>
        <w:t xml:space="preserve">%. </w:t>
      </w:r>
      <w:r w:rsidRPr="00220863">
        <w:rPr>
          <w:rFonts w:ascii="Times New Roman" w:hAnsi="Times New Roman" w:cs="Times New Roman"/>
          <w:sz w:val="28"/>
          <w:szCs w:val="28"/>
        </w:rPr>
        <w:t xml:space="preserve"> </w:t>
      </w:r>
      <w:r w:rsidR="00031D5D" w:rsidRPr="00220863">
        <w:rPr>
          <w:rFonts w:ascii="Times New Roman" w:hAnsi="Times New Roman" w:cs="Times New Roman"/>
          <w:sz w:val="28"/>
          <w:szCs w:val="28"/>
        </w:rPr>
        <w:t>П</w:t>
      </w:r>
      <w:r w:rsidRPr="00220863">
        <w:rPr>
          <w:rFonts w:ascii="Times New Roman" w:hAnsi="Times New Roman" w:cs="Times New Roman"/>
          <w:sz w:val="28"/>
          <w:szCs w:val="28"/>
        </w:rPr>
        <w:t xml:space="preserve">о общему </w:t>
      </w:r>
      <w:r w:rsidR="009640F5" w:rsidRPr="00220863">
        <w:rPr>
          <w:rFonts w:ascii="Times New Roman" w:hAnsi="Times New Roman" w:cs="Times New Roman"/>
          <w:sz w:val="28"/>
          <w:szCs w:val="28"/>
        </w:rPr>
        <w:t xml:space="preserve"> образованию процент </w:t>
      </w:r>
      <w:r w:rsidR="0051721C">
        <w:rPr>
          <w:rFonts w:ascii="Times New Roman" w:hAnsi="Times New Roman" w:cs="Times New Roman"/>
          <w:sz w:val="28"/>
          <w:szCs w:val="28"/>
        </w:rPr>
        <w:t>вырос</w:t>
      </w:r>
      <w:r w:rsidR="009640F5" w:rsidRPr="00220863">
        <w:rPr>
          <w:rFonts w:ascii="Times New Roman" w:hAnsi="Times New Roman" w:cs="Times New Roman"/>
          <w:sz w:val="28"/>
          <w:szCs w:val="28"/>
        </w:rPr>
        <w:t xml:space="preserve"> </w:t>
      </w:r>
      <w:r w:rsidR="00220863" w:rsidRPr="00220863">
        <w:rPr>
          <w:rFonts w:ascii="Times New Roman" w:hAnsi="Times New Roman" w:cs="Times New Roman"/>
          <w:sz w:val="28"/>
          <w:szCs w:val="28"/>
        </w:rPr>
        <w:t xml:space="preserve">от </w:t>
      </w:r>
      <w:r w:rsidR="0051721C">
        <w:rPr>
          <w:rFonts w:ascii="Times New Roman" w:hAnsi="Times New Roman" w:cs="Times New Roman"/>
          <w:sz w:val="28"/>
          <w:szCs w:val="28"/>
        </w:rPr>
        <w:t>82,3</w:t>
      </w:r>
      <w:r w:rsidR="00220863" w:rsidRPr="00220863">
        <w:rPr>
          <w:rFonts w:ascii="Times New Roman" w:hAnsi="Times New Roman" w:cs="Times New Roman"/>
          <w:sz w:val="28"/>
          <w:szCs w:val="28"/>
        </w:rPr>
        <w:t>%</w:t>
      </w:r>
      <w:r w:rsidR="009640F5" w:rsidRPr="00220863">
        <w:rPr>
          <w:rFonts w:ascii="Times New Roman" w:hAnsi="Times New Roman" w:cs="Times New Roman"/>
          <w:sz w:val="28"/>
          <w:szCs w:val="28"/>
        </w:rPr>
        <w:t xml:space="preserve"> до </w:t>
      </w:r>
      <w:r w:rsidR="0051721C">
        <w:rPr>
          <w:rFonts w:ascii="Times New Roman" w:hAnsi="Times New Roman" w:cs="Times New Roman"/>
          <w:sz w:val="28"/>
          <w:szCs w:val="28"/>
        </w:rPr>
        <w:t>93,6</w:t>
      </w:r>
      <w:r w:rsidR="009640F5" w:rsidRPr="00220863">
        <w:rPr>
          <w:rFonts w:ascii="Times New Roman" w:hAnsi="Times New Roman" w:cs="Times New Roman"/>
          <w:sz w:val="28"/>
          <w:szCs w:val="28"/>
        </w:rPr>
        <w:t>%</w:t>
      </w:r>
      <w:r w:rsidR="00220863" w:rsidRPr="00220863">
        <w:rPr>
          <w:rFonts w:ascii="Times New Roman" w:hAnsi="Times New Roman" w:cs="Times New Roman"/>
          <w:sz w:val="28"/>
          <w:szCs w:val="28"/>
        </w:rPr>
        <w:t xml:space="preserve"> </w:t>
      </w:r>
      <w:r w:rsidR="001A3D63" w:rsidRPr="00220863">
        <w:rPr>
          <w:rFonts w:ascii="Times New Roman" w:hAnsi="Times New Roman" w:cs="Times New Roman"/>
          <w:sz w:val="28"/>
          <w:szCs w:val="28"/>
        </w:rPr>
        <w:t>, а по</w:t>
      </w:r>
      <w:r w:rsidR="00031D5D" w:rsidRPr="00220863">
        <w:rPr>
          <w:rFonts w:ascii="Times New Roman" w:hAnsi="Times New Roman" w:cs="Times New Roman"/>
          <w:sz w:val="28"/>
          <w:szCs w:val="28"/>
        </w:rPr>
        <w:t xml:space="preserve"> дополнительному</w:t>
      </w:r>
      <w:r w:rsidR="00220863" w:rsidRPr="00220863">
        <w:rPr>
          <w:rFonts w:ascii="Times New Roman" w:hAnsi="Times New Roman" w:cs="Times New Roman"/>
          <w:sz w:val="28"/>
          <w:szCs w:val="28"/>
        </w:rPr>
        <w:t xml:space="preserve"> образованию показатель </w:t>
      </w:r>
      <w:r w:rsidR="0051721C">
        <w:rPr>
          <w:rFonts w:ascii="Times New Roman" w:hAnsi="Times New Roman" w:cs="Times New Roman"/>
          <w:sz w:val="28"/>
          <w:szCs w:val="28"/>
        </w:rPr>
        <w:t>снизился</w:t>
      </w:r>
      <w:r w:rsidR="00220863" w:rsidRPr="00220863">
        <w:rPr>
          <w:rFonts w:ascii="Times New Roman" w:hAnsi="Times New Roman" w:cs="Times New Roman"/>
          <w:sz w:val="28"/>
          <w:szCs w:val="28"/>
        </w:rPr>
        <w:t xml:space="preserve"> </w:t>
      </w:r>
      <w:r w:rsidR="0051721C">
        <w:rPr>
          <w:rFonts w:ascii="Times New Roman" w:hAnsi="Times New Roman" w:cs="Times New Roman"/>
          <w:sz w:val="28"/>
          <w:szCs w:val="28"/>
        </w:rPr>
        <w:t>с 96% до  89,6%.</w:t>
      </w:r>
      <w:r w:rsidRPr="00220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A67" w:rsidRPr="0051721C" w:rsidRDefault="00F76A67" w:rsidP="005172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ED9">
        <w:rPr>
          <w:rFonts w:ascii="Times New Roman" w:hAnsi="Times New Roman" w:cs="Times New Roman"/>
          <w:b/>
          <w:sz w:val="28"/>
          <w:szCs w:val="28"/>
        </w:rPr>
        <w:t>Выводы и заключения</w:t>
      </w:r>
      <w:r w:rsidR="001A2BED" w:rsidRPr="00A26ED9">
        <w:rPr>
          <w:rFonts w:ascii="Times New Roman" w:hAnsi="Times New Roman" w:cs="Times New Roman"/>
          <w:sz w:val="28"/>
          <w:szCs w:val="28"/>
        </w:rPr>
        <w:t>:</w:t>
      </w:r>
      <w:r w:rsidRPr="00514788">
        <w:rPr>
          <w:rFonts w:ascii="Times New Roman" w:hAnsi="Times New Roman" w:cs="Times New Roman"/>
          <w:sz w:val="28"/>
          <w:szCs w:val="28"/>
        </w:rPr>
        <w:t xml:space="preserve"> Существующая сеть образовательных учреждений в районе в целом позволяет удовлетворять образовательные запросы граждан с учетом интересов, реализовать их право на общедоступное образование.</w:t>
      </w:r>
    </w:p>
    <w:p w:rsidR="00F76A67" w:rsidRPr="00514788" w:rsidRDefault="00F76A67" w:rsidP="0051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88">
        <w:rPr>
          <w:rFonts w:ascii="Times New Roman" w:hAnsi="Times New Roman" w:cs="Times New Roman"/>
          <w:sz w:val="28"/>
          <w:szCs w:val="28"/>
        </w:rPr>
        <w:t>Главная стратегическая цель, поставленная перед системой образования района, заключается в обеспечении возможности каждому жителю вне зависимости от места проживания, социального и имущественного статуса и состояния здоровья получить качественное и доступное образование на любом уровне, которое соответствует потребностям современного общества и требованиям развития экономики.</w:t>
      </w:r>
      <w:r w:rsidR="005035C3" w:rsidRPr="00514788">
        <w:rPr>
          <w:rFonts w:ascii="Times New Roman" w:hAnsi="Times New Roman" w:cs="Times New Roman"/>
          <w:sz w:val="28"/>
          <w:szCs w:val="28"/>
        </w:rPr>
        <w:t xml:space="preserve"> </w:t>
      </w:r>
      <w:r w:rsidRPr="00514788">
        <w:rPr>
          <w:rFonts w:ascii="Times New Roman" w:hAnsi="Times New Roman" w:cs="Times New Roman"/>
          <w:sz w:val="28"/>
          <w:szCs w:val="28"/>
        </w:rPr>
        <w:t xml:space="preserve">  </w:t>
      </w:r>
      <w:r w:rsidR="00517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8A7" w:rsidRDefault="000D18A7" w:rsidP="00514788">
      <w:pPr>
        <w:pStyle w:val="a5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4788">
        <w:rPr>
          <w:color w:val="000000"/>
          <w:sz w:val="28"/>
          <w:szCs w:val="28"/>
        </w:rPr>
        <w:t>В новом</w:t>
      </w:r>
      <w:r w:rsidR="005035C3" w:rsidRPr="00514788">
        <w:rPr>
          <w:color w:val="000000"/>
          <w:sz w:val="28"/>
          <w:szCs w:val="28"/>
        </w:rPr>
        <w:t xml:space="preserve"> </w:t>
      </w:r>
      <w:r w:rsidRPr="00514788">
        <w:rPr>
          <w:color w:val="000000"/>
          <w:sz w:val="28"/>
          <w:szCs w:val="28"/>
        </w:rPr>
        <w:t>году нам предстоит решить ряд конкретных задач:</w:t>
      </w:r>
    </w:p>
    <w:p w:rsidR="003B01E7" w:rsidRDefault="003B01E7" w:rsidP="003B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1.Обеспечение доступности дошкольного общего образования для детей возрастной категории от 1,5-х лет до 7 лет;</w:t>
      </w:r>
    </w:p>
    <w:p w:rsidR="003B01E7" w:rsidRDefault="003B01E7" w:rsidP="003B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2.Реализация Федерального государственного образовательного стандарта общего  образования;</w:t>
      </w:r>
    </w:p>
    <w:p w:rsidR="003B01E7" w:rsidRDefault="003B01E7" w:rsidP="003B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3.Обеспечение дифференциации и индивидуализации образовательного процесса: от одаренных детей до детей с ограниченными возможностями здоровья;</w:t>
      </w:r>
    </w:p>
    <w:p w:rsidR="003B01E7" w:rsidRDefault="003B01E7" w:rsidP="003B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3B01E7" w:rsidRDefault="003B01E7" w:rsidP="003B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5.Продолжение работы по развитию кадрового потенциала образовательных организаций;</w:t>
      </w:r>
    </w:p>
    <w:p w:rsidR="003B01E7" w:rsidRDefault="003B01E7" w:rsidP="003B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6.Продолжение работы по сокращению неэффективных расходов бюджетных средств на обеспечение государственных гарантий прав граждан на получение общего образования;</w:t>
      </w:r>
    </w:p>
    <w:p w:rsidR="003B01E7" w:rsidRDefault="003B01E7" w:rsidP="003B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7.Повышение эффективности гражданского и духовно-нравственного воспитания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B01E7" w:rsidRDefault="003B01E7" w:rsidP="003B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8.Участие органов государственно - общественного  управления в решении  задач школьного образования, развитие современных форм взаимодействия с родительской общественностью по вопросам обучения и воспитания детей.</w:t>
      </w:r>
    </w:p>
    <w:p w:rsidR="003B01E7" w:rsidRPr="00514788" w:rsidRDefault="003B01E7" w:rsidP="00514788">
      <w:pPr>
        <w:pStyle w:val="a5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01E7" w:rsidRDefault="003B01E7" w:rsidP="00A26ED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особого внимания сегодня у нас -  повышение эффективности как  учебной, так и  воспитательной работы,  и, прежде всего,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патриотического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 школьников.</w:t>
      </w:r>
    </w:p>
    <w:p w:rsidR="000D18A7" w:rsidRPr="00514788" w:rsidRDefault="000D18A7" w:rsidP="00514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D18A7" w:rsidRPr="00514788" w:rsidSect="00A0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67A24"/>
    <w:multiLevelType w:val="hybridMultilevel"/>
    <w:tmpl w:val="DAAEC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F6D5E"/>
    <w:multiLevelType w:val="hybridMultilevel"/>
    <w:tmpl w:val="CC9C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5C99"/>
    <w:multiLevelType w:val="hybridMultilevel"/>
    <w:tmpl w:val="5E2A06EC"/>
    <w:lvl w:ilvl="0" w:tplc="E03E2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6A4353"/>
    <w:multiLevelType w:val="hybridMultilevel"/>
    <w:tmpl w:val="CF6C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BED"/>
    <w:rsid w:val="00003D78"/>
    <w:rsid w:val="0000728E"/>
    <w:rsid w:val="000150F5"/>
    <w:rsid w:val="00021930"/>
    <w:rsid w:val="00031D5D"/>
    <w:rsid w:val="00090527"/>
    <w:rsid w:val="000A186E"/>
    <w:rsid w:val="000B246D"/>
    <w:rsid w:val="000C41AF"/>
    <w:rsid w:val="000D154A"/>
    <w:rsid w:val="000D18A7"/>
    <w:rsid w:val="00145C46"/>
    <w:rsid w:val="00146A46"/>
    <w:rsid w:val="00155A44"/>
    <w:rsid w:val="001650D7"/>
    <w:rsid w:val="00166FE8"/>
    <w:rsid w:val="001A1BDF"/>
    <w:rsid w:val="001A2BED"/>
    <w:rsid w:val="001A3D63"/>
    <w:rsid w:val="001D1063"/>
    <w:rsid w:val="001E000E"/>
    <w:rsid w:val="001E0F60"/>
    <w:rsid w:val="001E4BB7"/>
    <w:rsid w:val="00220863"/>
    <w:rsid w:val="00232669"/>
    <w:rsid w:val="0026454D"/>
    <w:rsid w:val="00283CFE"/>
    <w:rsid w:val="002A0938"/>
    <w:rsid w:val="0033156F"/>
    <w:rsid w:val="003324E7"/>
    <w:rsid w:val="00334C49"/>
    <w:rsid w:val="0034373D"/>
    <w:rsid w:val="00344A9C"/>
    <w:rsid w:val="00355778"/>
    <w:rsid w:val="003B01E7"/>
    <w:rsid w:val="004529F8"/>
    <w:rsid w:val="004626CE"/>
    <w:rsid w:val="00480793"/>
    <w:rsid w:val="004D3190"/>
    <w:rsid w:val="005035C3"/>
    <w:rsid w:val="00514788"/>
    <w:rsid w:val="0051721C"/>
    <w:rsid w:val="0052123B"/>
    <w:rsid w:val="005532A0"/>
    <w:rsid w:val="005635AD"/>
    <w:rsid w:val="00564467"/>
    <w:rsid w:val="005D2C8D"/>
    <w:rsid w:val="005E4549"/>
    <w:rsid w:val="0064254A"/>
    <w:rsid w:val="00644EF6"/>
    <w:rsid w:val="00694B17"/>
    <w:rsid w:val="006B2396"/>
    <w:rsid w:val="006C38A9"/>
    <w:rsid w:val="006C791C"/>
    <w:rsid w:val="006D6A56"/>
    <w:rsid w:val="00717137"/>
    <w:rsid w:val="00726C5F"/>
    <w:rsid w:val="007902D1"/>
    <w:rsid w:val="007C069A"/>
    <w:rsid w:val="00812477"/>
    <w:rsid w:val="00837AB9"/>
    <w:rsid w:val="00850F2C"/>
    <w:rsid w:val="00853226"/>
    <w:rsid w:val="008C131D"/>
    <w:rsid w:val="008D0C37"/>
    <w:rsid w:val="009248E3"/>
    <w:rsid w:val="00954BBD"/>
    <w:rsid w:val="009640F5"/>
    <w:rsid w:val="009B753F"/>
    <w:rsid w:val="009E26BB"/>
    <w:rsid w:val="00A07B5A"/>
    <w:rsid w:val="00A26ED9"/>
    <w:rsid w:val="00A61245"/>
    <w:rsid w:val="00AA5405"/>
    <w:rsid w:val="00B265D6"/>
    <w:rsid w:val="00B84268"/>
    <w:rsid w:val="00BA64DE"/>
    <w:rsid w:val="00BB399F"/>
    <w:rsid w:val="00BB616D"/>
    <w:rsid w:val="00BB6C95"/>
    <w:rsid w:val="00BB7A8D"/>
    <w:rsid w:val="00BD49D5"/>
    <w:rsid w:val="00BE350A"/>
    <w:rsid w:val="00BE665A"/>
    <w:rsid w:val="00BF2D92"/>
    <w:rsid w:val="00C24399"/>
    <w:rsid w:val="00C72EE9"/>
    <w:rsid w:val="00C87B6A"/>
    <w:rsid w:val="00C91E6D"/>
    <w:rsid w:val="00CC65C7"/>
    <w:rsid w:val="00CD2338"/>
    <w:rsid w:val="00D104D4"/>
    <w:rsid w:val="00D42BC8"/>
    <w:rsid w:val="00D476F5"/>
    <w:rsid w:val="00D72F48"/>
    <w:rsid w:val="00D76F49"/>
    <w:rsid w:val="00D84A9C"/>
    <w:rsid w:val="00DF1468"/>
    <w:rsid w:val="00DF1E65"/>
    <w:rsid w:val="00DF283A"/>
    <w:rsid w:val="00E07E98"/>
    <w:rsid w:val="00E2669C"/>
    <w:rsid w:val="00E346A8"/>
    <w:rsid w:val="00EA77BC"/>
    <w:rsid w:val="00EE3E41"/>
    <w:rsid w:val="00F02A7A"/>
    <w:rsid w:val="00F0306B"/>
    <w:rsid w:val="00F45A99"/>
    <w:rsid w:val="00F4613D"/>
    <w:rsid w:val="00F51FEE"/>
    <w:rsid w:val="00F5268D"/>
    <w:rsid w:val="00F52B30"/>
    <w:rsid w:val="00F6152F"/>
    <w:rsid w:val="00F669EB"/>
    <w:rsid w:val="00F76A67"/>
    <w:rsid w:val="00F86E2C"/>
    <w:rsid w:val="00FA7A4C"/>
    <w:rsid w:val="00FB7371"/>
    <w:rsid w:val="00FC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A2BED"/>
    <w:pPr>
      <w:ind w:left="720"/>
      <w:contextualSpacing/>
    </w:pPr>
  </w:style>
  <w:style w:type="paragraph" w:styleId="a5">
    <w:name w:val="Normal (Web)"/>
    <w:aliases w:val="Обычный (Web),Знак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6"/>
    <w:uiPriority w:val="99"/>
    <w:rsid w:val="001A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A2B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76A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F76A67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76A67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Body Text"/>
    <w:basedOn w:val="a"/>
    <w:link w:val="a9"/>
    <w:rsid w:val="00F76A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76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4 пт"/>
    <w:basedOn w:val="a"/>
    <w:rsid w:val="00BA64DE"/>
    <w:pPr>
      <w:spacing w:before="40" w:after="4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Обычный (веб) Знак"/>
    <w:aliases w:val="Обычный (Web) Знак,Знак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basedOn w:val="a0"/>
    <w:link w:val="a5"/>
    <w:rsid w:val="00BA6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0B24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7902D1"/>
  </w:style>
  <w:style w:type="character" w:customStyle="1" w:styleId="NoSpacingChar">
    <w:name w:val="No Spacing Char"/>
    <w:basedOn w:val="a0"/>
    <w:link w:val="1"/>
    <w:locked/>
    <w:rsid w:val="007902D1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D1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70AB-E3F5-48D7-9AF5-B8B1E8E1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Admin</cp:lastModifiedBy>
  <cp:revision>6</cp:revision>
  <cp:lastPrinted>2018-10-29T10:28:00Z</cp:lastPrinted>
  <dcterms:created xsi:type="dcterms:W3CDTF">2018-10-29T10:31:00Z</dcterms:created>
  <dcterms:modified xsi:type="dcterms:W3CDTF">2019-10-25T06:20:00Z</dcterms:modified>
</cp:coreProperties>
</file>