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2" w:rsidRPr="00B80BA8" w:rsidRDefault="00C313C5" w:rsidP="007842D2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7842D2" w:rsidRPr="00B80BA8" w:rsidRDefault="00D228BB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7842D2" w:rsidRPr="00B80BA8" w:rsidRDefault="00D228BB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7842D2" w:rsidRPr="00B80BA8" w:rsidRDefault="007842D2" w:rsidP="007842D2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5B7832">
        <w:rPr>
          <w:rFonts w:ascii="Times New Roman" w:hAnsi="Times New Roman"/>
          <w:b/>
          <w:sz w:val="52"/>
          <w:szCs w:val="52"/>
          <w:lang w:val="ru-RU"/>
        </w:rPr>
        <w:t>2</w:t>
      </w:r>
      <w:r w:rsidR="00FC6D4A">
        <w:rPr>
          <w:rFonts w:ascii="Times New Roman" w:hAnsi="Times New Roman"/>
          <w:b/>
          <w:sz w:val="52"/>
          <w:szCs w:val="52"/>
          <w:lang w:val="ru-RU"/>
        </w:rPr>
        <w:t>9</w:t>
      </w:r>
      <w:r w:rsidR="006D47DA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753E9A">
        <w:rPr>
          <w:rFonts w:ascii="Times New Roman" w:hAnsi="Times New Roman"/>
          <w:b/>
          <w:sz w:val="52"/>
          <w:szCs w:val="52"/>
          <w:lang w:val="ru-RU"/>
        </w:rPr>
        <w:t>(2</w:t>
      </w:r>
      <w:r w:rsidR="006D47DA">
        <w:rPr>
          <w:rFonts w:ascii="Times New Roman" w:hAnsi="Times New Roman"/>
          <w:b/>
          <w:sz w:val="52"/>
          <w:szCs w:val="52"/>
          <w:lang w:val="ru-RU"/>
        </w:rPr>
        <w:t>4</w:t>
      </w:r>
      <w:r w:rsidR="00FC6D4A">
        <w:rPr>
          <w:rFonts w:ascii="Times New Roman" w:hAnsi="Times New Roman"/>
          <w:b/>
          <w:sz w:val="52"/>
          <w:szCs w:val="52"/>
          <w:lang w:val="ru-RU"/>
        </w:rPr>
        <w:t>4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7842D2" w:rsidRPr="00B80BA8" w:rsidRDefault="00FC6D4A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13</w:t>
      </w:r>
      <w:r w:rsidR="007842D2" w:rsidRPr="00B80BA8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дека</w:t>
      </w:r>
      <w:r w:rsidR="005B7832">
        <w:rPr>
          <w:rFonts w:ascii="Times New Roman" w:hAnsi="Times New Roman"/>
          <w:b/>
          <w:sz w:val="52"/>
          <w:szCs w:val="52"/>
          <w:lang w:val="ru-RU"/>
        </w:rPr>
        <w:t>бря</w:t>
      </w:r>
      <w:r w:rsidR="00753E9A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7842D2" w:rsidRPr="00B80BA8">
        <w:rPr>
          <w:rFonts w:ascii="Times New Roman" w:hAnsi="Times New Roman"/>
          <w:b/>
          <w:sz w:val="52"/>
          <w:szCs w:val="52"/>
          <w:lang w:val="ru-RU"/>
        </w:rPr>
        <w:t>2019 года</w:t>
      </w: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7842D2" w:rsidRPr="00B80BA8" w:rsidRDefault="007842D2" w:rsidP="007842D2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  <w:lang w:val="ru-RU"/>
        </w:rPr>
        <w:sectPr w:rsidR="007842D2" w:rsidRPr="00B80BA8" w:rsidSect="00742698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7842D2" w:rsidRPr="00B80BA8" w:rsidRDefault="007842D2" w:rsidP="007842D2">
      <w:pPr>
        <w:pStyle w:val="ConsPlusNonformat"/>
        <w:widowControl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80BA8">
        <w:rPr>
          <w:rFonts w:ascii="Times New Roman" w:hAnsi="Times New Roman" w:cs="Times New Roman"/>
        </w:rPr>
        <w:lastRenderedPageBreak/>
        <w:t>СОДЕРЖАНИЕ</w:t>
      </w:r>
    </w:p>
    <w:p w:rsidR="007842D2" w:rsidRPr="00B80BA8" w:rsidRDefault="007842D2" w:rsidP="007842D2">
      <w:pPr>
        <w:pStyle w:val="ConsPlusNonformat"/>
        <w:widowControl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C3AB7" w:rsidRPr="00753E9A" w:rsidRDefault="004C3AB7" w:rsidP="004C3AB7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</w:p>
    <w:p w:rsidR="004C3AB7" w:rsidRPr="00B80BA8" w:rsidRDefault="004C3AB7" w:rsidP="004C3AB7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  <w:r w:rsidRPr="00B80BA8">
        <w:rPr>
          <w:rFonts w:ascii="Times New Roman" w:hAnsi="Times New Roman" w:cs="Times New Roman"/>
        </w:rPr>
        <w:t xml:space="preserve">Раздел </w:t>
      </w:r>
      <w:r w:rsidRPr="00B80BA8">
        <w:rPr>
          <w:rFonts w:ascii="Times New Roman" w:hAnsi="Times New Roman" w:cs="Times New Roman"/>
          <w:lang w:val="en-US"/>
        </w:rPr>
        <w:t>I</w:t>
      </w:r>
      <w:r w:rsidRPr="00B80BA8">
        <w:rPr>
          <w:rFonts w:ascii="Times New Roman" w:hAnsi="Times New Roman" w:cs="Times New Roman"/>
        </w:rPr>
        <w:t xml:space="preserve">. Постановления и распоряжения главы района и администрации Тужинского района </w:t>
      </w:r>
    </w:p>
    <w:p w:rsidR="004C3AB7" w:rsidRPr="00B80BA8" w:rsidRDefault="004C3AB7" w:rsidP="004C3AB7">
      <w:pPr>
        <w:pStyle w:val="ConsPlusNonformat"/>
        <w:widowControl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1"/>
        <w:gridCol w:w="1559"/>
        <w:gridCol w:w="1134"/>
      </w:tblGrid>
      <w:tr w:rsidR="004C3AB7" w:rsidRPr="004C3AB7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B80BA8" w:rsidRDefault="004C3AB7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0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B80BA8" w:rsidRDefault="004C3AB7" w:rsidP="001C4E08">
            <w:pPr>
              <w:pStyle w:val="ConsPlusNonformat"/>
              <w:widowControl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0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B80BA8" w:rsidRDefault="004C3AB7" w:rsidP="001C4E08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0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B80BA8" w:rsidRDefault="004C3AB7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0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Страница</w:t>
            </w:r>
          </w:p>
        </w:tc>
      </w:tr>
      <w:tr w:rsidR="005B7832" w:rsidRPr="006D47DA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32" w:rsidRPr="00F22632" w:rsidRDefault="005B7832" w:rsidP="005B7832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32" w:rsidRPr="00A233DB" w:rsidRDefault="00A233DB" w:rsidP="00FC6D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233DB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="00FC6D4A">
              <w:rPr>
                <w:rFonts w:ascii="Times New Roman" w:hAnsi="Times New Roman"/>
                <w:color w:val="000000"/>
                <w:lang w:val="ru-RU"/>
              </w:rPr>
              <w:t>б утверждении Устава</w:t>
            </w:r>
            <w:r w:rsidRPr="00A233DB">
              <w:rPr>
                <w:rFonts w:ascii="Times New Roman" w:hAnsi="Times New Roman"/>
                <w:color w:val="000000"/>
                <w:lang w:val="ru-RU"/>
              </w:rPr>
              <w:t xml:space="preserve"> муниципального </w:t>
            </w:r>
            <w:r w:rsidR="00FC6D4A">
              <w:rPr>
                <w:rFonts w:ascii="Times New Roman" w:hAnsi="Times New Roman"/>
                <w:color w:val="000000"/>
                <w:lang w:val="ru-RU"/>
              </w:rPr>
              <w:t>бюджетного учреждения культуры Тужинский районный культурно-досуговый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32" w:rsidRPr="00F22632" w:rsidRDefault="00FC6D4A" w:rsidP="005B783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04.12</w:t>
            </w:r>
            <w:r w:rsidR="005B7832"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5B7832" w:rsidRPr="00F22632" w:rsidRDefault="005B7832" w:rsidP="00A233D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r w:rsidR="006D47DA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  <w:r w:rsidR="00FC6D4A">
              <w:rPr>
                <w:rFonts w:ascii="Times New Roman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32" w:rsidRPr="00F22632" w:rsidRDefault="005B7832" w:rsidP="005B783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8184A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  <w:r w:rsidR="00E955E4">
              <w:rPr>
                <w:rFonts w:ascii="Times New Roman" w:hAnsi="Times New Roman" w:cs="Times New Roman"/>
                <w:color w:val="000000"/>
                <w:lang w:eastAsia="en-US"/>
              </w:rPr>
              <w:t>-9</w:t>
            </w:r>
            <w:r w:rsidR="00A233D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B57F9C" w:rsidRPr="00195A60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C" w:rsidRPr="00F22632" w:rsidRDefault="00B57F9C" w:rsidP="005B7832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C" w:rsidRPr="00FC6D4A" w:rsidRDefault="00FC6D4A" w:rsidP="00195A6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C6D4A">
              <w:rPr>
                <w:rFonts w:ascii="Times New Roman" w:hAnsi="Times New Roman"/>
                <w:lang w:val="ru-RU"/>
              </w:rPr>
              <w:t>О проведении аукциона на право заключения договора аренды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A" w:rsidRPr="00F22632" w:rsidRDefault="00FC6D4A" w:rsidP="00FC6D4A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04.12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B57F9C" w:rsidRPr="00F22632" w:rsidRDefault="00FC6D4A" w:rsidP="00FC6D4A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C" w:rsidRPr="00F22632" w:rsidRDefault="00E955E4" w:rsidP="00DC3D5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</w:tr>
      <w:tr w:rsidR="00B57F9C" w:rsidRPr="00FC6D4A" w:rsidTr="00DB3F18">
        <w:trPr>
          <w:trHeight w:val="36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C" w:rsidRPr="00F22632" w:rsidRDefault="00B57F9C" w:rsidP="005B7832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C" w:rsidRPr="00FC6D4A" w:rsidRDefault="00FC6D4A" w:rsidP="00FC6D4A">
            <w:pPr>
              <w:pStyle w:val="ConsPlu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C6D4A">
              <w:rPr>
                <w:rFonts w:ascii="Times New Roman" w:hAnsi="Times New Roman"/>
                <w:b w:val="0"/>
                <w:sz w:val="22"/>
                <w:szCs w:val="22"/>
              </w:rPr>
              <w:t>О внесении изменений в постановление администрации Тужин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ского муниципального района от 31.01.2019</w:t>
            </w:r>
            <w:r w:rsidRPr="00FC6D4A">
              <w:rPr>
                <w:rFonts w:ascii="Times New Roman" w:hAnsi="Times New Roman"/>
                <w:b w:val="0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A" w:rsidRPr="00F22632" w:rsidRDefault="00FC6D4A" w:rsidP="00FC6D4A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06.12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B57F9C" w:rsidRPr="00DB3F18" w:rsidRDefault="00FC6D4A" w:rsidP="00FC6D4A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C" w:rsidRPr="00F22632" w:rsidRDefault="00E955E4" w:rsidP="00FC0C3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11-19</w:t>
            </w:r>
          </w:p>
        </w:tc>
      </w:tr>
      <w:tr w:rsidR="00B57F9C" w:rsidRPr="00FC6D4A" w:rsidTr="000D7DE3">
        <w:trPr>
          <w:trHeight w:val="5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C" w:rsidRPr="00F22632" w:rsidRDefault="00B57F9C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C" w:rsidRPr="00C2453D" w:rsidRDefault="00C2453D" w:rsidP="00132F75">
            <w:pPr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2453D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</w:t>
            </w:r>
            <w:r>
              <w:rPr>
                <w:rFonts w:ascii="Times New Roman" w:hAnsi="Times New Roman"/>
                <w:lang w:val="ru-RU"/>
              </w:rPr>
              <w:t>ского муниципального района от 11.10.2013</w:t>
            </w:r>
            <w:r w:rsidRPr="00C2453D">
              <w:rPr>
                <w:rFonts w:ascii="Times New Roman" w:hAnsi="Times New Roman"/>
                <w:lang w:val="ru-RU"/>
              </w:rPr>
              <w:t xml:space="preserve"> №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C2453D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A" w:rsidRPr="00F22632" w:rsidRDefault="00FC6D4A" w:rsidP="00FC6D4A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09.12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B57F9C" w:rsidRPr="00F22632" w:rsidRDefault="00FC6D4A" w:rsidP="00FC6D4A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C" w:rsidRPr="00F22632" w:rsidRDefault="00E955E4" w:rsidP="00C2453D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20-22</w:t>
            </w:r>
          </w:p>
        </w:tc>
      </w:tr>
      <w:tr w:rsidR="00B57F9C" w:rsidRPr="00195A60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C" w:rsidRPr="00F22632" w:rsidRDefault="00B57F9C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C" w:rsidRPr="00132F75" w:rsidRDefault="00843689" w:rsidP="00C2453D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43689">
              <w:rPr>
                <w:rFonts w:ascii="Times New Roman" w:hAnsi="Times New Roman"/>
                <w:lang w:val="ru-RU"/>
              </w:rPr>
              <w:t>О</w:t>
            </w:r>
            <w:r w:rsidR="00C2453D">
              <w:rPr>
                <w:rFonts w:ascii="Times New Roman" w:hAnsi="Times New Roman"/>
                <w:lang w:val="ru-RU"/>
              </w:rPr>
              <w:t xml:space="preserve"> мерах по усиленю охраны лесов и организации тушения лесных пожаров на территории Тужинского муниципального района</w:t>
            </w:r>
            <w:r w:rsidR="00C30ACA">
              <w:rPr>
                <w:rFonts w:ascii="Times New Roman" w:hAnsi="Times New Roman"/>
                <w:lang w:val="ru-RU"/>
              </w:rPr>
              <w:t xml:space="preserve">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A" w:rsidRPr="00F22632" w:rsidRDefault="00FC6D4A" w:rsidP="00FC6D4A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09.12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B57F9C" w:rsidRPr="00F22632" w:rsidRDefault="00FC6D4A" w:rsidP="00FC6D4A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C" w:rsidRPr="00F22632" w:rsidRDefault="00E955E4" w:rsidP="00151257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22-25</w:t>
            </w:r>
          </w:p>
        </w:tc>
      </w:tr>
    </w:tbl>
    <w:p w:rsidR="007842D2" w:rsidRPr="00390E1B" w:rsidRDefault="007842D2">
      <w:pPr>
        <w:rPr>
          <w:lang w:val="ru-RU"/>
        </w:rPr>
      </w:pPr>
    </w:p>
    <w:p w:rsidR="004C3AB7" w:rsidRPr="00390E1B" w:rsidRDefault="004C3AB7">
      <w:pPr>
        <w:rPr>
          <w:lang w:val="ru-RU"/>
        </w:rPr>
        <w:sectPr w:rsidR="004C3AB7" w:rsidRPr="00390E1B" w:rsidSect="00077428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753E9A" w:rsidRPr="00753E9A" w:rsidRDefault="00753E9A" w:rsidP="00753E9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753E9A" w:rsidRDefault="00753E9A" w:rsidP="00753E9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753E9A" w:rsidRPr="00753E9A" w:rsidRDefault="00753E9A" w:rsidP="00753E9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753E9A" w:rsidRDefault="00753E9A" w:rsidP="00753E9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753E9A" w:rsidRPr="00753E9A" w:rsidRDefault="00753E9A" w:rsidP="00753E9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2010"/>
      </w:tblGrid>
      <w:tr w:rsidR="00753E9A" w:rsidRPr="004D1B71" w:rsidTr="008A1DC6">
        <w:tc>
          <w:tcPr>
            <w:tcW w:w="1843" w:type="dxa"/>
            <w:tcBorders>
              <w:bottom w:val="single" w:sz="4" w:space="0" w:color="auto"/>
            </w:tcBorders>
          </w:tcPr>
          <w:p w:rsidR="00753E9A" w:rsidRPr="00AB4D86" w:rsidRDefault="00C30ACA" w:rsidP="00C30ACA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04.12</w:t>
            </w:r>
            <w:r w:rsidR="00753E9A" w:rsidRPr="00AB4D86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2873" w:type="dxa"/>
          </w:tcPr>
          <w:p w:rsidR="00753E9A" w:rsidRPr="00AB4D86" w:rsidRDefault="00753E9A" w:rsidP="00A06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2983" w:type="dxa"/>
          </w:tcPr>
          <w:p w:rsidR="00753E9A" w:rsidRPr="004D1B71" w:rsidRDefault="00753E9A" w:rsidP="00A06EB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753E9A" w:rsidRPr="004D1B71" w:rsidRDefault="00C30ACA" w:rsidP="00C30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374</w:t>
            </w:r>
            <w:r w:rsidR="00753E9A" w:rsidRPr="004D1B7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753E9A" w:rsidRPr="004D1B71" w:rsidTr="008A1DC6">
        <w:trPr>
          <w:trHeight w:val="217"/>
        </w:trPr>
        <w:tc>
          <w:tcPr>
            <w:tcW w:w="9709" w:type="dxa"/>
            <w:gridSpan w:val="4"/>
          </w:tcPr>
          <w:p w:rsidR="00753E9A" w:rsidRDefault="00753E9A" w:rsidP="00A06E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753E9A" w:rsidRDefault="00753E9A" w:rsidP="00A06E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753E9A" w:rsidRPr="00753E9A" w:rsidRDefault="00753E9A" w:rsidP="00A06E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E94B17" w:rsidRDefault="00C30ACA" w:rsidP="00E94B17">
      <w:pPr>
        <w:pStyle w:val="ae"/>
        <w:jc w:val="center"/>
        <w:rPr>
          <w:b/>
          <w:color w:val="000000"/>
          <w:sz w:val="22"/>
          <w:szCs w:val="22"/>
        </w:rPr>
      </w:pPr>
      <w:r w:rsidRPr="00C30ACA">
        <w:rPr>
          <w:b/>
          <w:color w:val="000000"/>
          <w:sz w:val="22"/>
          <w:szCs w:val="22"/>
        </w:rPr>
        <w:t xml:space="preserve">Об утверждении Устава муниципального бюджетного учреждения культуры </w:t>
      </w:r>
      <w:r w:rsidR="00591A0C">
        <w:rPr>
          <w:b/>
          <w:color w:val="000000"/>
          <w:sz w:val="22"/>
          <w:szCs w:val="22"/>
        </w:rPr>
        <w:br/>
      </w:r>
      <w:r w:rsidRPr="00C30ACA">
        <w:rPr>
          <w:b/>
          <w:color w:val="000000"/>
          <w:sz w:val="22"/>
          <w:szCs w:val="22"/>
        </w:rPr>
        <w:t>Тужинский районный культурно-досуговый центр</w:t>
      </w:r>
    </w:p>
    <w:p w:rsidR="00C30ACA" w:rsidRPr="00C30ACA" w:rsidRDefault="00C30ACA" w:rsidP="00E94B17">
      <w:pPr>
        <w:pStyle w:val="ae"/>
        <w:jc w:val="center"/>
        <w:rPr>
          <w:b/>
          <w:sz w:val="22"/>
          <w:szCs w:val="22"/>
          <w:lang w:eastAsia="en-US"/>
        </w:rPr>
      </w:pPr>
    </w:p>
    <w:p w:rsidR="00591A0C" w:rsidRPr="00591A0C" w:rsidRDefault="00591A0C" w:rsidP="00591A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91A0C">
        <w:rPr>
          <w:rFonts w:ascii="Times New Roman" w:hAnsi="Times New Roman"/>
          <w:lang w:val="ru-RU"/>
        </w:rPr>
        <w:t xml:space="preserve">В соответствии с Гражданским Кодексом Российской Федерации, Федеральным Законом </w:t>
      </w:r>
      <w:r>
        <w:rPr>
          <w:rFonts w:ascii="Times New Roman" w:hAnsi="Times New Roman"/>
          <w:lang w:val="ru-RU"/>
        </w:rPr>
        <w:br/>
      </w:r>
      <w:r w:rsidRPr="00591A0C">
        <w:rPr>
          <w:rFonts w:ascii="Times New Roman" w:hAnsi="Times New Roman"/>
          <w:lang w:val="ru-RU"/>
        </w:rPr>
        <w:t>от 06.10.2003 № 131-ФЗ «Об общих принципах организации местного самоуправления в Российской Федерации», Законом Российской Федерации от 09.10.1992 № 3612-1 «Основы законодательства Российской Федерации о культ</w:t>
      </w:r>
      <w:r w:rsidR="00615206">
        <w:rPr>
          <w:rFonts w:ascii="Times New Roman" w:hAnsi="Times New Roman"/>
          <w:lang w:val="ru-RU"/>
        </w:rPr>
        <w:t xml:space="preserve">уре, </w:t>
      </w:r>
      <w:r w:rsidRPr="00591A0C">
        <w:rPr>
          <w:rFonts w:ascii="Times New Roman" w:hAnsi="Times New Roman"/>
          <w:lang w:val="ru-RU"/>
        </w:rPr>
        <w:t>Федеральным законом от 12.01.1996 №</w:t>
      </w:r>
      <w:r w:rsidR="00615206">
        <w:rPr>
          <w:rFonts w:ascii="Times New Roman" w:hAnsi="Times New Roman"/>
          <w:lang w:val="ru-RU"/>
        </w:rPr>
        <w:t xml:space="preserve"> </w:t>
      </w:r>
      <w:r w:rsidRPr="00591A0C">
        <w:rPr>
          <w:rFonts w:ascii="Times New Roman" w:hAnsi="Times New Roman"/>
          <w:lang w:val="ru-RU"/>
        </w:rPr>
        <w:t xml:space="preserve">7-ФЗ «О некоммерческих организациях», на основании постановления  администрации Тужинского муниципального района </w:t>
      </w:r>
      <w:r w:rsidR="00615206">
        <w:rPr>
          <w:rFonts w:ascii="Times New Roman" w:hAnsi="Times New Roman"/>
          <w:lang w:val="ru-RU"/>
        </w:rPr>
        <w:br/>
        <w:t xml:space="preserve">от 17.10.2019 № 320 «Об изменении типа </w:t>
      </w:r>
      <w:r w:rsidRPr="00591A0C">
        <w:rPr>
          <w:rFonts w:ascii="Times New Roman" w:hAnsi="Times New Roman"/>
          <w:lang w:val="ru-RU"/>
        </w:rPr>
        <w:t xml:space="preserve">муниципальных учреждений культуры Тужинского района», руководствуясь Уставом Тужинского муниципального района, администрация Тужинского муниципального района ПОСТАНОВЛЯЕТ:  </w:t>
      </w:r>
    </w:p>
    <w:p w:rsidR="00591A0C" w:rsidRPr="00591A0C" w:rsidRDefault="00591A0C" w:rsidP="00591A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91A0C">
        <w:rPr>
          <w:rFonts w:ascii="Times New Roman" w:hAnsi="Times New Roman"/>
          <w:lang w:val="ru-RU"/>
        </w:rPr>
        <w:t>1. Утвердить Устав муниципального бюджетного учреждения культуры Тужинский районный культурно-досуговый центр (далее</w:t>
      </w:r>
      <w:r w:rsidR="00615206">
        <w:rPr>
          <w:rFonts w:ascii="Times New Roman" w:hAnsi="Times New Roman"/>
          <w:lang w:val="ru-RU"/>
        </w:rPr>
        <w:t xml:space="preserve"> </w:t>
      </w:r>
      <w:r w:rsidRPr="00591A0C">
        <w:rPr>
          <w:rFonts w:ascii="Times New Roman" w:hAnsi="Times New Roman"/>
          <w:lang w:val="ru-RU"/>
        </w:rPr>
        <w:t>- МБУК Тужинский РКДЦ) в новой редакции согласно приложению.</w:t>
      </w:r>
    </w:p>
    <w:p w:rsidR="00591A0C" w:rsidRPr="00591A0C" w:rsidRDefault="00591A0C" w:rsidP="00591A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91A0C">
        <w:rPr>
          <w:rFonts w:ascii="Times New Roman" w:hAnsi="Times New Roman"/>
          <w:lang w:val="ru-RU"/>
        </w:rPr>
        <w:t xml:space="preserve">2. Уполномочить </w:t>
      </w:r>
      <w:r w:rsidR="00615206">
        <w:rPr>
          <w:rFonts w:ascii="Times New Roman" w:hAnsi="Times New Roman"/>
          <w:lang w:val="ru-RU"/>
        </w:rPr>
        <w:t xml:space="preserve">директора </w:t>
      </w:r>
      <w:r w:rsidRPr="00591A0C">
        <w:rPr>
          <w:rFonts w:ascii="Times New Roman" w:hAnsi="Times New Roman"/>
          <w:lang w:val="ru-RU"/>
        </w:rPr>
        <w:t>муниципального бюджетного учреждения культуры Тужинский районный культурно-досуговый центр Рокину Наталию Сергеевну осуществить государственную регистрацию Устава муниципального бюджетного учреждения культуры Тужинский районный культурно-досуговый центр в установленном законодательством порядке.</w:t>
      </w:r>
    </w:p>
    <w:p w:rsidR="00591A0C" w:rsidRPr="00591A0C" w:rsidRDefault="00591A0C" w:rsidP="00591A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91A0C">
        <w:rPr>
          <w:rFonts w:ascii="Times New Roman" w:hAnsi="Times New Roman"/>
          <w:lang w:val="ru-RU"/>
        </w:rPr>
        <w:t>3.</w:t>
      </w:r>
      <w:r w:rsidR="00615206">
        <w:rPr>
          <w:rFonts w:ascii="Times New Roman" w:hAnsi="Times New Roman"/>
          <w:lang w:val="ru-RU"/>
        </w:rPr>
        <w:t xml:space="preserve"> </w:t>
      </w:r>
      <w:r w:rsidRPr="00591A0C">
        <w:rPr>
          <w:rFonts w:ascii="Times New Roman" w:hAnsi="Times New Roman"/>
          <w:lang w:val="ru-RU"/>
        </w:rPr>
        <w:t>Контроль за выполнением постановления возложить на заведующего отделом культуры, спорта и молодежной политики администрации Тужинского муниципального района Лысанову С.Н.</w:t>
      </w:r>
    </w:p>
    <w:p w:rsidR="00591A0C" w:rsidRPr="00591A0C" w:rsidRDefault="00591A0C" w:rsidP="00615206">
      <w:pPr>
        <w:tabs>
          <w:tab w:val="num" w:pos="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591A0C">
        <w:rPr>
          <w:rFonts w:ascii="Times New Roman" w:hAnsi="Times New Roman"/>
          <w:lang w:val="ru-RU"/>
        </w:rPr>
        <w:t>4. Зарегистрированный Устав вступает в силу с 01 января 2020 года.</w:t>
      </w:r>
    </w:p>
    <w:p w:rsidR="00591A0C" w:rsidRPr="00591A0C" w:rsidRDefault="00591A0C" w:rsidP="00615206">
      <w:pPr>
        <w:tabs>
          <w:tab w:val="num" w:pos="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591A0C">
        <w:rPr>
          <w:rFonts w:ascii="Times New Roman" w:hAnsi="Times New Roman"/>
          <w:lang w:val="ru-RU"/>
        </w:rPr>
        <w:t>5. Настоящее постановл</w:t>
      </w:r>
      <w:r w:rsidR="00615206">
        <w:rPr>
          <w:rFonts w:ascii="Times New Roman" w:hAnsi="Times New Roman"/>
          <w:lang w:val="ru-RU"/>
        </w:rPr>
        <w:t xml:space="preserve">ение вступает в силу с момента </w:t>
      </w:r>
      <w:r w:rsidRPr="00591A0C">
        <w:rPr>
          <w:rFonts w:ascii="Times New Roman" w:hAnsi="Times New Roman"/>
          <w:lang w:val="ru-RU"/>
        </w:rPr>
        <w:t>опубликования в Бюллетене муниципальных нормативных правовых актов органов местного самоуправления Тужинского муниципального района.</w:t>
      </w:r>
    </w:p>
    <w:p w:rsidR="004D1B71" w:rsidRPr="004D1B71" w:rsidRDefault="004D1B71" w:rsidP="00591A0C">
      <w:pPr>
        <w:spacing w:after="0" w:line="240" w:lineRule="auto"/>
        <w:rPr>
          <w:rFonts w:ascii="Times New Roman" w:hAnsi="Times New Roman"/>
          <w:lang w:val="ru-RU"/>
        </w:rPr>
      </w:pPr>
    </w:p>
    <w:p w:rsidR="005B7832" w:rsidRPr="005B7832" w:rsidRDefault="00A233DB" w:rsidP="004D1B71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="00F8184A">
        <w:rPr>
          <w:rFonts w:ascii="Times New Roman" w:hAnsi="Times New Roman"/>
          <w:lang w:val="ru-RU"/>
        </w:rPr>
        <w:t xml:space="preserve"> </w:t>
      </w:r>
      <w:r w:rsidR="005B7832" w:rsidRPr="005B7832">
        <w:rPr>
          <w:rFonts w:ascii="Times New Roman" w:hAnsi="Times New Roman"/>
          <w:lang w:val="ru-RU"/>
        </w:rPr>
        <w:t>Тужинского</w:t>
      </w:r>
    </w:p>
    <w:p w:rsidR="005B7832" w:rsidRPr="005B7832" w:rsidRDefault="005B7832" w:rsidP="005B7832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Л.В. Бледных  </w:t>
      </w:r>
    </w:p>
    <w:p w:rsidR="00E94B17" w:rsidRDefault="00E94B17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6155B" w:rsidRPr="00C87AAE" w:rsidRDefault="0036155B" w:rsidP="0036155B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Приложение </w:t>
      </w:r>
    </w:p>
    <w:p w:rsidR="0036155B" w:rsidRPr="00C87AAE" w:rsidRDefault="0036155B" w:rsidP="0036155B">
      <w:pPr>
        <w:spacing w:after="0" w:line="240" w:lineRule="auto"/>
        <w:ind w:left="4248" w:firstLine="5670"/>
        <w:jc w:val="right"/>
        <w:rPr>
          <w:rFonts w:ascii="Times New Roman" w:hAnsi="Times New Roman"/>
          <w:color w:val="000000"/>
          <w:lang w:val="ru-RU"/>
        </w:rPr>
      </w:pPr>
    </w:p>
    <w:p w:rsidR="0036155B" w:rsidRPr="00C87AAE" w:rsidRDefault="0036155B" w:rsidP="0036155B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</w:p>
    <w:p w:rsidR="0036155B" w:rsidRPr="00C87AAE" w:rsidRDefault="0036155B" w:rsidP="0036155B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36155B" w:rsidRPr="00C87AAE" w:rsidRDefault="0036155B" w:rsidP="0036155B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36155B" w:rsidRDefault="00C30ACA" w:rsidP="0036155B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04.12.2019 № 374</w:t>
      </w:r>
    </w:p>
    <w:p w:rsidR="0036155B" w:rsidRDefault="0036155B" w:rsidP="0036155B">
      <w:pPr>
        <w:spacing w:after="0" w:line="240" w:lineRule="auto"/>
        <w:outlineLvl w:val="0"/>
        <w:rPr>
          <w:rFonts w:ascii="Times New Roman" w:hAnsi="Times New Roman"/>
          <w:color w:val="000000"/>
          <w:lang w:val="ru-RU"/>
        </w:rPr>
      </w:pPr>
    </w:p>
    <w:p w:rsidR="00954207" w:rsidRDefault="00954207" w:rsidP="0036155B">
      <w:pPr>
        <w:spacing w:after="0" w:line="240" w:lineRule="auto"/>
        <w:outlineLvl w:val="0"/>
        <w:rPr>
          <w:rFonts w:ascii="Times New Roman" w:hAnsi="Times New Roman"/>
          <w:color w:val="000000"/>
          <w:lang w:val="ru-RU"/>
        </w:rPr>
      </w:pPr>
    </w:p>
    <w:p w:rsidR="00D27D1D" w:rsidRPr="00D27D1D" w:rsidRDefault="00D27D1D" w:rsidP="00D27D1D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2"/>
          <w:szCs w:val="22"/>
          <w:lang w:val="ru-RU"/>
        </w:rPr>
      </w:pPr>
      <w:r w:rsidRPr="00D27D1D">
        <w:rPr>
          <w:rFonts w:ascii="Times New Roman" w:hAnsi="Times New Roman"/>
          <w:b w:val="0"/>
          <w:i w:val="0"/>
          <w:sz w:val="22"/>
          <w:szCs w:val="22"/>
          <w:lang w:val="ru-RU"/>
        </w:rPr>
        <w:t>У С Т А В</w:t>
      </w:r>
    </w:p>
    <w:p w:rsidR="00D27D1D" w:rsidRPr="00D27D1D" w:rsidRDefault="00D27D1D" w:rsidP="00D27D1D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>Муниципального бюджетного учреждения культуры</w:t>
      </w:r>
    </w:p>
    <w:p w:rsidR="00D27D1D" w:rsidRPr="00D27D1D" w:rsidRDefault="00D27D1D" w:rsidP="00D27D1D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>Тужинский районный культурно-досуговый центр</w:t>
      </w:r>
    </w:p>
    <w:p w:rsidR="00D27D1D" w:rsidRPr="00D27D1D" w:rsidRDefault="00D27D1D" w:rsidP="00D27D1D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>Кировской области</w:t>
      </w:r>
    </w:p>
    <w:p w:rsidR="00D27D1D" w:rsidRPr="00D27D1D" w:rsidRDefault="00D27D1D" w:rsidP="00D27D1D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>(МБУК Тужинский РКДЦ)</w:t>
      </w:r>
    </w:p>
    <w:p w:rsidR="00D27D1D" w:rsidRPr="00D27D1D" w:rsidRDefault="00D27D1D" w:rsidP="00D27D1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D27D1D" w:rsidRPr="00D27D1D" w:rsidRDefault="00D27D1D" w:rsidP="00D27D1D">
      <w:pPr>
        <w:pStyle w:val="aff"/>
        <w:spacing w:before="0" w:beforeAutospacing="0" w:after="0" w:afterAutospacing="0"/>
        <w:jc w:val="center"/>
        <w:rPr>
          <w:sz w:val="22"/>
          <w:szCs w:val="22"/>
        </w:rPr>
      </w:pPr>
      <w:r w:rsidRPr="00D27D1D">
        <w:rPr>
          <w:sz w:val="22"/>
          <w:szCs w:val="22"/>
        </w:rPr>
        <w:t>(Новая редакция)</w:t>
      </w:r>
    </w:p>
    <w:p w:rsidR="00C30ACA" w:rsidRDefault="00C30ACA" w:rsidP="0036155B">
      <w:pPr>
        <w:spacing w:after="0" w:line="240" w:lineRule="auto"/>
        <w:outlineLvl w:val="0"/>
        <w:rPr>
          <w:rFonts w:ascii="Times New Roman" w:hAnsi="Times New Roman"/>
          <w:color w:val="000000"/>
          <w:lang w:val="ru-RU"/>
        </w:rPr>
      </w:pPr>
    </w:p>
    <w:p w:rsidR="00954207" w:rsidRDefault="00954207" w:rsidP="0036155B">
      <w:pPr>
        <w:spacing w:after="0" w:line="240" w:lineRule="auto"/>
        <w:outlineLvl w:val="0"/>
        <w:rPr>
          <w:rFonts w:ascii="Times New Roman" w:hAnsi="Times New Roman"/>
          <w:color w:val="000000"/>
          <w:lang w:val="ru-RU"/>
        </w:rPr>
      </w:pPr>
    </w:p>
    <w:p w:rsidR="00954207" w:rsidRDefault="00954207" w:rsidP="0036155B">
      <w:pPr>
        <w:spacing w:after="0" w:line="240" w:lineRule="auto"/>
        <w:outlineLvl w:val="0"/>
        <w:rPr>
          <w:rFonts w:ascii="Times New Roman" w:hAnsi="Times New Roman"/>
          <w:color w:val="000000"/>
          <w:lang w:val="ru-RU"/>
        </w:rPr>
      </w:pPr>
    </w:p>
    <w:p w:rsidR="00954207" w:rsidRDefault="00954207" w:rsidP="0036155B">
      <w:pPr>
        <w:spacing w:after="0" w:line="240" w:lineRule="auto"/>
        <w:outlineLvl w:val="0"/>
        <w:rPr>
          <w:rFonts w:ascii="Times New Roman" w:hAnsi="Times New Roman"/>
          <w:color w:val="000000"/>
          <w:lang w:val="ru-RU"/>
        </w:rPr>
      </w:pPr>
    </w:p>
    <w:p w:rsidR="00954207" w:rsidRDefault="00954207" w:rsidP="0036155B">
      <w:pPr>
        <w:spacing w:after="0" w:line="240" w:lineRule="auto"/>
        <w:outlineLvl w:val="0"/>
        <w:rPr>
          <w:rFonts w:ascii="Times New Roman" w:hAnsi="Times New Roman"/>
          <w:color w:val="000000"/>
          <w:lang w:val="ru-RU"/>
        </w:rPr>
      </w:pPr>
    </w:p>
    <w:p w:rsidR="00D27D1D" w:rsidRPr="00D27D1D" w:rsidRDefault="00D27D1D" w:rsidP="00D27D1D">
      <w:pPr>
        <w:pStyle w:val="aff"/>
        <w:spacing w:before="0" w:beforeAutospacing="0" w:after="0" w:afterAutospacing="0"/>
        <w:jc w:val="center"/>
        <w:rPr>
          <w:bCs/>
          <w:sz w:val="22"/>
          <w:szCs w:val="22"/>
        </w:rPr>
      </w:pPr>
      <w:r w:rsidRPr="00D27D1D">
        <w:rPr>
          <w:bCs/>
          <w:sz w:val="22"/>
          <w:szCs w:val="22"/>
        </w:rPr>
        <w:t>2019 год</w:t>
      </w:r>
    </w:p>
    <w:p w:rsidR="00C30ACA" w:rsidRDefault="00C30ACA" w:rsidP="0036155B">
      <w:pPr>
        <w:spacing w:after="0" w:line="240" w:lineRule="auto"/>
        <w:outlineLvl w:val="0"/>
        <w:rPr>
          <w:rFonts w:ascii="Times New Roman" w:hAnsi="Times New Roman"/>
          <w:color w:val="000000"/>
          <w:lang w:val="ru-RU"/>
        </w:rPr>
      </w:pPr>
    </w:p>
    <w:p w:rsidR="00D27D1D" w:rsidRPr="00954207" w:rsidRDefault="00D27D1D" w:rsidP="00D27D1D">
      <w:pPr>
        <w:pStyle w:val="aff"/>
        <w:numPr>
          <w:ilvl w:val="0"/>
          <w:numId w:val="47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center"/>
        <w:rPr>
          <w:b/>
          <w:sz w:val="22"/>
          <w:szCs w:val="22"/>
        </w:rPr>
      </w:pPr>
      <w:r w:rsidRPr="00D27D1D">
        <w:rPr>
          <w:b/>
          <w:bCs/>
          <w:sz w:val="22"/>
          <w:szCs w:val="22"/>
        </w:rPr>
        <w:lastRenderedPageBreak/>
        <w:t>Общие положения</w:t>
      </w:r>
    </w:p>
    <w:p w:rsidR="00954207" w:rsidRPr="00D27D1D" w:rsidRDefault="00954207" w:rsidP="00954207">
      <w:pPr>
        <w:pStyle w:val="aff"/>
        <w:spacing w:before="0" w:beforeAutospacing="0" w:after="0" w:afterAutospacing="0"/>
        <w:rPr>
          <w:b/>
          <w:sz w:val="22"/>
          <w:szCs w:val="22"/>
        </w:rPr>
      </w:pPr>
    </w:p>
    <w:p w:rsidR="00D27D1D" w:rsidRPr="00D27D1D" w:rsidRDefault="00D27D1D" w:rsidP="00D27D1D">
      <w:pPr>
        <w:pStyle w:val="ConsPlusNonformat"/>
        <w:widowControl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27D1D">
        <w:rPr>
          <w:rFonts w:ascii="Times New Roman" w:hAnsi="Times New Roman" w:cs="Times New Roman"/>
        </w:rPr>
        <w:t xml:space="preserve">1.1. Муниципальное бюджетное учреждение культуры Тужинский районный культурно – досуговый центр Кировской области (далее - Учреждение), создано в соответствии с Гражданским кодексом РФ и Федеральным законом от 12.01.1996 № 7-ФЗ «О некоммерческих организациях», </w:t>
      </w:r>
      <w:r>
        <w:rPr>
          <w:rFonts w:ascii="Times New Roman" w:hAnsi="Times New Roman" w:cs="Times New Roman"/>
        </w:rPr>
        <w:br/>
      </w:r>
      <w:r w:rsidRPr="00D27D1D">
        <w:rPr>
          <w:rFonts w:ascii="Times New Roman" w:hAnsi="Times New Roman" w:cs="Times New Roman"/>
          <w:color w:val="000000"/>
        </w:rPr>
        <w:t xml:space="preserve">на основании постановления администрации Тужинского муниципального района Кировской области от 22.12.2010 № 688 «Об утверждении порядка создания, реорганизации, изменения типа </w:t>
      </w:r>
      <w:r>
        <w:rPr>
          <w:rFonts w:ascii="Times New Roman" w:hAnsi="Times New Roman" w:cs="Times New Roman"/>
          <w:color w:val="000000"/>
        </w:rPr>
        <w:br/>
      </w:r>
      <w:r w:rsidRPr="00D27D1D">
        <w:rPr>
          <w:rFonts w:ascii="Times New Roman" w:hAnsi="Times New Roman" w:cs="Times New Roman"/>
          <w:color w:val="000000"/>
        </w:rPr>
        <w:t xml:space="preserve">и ликвидации муниципальных учреждений Тужинского муниципального района, а также утверждения уставов муниципальных учреждений Тужинского муниципального района и внесение </w:t>
      </w:r>
      <w:r>
        <w:rPr>
          <w:rFonts w:ascii="Times New Roman" w:hAnsi="Times New Roman" w:cs="Times New Roman"/>
          <w:color w:val="000000"/>
        </w:rPr>
        <w:br/>
      </w:r>
      <w:r w:rsidRPr="00D27D1D">
        <w:rPr>
          <w:rFonts w:ascii="Times New Roman" w:hAnsi="Times New Roman" w:cs="Times New Roman"/>
          <w:color w:val="000000"/>
        </w:rPr>
        <w:t>в них изменений»</w:t>
      </w:r>
      <w:r w:rsidRPr="00D27D1D">
        <w:rPr>
          <w:rFonts w:ascii="Times New Roman" w:hAnsi="Times New Roman" w:cs="Times New Roman"/>
        </w:rPr>
        <w:t>.</w:t>
      </w:r>
    </w:p>
    <w:p w:rsidR="00D27D1D" w:rsidRPr="00D27D1D" w:rsidRDefault="00D27D1D" w:rsidP="00D27D1D">
      <w:pPr>
        <w:pStyle w:val="ConsPlusNonformat"/>
        <w:widowControl/>
        <w:tabs>
          <w:tab w:val="num" w:pos="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 w:rsidRPr="00D27D1D">
        <w:rPr>
          <w:rFonts w:ascii="Times New Roman" w:hAnsi="Times New Roman" w:cs="Times New Roman"/>
        </w:rPr>
        <w:t>1.2. Полное наименование Учреждения: Муниципальное бюджетное учреждение культуры Тужинский районный культурно – досуговый центр Кировской области.</w:t>
      </w:r>
    </w:p>
    <w:p w:rsidR="00D27D1D" w:rsidRPr="00D27D1D" w:rsidRDefault="00D27D1D" w:rsidP="00D27D1D">
      <w:pPr>
        <w:pStyle w:val="ConsPlusNonformat"/>
        <w:widowControl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27D1D">
        <w:rPr>
          <w:rFonts w:ascii="Times New Roman" w:hAnsi="Times New Roman" w:cs="Times New Roman"/>
        </w:rPr>
        <w:t>Сокращенное наименование Учреждения: МБУК Тужинский РКДЦ.</w:t>
      </w:r>
    </w:p>
    <w:p w:rsidR="00D27D1D" w:rsidRPr="00D27D1D" w:rsidRDefault="00D27D1D" w:rsidP="00D27D1D">
      <w:pPr>
        <w:pStyle w:val="ConsPlusNonformat"/>
        <w:widowControl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27D1D">
        <w:rPr>
          <w:rFonts w:ascii="Times New Roman" w:hAnsi="Times New Roman" w:cs="Times New Roman"/>
        </w:rPr>
        <w:t xml:space="preserve">1.3. </w:t>
      </w:r>
      <w:r w:rsidRPr="00D27D1D">
        <w:rPr>
          <w:rFonts w:ascii="Times New Roman" w:hAnsi="Times New Roman" w:cs="Times New Roman"/>
          <w:bCs/>
        </w:rPr>
        <w:t xml:space="preserve">Место нахождения </w:t>
      </w:r>
      <w:r w:rsidRPr="00D27D1D">
        <w:rPr>
          <w:rFonts w:ascii="Times New Roman" w:hAnsi="Times New Roman" w:cs="Times New Roman"/>
        </w:rPr>
        <w:t>Учреждения (юридический и фактический адрес): 612200, Кировская область, Тужинский район, пгт Тужа, ул. Свободы, д.14.</w:t>
      </w:r>
    </w:p>
    <w:p w:rsidR="00D27D1D" w:rsidRPr="00D27D1D" w:rsidRDefault="00D27D1D" w:rsidP="00D27D1D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D27D1D">
        <w:rPr>
          <w:rFonts w:ascii="Times New Roman" w:hAnsi="Times New Roman"/>
          <w:spacing w:val="-2"/>
          <w:lang w:val="ru-RU"/>
        </w:rPr>
        <w:t xml:space="preserve">1.4. Организационно-правовая форма </w:t>
      </w:r>
      <w:r w:rsidRPr="00D27D1D">
        <w:rPr>
          <w:rFonts w:ascii="Times New Roman" w:hAnsi="Times New Roman"/>
          <w:bCs/>
          <w:lang w:val="ru-RU"/>
        </w:rPr>
        <w:t>Учреждения</w:t>
      </w:r>
      <w:r w:rsidRPr="00D27D1D">
        <w:rPr>
          <w:rFonts w:ascii="Times New Roman" w:hAnsi="Times New Roman"/>
          <w:spacing w:val="-2"/>
          <w:lang w:val="ru-RU"/>
        </w:rPr>
        <w:t xml:space="preserve"> – муниципальное учреждение.</w:t>
      </w:r>
    </w:p>
    <w:p w:rsidR="00D27D1D" w:rsidRPr="00D27D1D" w:rsidRDefault="00D27D1D" w:rsidP="00D27D1D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D27D1D">
        <w:rPr>
          <w:rFonts w:ascii="Times New Roman" w:hAnsi="Times New Roman"/>
          <w:spacing w:val="-2"/>
          <w:lang w:val="ru-RU"/>
        </w:rPr>
        <w:t xml:space="preserve">Тип </w:t>
      </w:r>
      <w:r w:rsidRPr="00D27D1D">
        <w:rPr>
          <w:rFonts w:ascii="Times New Roman" w:hAnsi="Times New Roman"/>
          <w:bCs/>
          <w:lang w:val="ru-RU"/>
        </w:rPr>
        <w:t>Учреждения</w:t>
      </w:r>
      <w:r w:rsidRPr="00D27D1D">
        <w:rPr>
          <w:rFonts w:ascii="Times New Roman" w:hAnsi="Times New Roman"/>
          <w:spacing w:val="-2"/>
          <w:lang w:val="ru-RU"/>
        </w:rPr>
        <w:t xml:space="preserve"> – бюджетное учреждение.</w:t>
      </w:r>
    </w:p>
    <w:p w:rsidR="00D27D1D" w:rsidRPr="00D27D1D" w:rsidRDefault="00D27D1D" w:rsidP="00D27D1D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D27D1D">
        <w:rPr>
          <w:rFonts w:ascii="Times New Roman" w:hAnsi="Times New Roman"/>
          <w:bCs/>
          <w:lang w:val="ru-RU"/>
        </w:rPr>
        <w:t>1.5. Учредителем Учреждения является муниципальное образование Тужинский муниципальный район в лице администрации Тужинского муниципального района</w:t>
      </w:r>
      <w:r w:rsidRPr="00D27D1D">
        <w:rPr>
          <w:rFonts w:ascii="Times New Roman" w:hAnsi="Times New Roman"/>
          <w:lang w:val="ru-RU"/>
        </w:rPr>
        <w:t xml:space="preserve"> (далее - Учредитель).</w:t>
      </w:r>
    </w:p>
    <w:p w:rsidR="00D27D1D" w:rsidRPr="00D27D1D" w:rsidRDefault="00D27D1D" w:rsidP="00D27D1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 xml:space="preserve">Функции и полномочия Учредителя </w:t>
      </w:r>
      <w:r w:rsidRPr="00D27D1D">
        <w:rPr>
          <w:rFonts w:ascii="Times New Roman" w:hAnsi="Times New Roman"/>
          <w:bCs/>
          <w:lang w:val="ru-RU"/>
        </w:rPr>
        <w:t>Учреждения,</w:t>
      </w:r>
      <w:r w:rsidRPr="00D27D1D">
        <w:rPr>
          <w:rFonts w:ascii="Times New Roman" w:hAnsi="Times New Roman"/>
          <w:lang w:val="ru-RU"/>
        </w:rPr>
        <w:t xml:space="preserve"> за исключением создания, реорганизации, изменения типа и ликвидации учреждения, а также утверждения устава и внесения в него изменений, исполняет Отраслевой орган администрации Тужинского муниципального района Кировской области.</w:t>
      </w:r>
    </w:p>
    <w:p w:rsidR="00D27D1D" w:rsidRPr="00D27D1D" w:rsidRDefault="00D27D1D" w:rsidP="00D27D1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>Отраслевым органом, осуществляющим непосредственное управление деятельностью Учреждения, является муниципальное казённое учреждение «Отдел культуры, спорта и молодежной политики администрации Ту</w:t>
      </w:r>
      <w:r>
        <w:rPr>
          <w:rFonts w:ascii="Times New Roman" w:hAnsi="Times New Roman"/>
          <w:lang w:val="ru-RU"/>
        </w:rPr>
        <w:t>жинского муниципального района»</w:t>
      </w:r>
      <w:r w:rsidRPr="00D27D1D">
        <w:rPr>
          <w:rFonts w:ascii="Times New Roman" w:hAnsi="Times New Roman"/>
          <w:lang w:val="ru-RU"/>
        </w:rPr>
        <w:t xml:space="preserve"> (далее – Отраслевой орган).</w:t>
      </w:r>
    </w:p>
    <w:p w:rsidR="00D27D1D" w:rsidRPr="00D27D1D" w:rsidRDefault="00D27D1D" w:rsidP="00D27D1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>Полномочия собственника имущества Учреждения осуществляет Учредитель.</w:t>
      </w:r>
    </w:p>
    <w:p w:rsidR="00D27D1D" w:rsidRPr="00D27D1D" w:rsidRDefault="00D27D1D" w:rsidP="00D27D1D">
      <w:pPr>
        <w:pStyle w:val="ConsPlusNonformat"/>
        <w:widowControl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27D1D">
        <w:rPr>
          <w:rFonts w:ascii="Times New Roman" w:hAnsi="Times New Roman" w:cs="Times New Roman"/>
        </w:rPr>
        <w:t xml:space="preserve">1.6. Учреждение является некоммерческой организацией, созданной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в сфере культуры. Финансовое обеспечение деятельности Учреждения осуществляется за счет средств бюджета Тужинского муниципального района на основании бюджетной сметы. </w:t>
      </w:r>
    </w:p>
    <w:p w:rsidR="00D27D1D" w:rsidRPr="00D27D1D" w:rsidRDefault="00D27D1D" w:rsidP="00D27D1D">
      <w:pPr>
        <w:pStyle w:val="ConsPlusNonformat"/>
        <w:widowControl/>
        <w:tabs>
          <w:tab w:val="num" w:pos="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 w:rsidRPr="00D27D1D">
        <w:rPr>
          <w:rFonts w:ascii="Times New Roman" w:hAnsi="Times New Roman" w:cs="Times New Roman"/>
        </w:rPr>
        <w:t>1.7. Учреждение является юридическим лицом с момента государственной регистрации, имеет свою печать с указанием наименования Учредителя, угловой штамп, бланки и другую атрибутику юридического лица.</w:t>
      </w:r>
    </w:p>
    <w:p w:rsidR="00D27D1D" w:rsidRPr="00D27D1D" w:rsidRDefault="00D27D1D" w:rsidP="00D27D1D">
      <w:pPr>
        <w:pStyle w:val="ConsPlusNonformat"/>
        <w:widowControl/>
        <w:tabs>
          <w:tab w:val="num" w:pos="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 w:rsidRPr="00D27D1D">
        <w:rPr>
          <w:rFonts w:ascii="Times New Roman" w:hAnsi="Times New Roman" w:cs="Times New Roman"/>
        </w:rPr>
        <w:t>1.8. Учреждение вправе от своего имени приобретать имущественные и личные неимущественные права, нести обязанности, выступать в качестве истца и ответчика в судах любой юрисдикции.</w:t>
      </w:r>
    </w:p>
    <w:p w:rsidR="00D27D1D" w:rsidRPr="00D27D1D" w:rsidRDefault="00D27D1D" w:rsidP="00D27D1D">
      <w:pPr>
        <w:pStyle w:val="ConsPlusNonformat"/>
        <w:widowControl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27D1D">
        <w:rPr>
          <w:rFonts w:ascii="Times New Roman" w:hAnsi="Times New Roman" w:cs="Times New Roman"/>
        </w:rPr>
        <w:t xml:space="preserve">1.9.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Учредитель. При недостаточности лимитов бюджетных обязательств, доведенных  Учреждению для исполнения его денежных обязательств, </w:t>
      </w:r>
      <w:r>
        <w:rPr>
          <w:rFonts w:ascii="Times New Roman" w:hAnsi="Times New Roman" w:cs="Times New Roman"/>
        </w:rPr>
        <w:br/>
      </w:r>
      <w:r w:rsidRPr="00D27D1D">
        <w:rPr>
          <w:rFonts w:ascii="Times New Roman" w:hAnsi="Times New Roman" w:cs="Times New Roman"/>
        </w:rPr>
        <w:t>по таким обязательствам от имени муниц</w:t>
      </w:r>
      <w:r>
        <w:rPr>
          <w:rFonts w:ascii="Times New Roman" w:hAnsi="Times New Roman" w:cs="Times New Roman"/>
        </w:rPr>
        <w:t xml:space="preserve">ипального образования отвечает </w:t>
      </w:r>
      <w:r w:rsidRPr="00D27D1D">
        <w:rPr>
          <w:rFonts w:ascii="Times New Roman" w:hAnsi="Times New Roman" w:cs="Times New Roman"/>
        </w:rPr>
        <w:t>администрация Тужинского муниципального района.</w:t>
      </w:r>
    </w:p>
    <w:p w:rsidR="00D27D1D" w:rsidRPr="00D27D1D" w:rsidRDefault="00D27D1D" w:rsidP="00D27D1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 xml:space="preserve">1.10 Заключение и оплата Учреждением муниципальных контрактов, иных договоров, подлежащих исполнению за счет бюджетных средств, производятся в пределах доведенных лимитов бюджетных обязательств, если иное не установлено Бюджетным кодексом РФ, и с учетом принятых </w:t>
      </w:r>
      <w:r>
        <w:rPr>
          <w:rFonts w:ascii="Times New Roman" w:hAnsi="Times New Roman"/>
          <w:lang w:val="ru-RU"/>
        </w:rPr>
        <w:br/>
      </w:r>
      <w:r w:rsidRPr="00D27D1D">
        <w:rPr>
          <w:rFonts w:ascii="Times New Roman" w:hAnsi="Times New Roman"/>
          <w:lang w:val="ru-RU"/>
        </w:rPr>
        <w:t>и неисполненных обязательств.</w:t>
      </w:r>
    </w:p>
    <w:p w:rsidR="00D27D1D" w:rsidRPr="00D27D1D" w:rsidRDefault="00D27D1D" w:rsidP="00D27D1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</w:rPr>
      </w:pPr>
      <w:r w:rsidRPr="00D27D1D">
        <w:rPr>
          <w:rFonts w:ascii="Times New Roman" w:hAnsi="Times New Roman"/>
          <w:lang w:val="ru-RU"/>
        </w:rPr>
        <w:t xml:space="preserve">1.11. Учреждение имеет филиалы, которые не являются юридическими лицами. </w:t>
      </w:r>
      <w:r w:rsidRPr="00D27D1D">
        <w:rPr>
          <w:rFonts w:ascii="Times New Roman" w:hAnsi="Times New Roman"/>
        </w:rPr>
        <w:t>Заведующие филиалами назначаются Руководителем Учреждения.</w:t>
      </w:r>
    </w:p>
    <w:p w:rsidR="00D27D1D" w:rsidRDefault="00D27D1D" w:rsidP="00D27D1D">
      <w:pPr>
        <w:pStyle w:val="ConsPlusNonformat"/>
        <w:widowControl/>
        <w:tabs>
          <w:tab w:val="num" w:pos="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 w:rsidRPr="00D27D1D">
        <w:rPr>
          <w:rFonts w:ascii="Times New Roman" w:hAnsi="Times New Roman" w:cs="Times New Roman"/>
        </w:rPr>
        <w:t>1.12. Сведения о наличии филиалов:</w:t>
      </w:r>
    </w:p>
    <w:p w:rsidR="00D27D1D" w:rsidRPr="00D27D1D" w:rsidRDefault="00D27D1D" w:rsidP="00D27D1D">
      <w:pPr>
        <w:pStyle w:val="ConsPlusNonformat"/>
        <w:widowControl/>
        <w:tabs>
          <w:tab w:val="num" w:pos="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969"/>
        <w:gridCol w:w="4260"/>
      </w:tblGrid>
      <w:tr w:rsidR="00D27D1D" w:rsidRPr="00D27D1D" w:rsidTr="00954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D1D">
              <w:rPr>
                <w:rFonts w:ascii="Times New Roman" w:hAnsi="Times New Roman"/>
                <w:b/>
              </w:rPr>
              <w:t>№№</w:t>
            </w:r>
          </w:p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D1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D1D">
              <w:rPr>
                <w:rFonts w:ascii="Times New Roman" w:hAnsi="Times New Roman"/>
                <w:b/>
              </w:rPr>
              <w:t>Наименование филиала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D1D">
              <w:rPr>
                <w:rFonts w:ascii="Times New Roman" w:hAnsi="Times New Roman"/>
                <w:b/>
              </w:rPr>
              <w:t>Адрес</w:t>
            </w:r>
          </w:p>
        </w:tc>
      </w:tr>
      <w:tr w:rsidR="00D27D1D" w:rsidRPr="00D27D1D" w:rsidTr="00954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D1D"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D1D">
              <w:rPr>
                <w:rFonts w:ascii="Times New Roman" w:hAnsi="Times New Roman"/>
              </w:rPr>
              <w:t>Васькинский сельский Дом культуры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7D1D">
              <w:rPr>
                <w:rFonts w:ascii="Times New Roman" w:hAnsi="Times New Roman"/>
              </w:rPr>
              <w:t>612218 д.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7D1D">
              <w:rPr>
                <w:rFonts w:ascii="Times New Roman" w:hAnsi="Times New Roman"/>
              </w:rPr>
              <w:t>Васькино Тужинского района</w:t>
            </w:r>
          </w:p>
        </w:tc>
      </w:tr>
      <w:tr w:rsidR="00D27D1D" w:rsidRPr="009474A5" w:rsidTr="00954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D1D">
              <w:rPr>
                <w:rFonts w:ascii="Times New Roman" w:hAnsi="Times New Roman"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D1D">
              <w:rPr>
                <w:rFonts w:ascii="Times New Roman" w:hAnsi="Times New Roman"/>
              </w:rPr>
              <w:t>Грековский сельский Дом культуры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7D1D">
              <w:rPr>
                <w:rFonts w:ascii="Times New Roman" w:hAnsi="Times New Roman"/>
                <w:lang w:val="ru-RU"/>
              </w:rPr>
              <w:t>612207 д.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7D1D">
              <w:rPr>
                <w:rFonts w:ascii="Times New Roman" w:hAnsi="Times New Roman"/>
                <w:lang w:val="ru-RU"/>
              </w:rPr>
              <w:t>Греково, ул.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7D1D">
              <w:rPr>
                <w:rFonts w:ascii="Times New Roman" w:hAnsi="Times New Roman"/>
                <w:lang w:val="ru-RU"/>
              </w:rPr>
              <w:t>Школьная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D27D1D">
              <w:rPr>
                <w:rFonts w:ascii="Times New Roman" w:hAnsi="Times New Roman"/>
                <w:lang w:val="ru-RU"/>
              </w:rPr>
              <w:t xml:space="preserve"> д.10</w:t>
            </w:r>
          </w:p>
        </w:tc>
      </w:tr>
      <w:tr w:rsidR="00D27D1D" w:rsidRPr="009474A5" w:rsidTr="00954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D1D">
              <w:rPr>
                <w:rFonts w:ascii="Times New Roman" w:hAnsi="Times New Roman"/>
              </w:rPr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D1D">
              <w:rPr>
                <w:rFonts w:ascii="Times New Roman" w:hAnsi="Times New Roman"/>
              </w:rPr>
              <w:t>Михайловский сельский Дом культуры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7D1D">
              <w:rPr>
                <w:rFonts w:ascii="Times New Roman" w:hAnsi="Times New Roman"/>
                <w:lang w:val="ru-RU"/>
              </w:rPr>
              <w:t>612219 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7D1D">
              <w:rPr>
                <w:rFonts w:ascii="Times New Roman" w:hAnsi="Times New Roman"/>
                <w:lang w:val="ru-RU"/>
              </w:rPr>
              <w:t>Михайловское. ул.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7D1D">
              <w:rPr>
                <w:rFonts w:ascii="Times New Roman" w:hAnsi="Times New Roman"/>
                <w:lang w:val="ru-RU"/>
              </w:rPr>
              <w:t>Центральная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D27D1D">
              <w:rPr>
                <w:rFonts w:ascii="Times New Roman" w:hAnsi="Times New Roman"/>
                <w:lang w:val="ru-RU"/>
              </w:rPr>
              <w:t xml:space="preserve"> д.77</w:t>
            </w:r>
          </w:p>
        </w:tc>
      </w:tr>
      <w:tr w:rsidR="00D27D1D" w:rsidRPr="009474A5" w:rsidTr="00954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D1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D1D">
              <w:rPr>
                <w:rFonts w:ascii="Times New Roman" w:hAnsi="Times New Roman"/>
              </w:rPr>
              <w:t>Ныровский сельский Дом культуры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7D1D">
              <w:rPr>
                <w:rFonts w:ascii="Times New Roman" w:hAnsi="Times New Roman"/>
                <w:lang w:val="ru-RU"/>
              </w:rPr>
              <w:t>612210 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7D1D">
              <w:rPr>
                <w:rFonts w:ascii="Times New Roman" w:hAnsi="Times New Roman"/>
                <w:lang w:val="ru-RU"/>
              </w:rPr>
              <w:t>Ныр, ул. Советская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D27D1D">
              <w:rPr>
                <w:rFonts w:ascii="Times New Roman" w:hAnsi="Times New Roman"/>
                <w:lang w:val="ru-RU"/>
              </w:rPr>
              <w:t xml:space="preserve"> д.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7D1D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D27D1D" w:rsidRPr="009474A5" w:rsidTr="00954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7D1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7D1D">
              <w:rPr>
                <w:rFonts w:ascii="Times New Roman" w:hAnsi="Times New Roman"/>
                <w:lang w:val="ru-RU"/>
              </w:rPr>
              <w:t>Пачинский сельский Дом культуры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7D1D">
              <w:rPr>
                <w:rFonts w:ascii="Times New Roman" w:hAnsi="Times New Roman"/>
                <w:lang w:val="ru-RU"/>
              </w:rPr>
              <w:t>612215 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7D1D">
              <w:rPr>
                <w:rFonts w:ascii="Times New Roman" w:hAnsi="Times New Roman"/>
                <w:lang w:val="ru-RU"/>
              </w:rPr>
              <w:t>Пачи, ул.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7D1D">
              <w:rPr>
                <w:rFonts w:ascii="Times New Roman" w:hAnsi="Times New Roman"/>
                <w:lang w:val="ru-RU"/>
              </w:rPr>
              <w:t>Центральная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D27D1D">
              <w:rPr>
                <w:rFonts w:ascii="Times New Roman" w:hAnsi="Times New Roman"/>
                <w:lang w:val="ru-RU"/>
              </w:rPr>
              <w:t>д.13</w:t>
            </w:r>
          </w:p>
        </w:tc>
      </w:tr>
      <w:tr w:rsidR="00D27D1D" w:rsidRPr="009474A5" w:rsidTr="00954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7D1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7D1D">
              <w:rPr>
                <w:rFonts w:ascii="Times New Roman" w:hAnsi="Times New Roman"/>
                <w:lang w:val="ru-RU"/>
              </w:rPr>
              <w:t>Пиштенурский сельский Дом культуры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7D1D">
              <w:rPr>
                <w:rFonts w:ascii="Times New Roman" w:hAnsi="Times New Roman"/>
                <w:lang w:val="ru-RU"/>
              </w:rPr>
              <w:t>612211 д.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7D1D">
              <w:rPr>
                <w:rFonts w:ascii="Times New Roman" w:hAnsi="Times New Roman"/>
                <w:lang w:val="ru-RU"/>
              </w:rPr>
              <w:t>Пиштенур, ул. Центральная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D27D1D">
              <w:rPr>
                <w:rFonts w:ascii="Times New Roman" w:hAnsi="Times New Roman"/>
                <w:lang w:val="ru-RU"/>
              </w:rPr>
              <w:t>д.32</w:t>
            </w:r>
          </w:p>
        </w:tc>
      </w:tr>
      <w:tr w:rsidR="00D27D1D" w:rsidRPr="009474A5" w:rsidTr="00954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D1D">
              <w:rPr>
                <w:rFonts w:ascii="Times New Roman" w:hAnsi="Times New Roman"/>
              </w:rPr>
              <w:t>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D1D">
              <w:rPr>
                <w:rFonts w:ascii="Times New Roman" w:hAnsi="Times New Roman"/>
              </w:rPr>
              <w:t>Покстинский сельский Дом культуры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7D1D">
              <w:rPr>
                <w:rFonts w:ascii="Times New Roman" w:hAnsi="Times New Roman"/>
                <w:lang w:val="ru-RU"/>
              </w:rPr>
              <w:t>612216 д.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7D1D">
              <w:rPr>
                <w:rFonts w:ascii="Times New Roman" w:hAnsi="Times New Roman"/>
                <w:lang w:val="ru-RU"/>
              </w:rPr>
              <w:t>Покста ул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D27D1D">
              <w:rPr>
                <w:rFonts w:ascii="Times New Roman" w:hAnsi="Times New Roman"/>
                <w:lang w:val="ru-RU"/>
              </w:rPr>
              <w:t xml:space="preserve"> Центральная,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7D1D">
              <w:rPr>
                <w:rFonts w:ascii="Times New Roman" w:hAnsi="Times New Roman"/>
                <w:lang w:val="ru-RU"/>
              </w:rPr>
              <w:t>д.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7D1D">
              <w:rPr>
                <w:rFonts w:ascii="Times New Roman" w:hAnsi="Times New Roman"/>
                <w:lang w:val="ru-RU"/>
              </w:rPr>
              <w:t>39</w:t>
            </w:r>
          </w:p>
        </w:tc>
      </w:tr>
      <w:tr w:rsidR="00D27D1D" w:rsidRPr="009474A5" w:rsidTr="00954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7D1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7D1D">
              <w:rPr>
                <w:rFonts w:ascii="Times New Roman" w:hAnsi="Times New Roman"/>
                <w:lang w:val="ru-RU"/>
              </w:rPr>
              <w:t>Шешургский сельский Дом культуры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D" w:rsidRPr="00D27D1D" w:rsidRDefault="00D27D1D" w:rsidP="00D27D1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7D1D">
              <w:rPr>
                <w:rFonts w:ascii="Times New Roman" w:hAnsi="Times New Roman"/>
                <w:lang w:val="ru-RU"/>
              </w:rPr>
              <w:t>612213 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7D1D">
              <w:rPr>
                <w:rFonts w:ascii="Times New Roman" w:hAnsi="Times New Roman"/>
                <w:lang w:val="ru-RU"/>
              </w:rPr>
              <w:t>Шешурга, ул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D27D1D">
              <w:rPr>
                <w:rFonts w:ascii="Times New Roman" w:hAnsi="Times New Roman"/>
                <w:lang w:val="ru-RU"/>
              </w:rPr>
              <w:t xml:space="preserve"> Центральная,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7D1D">
              <w:rPr>
                <w:rFonts w:ascii="Times New Roman" w:hAnsi="Times New Roman"/>
                <w:lang w:val="ru-RU"/>
              </w:rPr>
              <w:t>д.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7D1D"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bCs/>
          <w:sz w:val="22"/>
          <w:szCs w:val="22"/>
        </w:rPr>
      </w:pP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1.13.</w:t>
      </w:r>
      <w:r w:rsidRPr="00D27D1D">
        <w:rPr>
          <w:sz w:val="22"/>
          <w:szCs w:val="22"/>
        </w:rPr>
        <w:t xml:space="preserve"> Правоспособность Учреждения возникает с момента внесения в единый государственный реестр юридических лиц сведений о его создании  и прекращается в момент внесения записи о его исключении из единого государственного реестра юридического лица.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1.14.</w:t>
      </w:r>
      <w:r w:rsidRPr="00D27D1D">
        <w:rPr>
          <w:sz w:val="22"/>
          <w:szCs w:val="22"/>
        </w:rPr>
        <w:t xml:space="preserve"> Право Учреждения осуществлять деятельность, на занятие которой необходимо получение лицензии, возникает с момента получения такой лицензии или в указанный в ней срок </w:t>
      </w:r>
      <w:r>
        <w:rPr>
          <w:sz w:val="22"/>
          <w:szCs w:val="22"/>
        </w:rPr>
        <w:br/>
      </w:r>
      <w:r w:rsidRPr="00D27D1D">
        <w:rPr>
          <w:sz w:val="22"/>
          <w:szCs w:val="22"/>
        </w:rPr>
        <w:t>и прекращается по истечении срока ее действия, если иное не установлено законом или иными правовыми актами.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1.15</w:t>
      </w:r>
      <w:r w:rsidRPr="00D27D1D">
        <w:rPr>
          <w:sz w:val="22"/>
          <w:szCs w:val="22"/>
        </w:rPr>
        <w:t xml:space="preserve">. 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Уставе. 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1.16.</w:t>
      </w:r>
      <w:r w:rsidRPr="00D27D1D">
        <w:rPr>
          <w:sz w:val="22"/>
          <w:szCs w:val="22"/>
        </w:rPr>
        <w:t xml:space="preserve">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1.17.</w:t>
      </w:r>
      <w:r w:rsidRPr="00D27D1D">
        <w:rPr>
          <w:sz w:val="22"/>
          <w:szCs w:val="22"/>
        </w:rPr>
        <w:t xml:space="preserve"> Учреждение не вправе выступать учредителем (участником) юридических лиц.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1.18.</w:t>
      </w:r>
      <w:r w:rsidRPr="00D27D1D">
        <w:rPr>
          <w:sz w:val="22"/>
          <w:szCs w:val="22"/>
        </w:rPr>
        <w:t xml:space="preserve"> Учреждение может вести самостоятельно бюджетный учет, либо передать на основании соглашения это полномочие иному муниципальному учреждению (централизованной бухгалтерии).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1.19.</w:t>
      </w:r>
      <w:r w:rsidRPr="00D27D1D">
        <w:rPr>
          <w:sz w:val="22"/>
          <w:szCs w:val="22"/>
        </w:rPr>
        <w:t xml:space="preserve"> Учреждение, как участник бюджетного процесса, является получателем бюджетных средств.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1.20.</w:t>
      </w:r>
      <w:r w:rsidRPr="00D27D1D">
        <w:rPr>
          <w:sz w:val="22"/>
          <w:szCs w:val="22"/>
        </w:rPr>
        <w:t xml:space="preserve"> 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Кировской области, Уставом муниципального образования Тужинский муниципальный район Кировской области, нормативными правовыми актами органов местного самоуправления муниципального образования Тужинский муниципальный район Кировской области, а также настоящим Уставом и локальными актами Учреждения.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D27D1D" w:rsidRDefault="00D27D1D" w:rsidP="00954207">
      <w:pPr>
        <w:pStyle w:val="aff"/>
        <w:numPr>
          <w:ilvl w:val="0"/>
          <w:numId w:val="47"/>
        </w:numP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27D1D">
        <w:rPr>
          <w:b/>
          <w:bCs/>
          <w:sz w:val="22"/>
          <w:szCs w:val="22"/>
        </w:rPr>
        <w:t>Предмет, цели и виды деятельности Учреждения</w:t>
      </w:r>
    </w:p>
    <w:p w:rsidR="00954207" w:rsidRPr="00D27D1D" w:rsidRDefault="00954207" w:rsidP="00954207">
      <w:pPr>
        <w:pStyle w:val="aff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2.1.</w:t>
      </w:r>
      <w:r w:rsidRPr="00D27D1D">
        <w:rPr>
          <w:sz w:val="22"/>
          <w:szCs w:val="22"/>
        </w:rPr>
        <w:t xml:space="preserve"> Учреждение осуществляет свою деятельность в соответствии с предметом и целями деятельности, ради которых оно создано, определенными законодательством Российской Федерации и настоящим Уставом, путем выполнения работ, исполнения функций и оказания услуг в сфере культуры.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2.2.</w:t>
      </w:r>
      <w:r w:rsidRPr="00D27D1D">
        <w:rPr>
          <w:sz w:val="22"/>
          <w:szCs w:val="22"/>
        </w:rPr>
        <w:t xml:space="preserve"> Целью деятельности Учреждения является: организация досуга и приобщение жителей муниципального образования Тужинский муниципальный район Кировской области к творчеству, культурному развитию и самообразованию, любительскому искусству и ремеслам.</w:t>
      </w:r>
      <w:r w:rsidRPr="00D27D1D">
        <w:rPr>
          <w:bCs/>
          <w:sz w:val="22"/>
          <w:szCs w:val="22"/>
        </w:rPr>
        <w:t xml:space="preserve"> </w:t>
      </w:r>
      <w:r w:rsidRPr="00D27D1D">
        <w:rPr>
          <w:sz w:val="22"/>
          <w:szCs w:val="22"/>
        </w:rPr>
        <w:t>Деятельность Учреждения направлена на создание, сохранение, распространение и освоение культурных ценностей, предоставление культурных благ населению в различных формах и видах.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2.3.</w:t>
      </w:r>
      <w:r w:rsidRPr="00D27D1D">
        <w:rPr>
          <w:sz w:val="22"/>
          <w:szCs w:val="22"/>
        </w:rPr>
        <w:t xml:space="preserve"> Для достижения установленных настоящим Уставом целей Учреждение осуществляет следующие основные виды деятельности: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2.3.1.</w:t>
      </w:r>
      <w:r w:rsidRPr="00D27D1D">
        <w:rPr>
          <w:sz w:val="22"/>
          <w:szCs w:val="22"/>
        </w:rPr>
        <w:t xml:space="preserve"> Организация и проведение различных по форме и тематике культурно-массовых мероприятий путем: 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2.3.1.1.</w:t>
      </w:r>
      <w:r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>Организации и проведения культурно-досуговых мероприятий: фестивалей, концертов, смотров, конкурсов, детских утренников, викторин, выставок, ярмарок, театрализованных представлений, спектаклей, спортивно-оздоровительных мероприятий, вечеров (чествования, тематических и др.), обрядов и ритуалов в соответствии с местными обычаями и традициями (гражданских, национальных, профессиональных и др.), карнавалов, шествий, благотворительных акций.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2.3.1.2.</w:t>
      </w:r>
      <w:r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>Организации и проведения информационно-просветительских мероприятий: форумов, конференций, круглых столов, семинаров, мастер-классов, лекционных мероприятий, презентаций, встреч с деятелями культуры, науки, литературы.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2.3.2.</w:t>
      </w:r>
      <w:r w:rsidRPr="00D27D1D">
        <w:rPr>
          <w:sz w:val="22"/>
          <w:szCs w:val="22"/>
        </w:rPr>
        <w:t xml:space="preserve"> Организация деятельности клубных формирований путем: 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lastRenderedPageBreak/>
        <w:t>2.3.2.1. Организации деятельности кружков, творческих коллективов, студий любительского художественного, декоративно-прикладного, изобразительного и технического творчества, курсов прикладных знаний и навыков, творческих лабораторий: музыкального, театрального, хореографического творчества, изобразительного искусства, кино- и фотоискусства и др.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2.3.2.2.</w:t>
      </w:r>
      <w:r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>Организации работы любительских объединений, групп, клубов по интересам: художественных (вокальных, театральных, хореографических, вокально-инструментальных и др.), декоративно-прикладных, изобразительных, молодежных, ветеранов, авторских и др.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2.3.3.</w:t>
      </w:r>
      <w:r w:rsidRPr="00D27D1D">
        <w:rPr>
          <w:sz w:val="22"/>
          <w:szCs w:val="22"/>
        </w:rPr>
        <w:t xml:space="preserve"> Организация выездного культурного обслуживания (жителей отдаленных населенных пунктов, граждан с ограниченными возможностями, пожилых граждан и др.).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2.4.</w:t>
      </w:r>
      <w:r w:rsidRPr="00D27D1D">
        <w:rPr>
          <w:sz w:val="22"/>
          <w:szCs w:val="22"/>
        </w:rPr>
        <w:t xml:space="preserve"> Учреждение может осуществлять  приносящую доход деятельность, поскольку это служит достижению целей, для которых оно создано.</w:t>
      </w:r>
    </w:p>
    <w:p w:rsidR="00D27D1D" w:rsidRPr="00D27D1D" w:rsidRDefault="009575C1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D27D1D" w:rsidRPr="00D27D1D">
        <w:rPr>
          <w:sz w:val="22"/>
          <w:szCs w:val="22"/>
        </w:rPr>
        <w:t xml:space="preserve">приносящей доход деятельности Учреждения относятся: 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2.4.1.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 xml:space="preserve">Организация и проведение вечеров отдыха, праздников, встреч, гражданских </w:t>
      </w:r>
      <w:r w:rsidR="009575C1">
        <w:rPr>
          <w:sz w:val="22"/>
          <w:szCs w:val="22"/>
        </w:rPr>
        <w:br/>
      </w:r>
      <w:r w:rsidRPr="00D27D1D">
        <w:rPr>
          <w:sz w:val="22"/>
          <w:szCs w:val="22"/>
        </w:rPr>
        <w:t xml:space="preserve">и семейных обрядов, литературно-музыкальных гостиных, балов, дискотек, концертов, спектаклей </w:t>
      </w:r>
      <w:r w:rsidR="009575C1">
        <w:rPr>
          <w:sz w:val="22"/>
          <w:szCs w:val="22"/>
        </w:rPr>
        <w:br/>
      </w:r>
      <w:r w:rsidRPr="00D27D1D">
        <w:rPr>
          <w:sz w:val="22"/>
          <w:szCs w:val="22"/>
        </w:rPr>
        <w:t xml:space="preserve">и других культурно-досуговых мероприятий, в том числе по заявкам организаций, предприятий </w:t>
      </w:r>
      <w:r w:rsidR="009575C1">
        <w:rPr>
          <w:sz w:val="22"/>
          <w:szCs w:val="22"/>
        </w:rPr>
        <w:br/>
      </w:r>
      <w:r w:rsidRPr="00D27D1D">
        <w:rPr>
          <w:sz w:val="22"/>
          <w:szCs w:val="22"/>
        </w:rPr>
        <w:t>и отдельных граждан.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2.4.2.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>Предоставление самодеятельных художественных коллективов и отдельных исполнителей для семейных и корпоративных праздников и торжеств на договорной основе.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2.4.3.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>Обучение в платных кружках, студиях, на курсах.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2.4.4.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 xml:space="preserve">Оказание консультативной, методической и организационно-творческой помощи </w:t>
      </w:r>
      <w:r>
        <w:rPr>
          <w:sz w:val="22"/>
          <w:szCs w:val="22"/>
        </w:rPr>
        <w:br/>
      </w:r>
      <w:r w:rsidRPr="00D27D1D">
        <w:rPr>
          <w:sz w:val="22"/>
          <w:szCs w:val="22"/>
        </w:rPr>
        <w:t>в подготовке и проведении культурно-досуговых мероприятий на договорной основе.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2.4.5.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>Прокат сценических костюмов, реквизита, сценического инвентаря, звукоусилительной и осветительной аппаратуры и другого профильного оборудования, изготовление сценических костюмов, реквизита, записи фонограмм.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2.4.6.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>Предоставление музыкальной аппаратуры, самодеятельных художественных коллективов и отдельных исполнителей для семейных и гражданских праздников и торжеств.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2.4.7.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 xml:space="preserve">Оказание консультативной, методической и организационно-творческой помощи </w:t>
      </w:r>
      <w:r>
        <w:rPr>
          <w:sz w:val="22"/>
          <w:szCs w:val="22"/>
        </w:rPr>
        <w:br/>
      </w:r>
      <w:r w:rsidRPr="00D27D1D">
        <w:rPr>
          <w:sz w:val="22"/>
          <w:szCs w:val="22"/>
        </w:rPr>
        <w:t>в подготовке и проведении культурно-досуговых мероприятий.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2.4.8.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 xml:space="preserve">Организация в установленном порядке работы спортивно-оздоровительных клубов </w:t>
      </w:r>
      <w:r>
        <w:rPr>
          <w:sz w:val="22"/>
          <w:szCs w:val="22"/>
        </w:rPr>
        <w:br/>
      </w:r>
      <w:r w:rsidRPr="00D27D1D">
        <w:rPr>
          <w:sz w:val="22"/>
          <w:szCs w:val="22"/>
        </w:rPr>
        <w:t>и секций, групп туризма и здоровья, компьютерных клубов и других игровых и развлекательных объектов.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2.4.9.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>Организация и проведение ярмарок, аукционов, выставок-продаж.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2.4.10.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>Предоставление помещений в аренду.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2.4.11.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>Предоставление услуг по организации питания и отдыха посетителей.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2.4.12.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>Иные виды предпринимательской деятельности, содействующие достижению целей создания Учреждения.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2.5.</w:t>
      </w:r>
      <w:r w:rsidRPr="00D27D1D">
        <w:rPr>
          <w:sz w:val="22"/>
          <w:szCs w:val="22"/>
        </w:rPr>
        <w:t xml:space="preserve"> Учреждение может осуществлять иные виды деятельности, перечень которых установлен законом, только на основании специального разрешения (лицензии).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2.6.</w:t>
      </w:r>
      <w:r w:rsidRPr="00D27D1D">
        <w:rPr>
          <w:sz w:val="22"/>
          <w:szCs w:val="22"/>
        </w:rPr>
        <w:t xml:space="preserve"> Учреждение не вправе осуществлять виды деятельности, не предусмотренные настоящим Уставом.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D27D1D" w:rsidRDefault="00D27D1D" w:rsidP="00954207">
      <w:pPr>
        <w:pStyle w:val="aff"/>
        <w:numPr>
          <w:ilvl w:val="0"/>
          <w:numId w:val="47"/>
        </w:numP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27D1D">
        <w:rPr>
          <w:b/>
          <w:bCs/>
          <w:sz w:val="22"/>
          <w:szCs w:val="22"/>
        </w:rPr>
        <w:t>Имущество и финансы</w:t>
      </w:r>
    </w:p>
    <w:p w:rsidR="00954207" w:rsidRPr="009575C1" w:rsidRDefault="00954207" w:rsidP="00954207">
      <w:pPr>
        <w:pStyle w:val="aff"/>
        <w:spacing w:before="0" w:beforeAutospacing="0" w:after="0" w:afterAutospacing="0"/>
        <w:ind w:left="720"/>
        <w:rPr>
          <w:b/>
          <w:bCs/>
          <w:sz w:val="22"/>
          <w:szCs w:val="22"/>
        </w:rPr>
      </w:pP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3.1.</w:t>
      </w:r>
      <w:r w:rsidRPr="00D27D1D">
        <w:rPr>
          <w:sz w:val="22"/>
          <w:szCs w:val="22"/>
        </w:rPr>
        <w:t xml:space="preserve"> Имущество Учреждения является собственностью муниципального образования Тужинский муниципальный район Кировской области и может быть использовано только </w:t>
      </w:r>
      <w:r w:rsidR="009575C1">
        <w:rPr>
          <w:sz w:val="22"/>
          <w:szCs w:val="22"/>
        </w:rPr>
        <w:br/>
      </w:r>
      <w:r w:rsidRPr="00D27D1D">
        <w:rPr>
          <w:sz w:val="22"/>
          <w:szCs w:val="22"/>
        </w:rPr>
        <w:t>для осуществления целей и видов деятельности Учреждения.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3.2.</w:t>
      </w:r>
      <w:r w:rsidRPr="00D27D1D">
        <w:rPr>
          <w:sz w:val="22"/>
          <w:szCs w:val="22"/>
        </w:rPr>
        <w:t xml:space="preserve"> Имущество закрепляется за Учреждением на праве оперативного управления администрацией Тужинского муниципального района. 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Право оперативного управления имуществом возникает с момента фактической передачи имущества, оформленной соответствующим актом приема-передачи, если иное не установлено законом и иными правовыми актами или решением собственника.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Земельные участки, необходимые для выполнения Учреждением своих уставных задач, предоставляются в постоянное (бессрочное) пользование.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sz w:val="22"/>
          <w:szCs w:val="22"/>
        </w:rPr>
        <w:t xml:space="preserve">Учреждение владеет, пользуется, распоряжается закрепленным за ним имуществом </w:t>
      </w:r>
      <w:r w:rsidR="009575C1">
        <w:rPr>
          <w:sz w:val="22"/>
          <w:szCs w:val="22"/>
        </w:rPr>
        <w:br/>
      </w:r>
      <w:r w:rsidRPr="00D27D1D">
        <w:rPr>
          <w:sz w:val="22"/>
          <w:szCs w:val="22"/>
        </w:rPr>
        <w:t>в соответствии с его назначением, уставными задачами деятельности и в порядке, установленном действующим законодательством Российской Федерации.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3.3.</w:t>
      </w:r>
      <w:r w:rsidRPr="00D27D1D">
        <w:rPr>
          <w:sz w:val="22"/>
          <w:szCs w:val="22"/>
        </w:rPr>
        <w:t xml:space="preserve"> Учреждение не вправе отчуждать либо иным способом распоряжаться имуществом </w:t>
      </w:r>
      <w:r w:rsidR="009575C1">
        <w:rPr>
          <w:sz w:val="22"/>
          <w:szCs w:val="22"/>
        </w:rPr>
        <w:br/>
      </w:r>
      <w:r w:rsidRPr="00D27D1D">
        <w:rPr>
          <w:sz w:val="22"/>
          <w:szCs w:val="22"/>
        </w:rPr>
        <w:t>без согласия собственника имущества.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3.4.</w:t>
      </w:r>
      <w:r w:rsidRPr="00D27D1D">
        <w:rPr>
          <w:sz w:val="22"/>
          <w:szCs w:val="22"/>
        </w:rPr>
        <w:t xml:space="preserve"> В отношении закрепленного имущества Учреждение обязано: 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lastRenderedPageBreak/>
        <w:t>3.4.1.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>Эффективно использовать имущество.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3.4.2.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>Обеспечивать сохранность и использование имущества строго по целевому назначению.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3.4.3.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 xml:space="preserve">Не допускать ухудшения технического состояния имущества (это требование </w:t>
      </w:r>
      <w:r w:rsidR="009575C1">
        <w:rPr>
          <w:sz w:val="22"/>
          <w:szCs w:val="22"/>
        </w:rPr>
        <w:br/>
      </w:r>
      <w:r w:rsidRPr="00D27D1D">
        <w:rPr>
          <w:sz w:val="22"/>
          <w:szCs w:val="22"/>
        </w:rPr>
        <w:t>не распространяется на ухудшения, связанные с нормативным износом в процессе эксплуатации).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3.4.4.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>Осуществлять капитальный и текущий ремонт имущества с возможным его улучшением в пределах выделенного финансирования.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3.4.5.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>Осуществлять амортизацию и восстановление изнашиваемой части имущества.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3.5. Источником формирования имущества и финансовых ресурсов Учреждения являются: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 xml:space="preserve">3.5.1. Субсидии на возмещение нормативных затрат, связанных с оказанием Учреждением </w:t>
      </w:r>
      <w:r w:rsidR="009575C1">
        <w:rPr>
          <w:sz w:val="22"/>
          <w:szCs w:val="22"/>
        </w:rPr>
        <w:br/>
      </w:r>
      <w:r w:rsidRPr="00D27D1D">
        <w:rPr>
          <w:sz w:val="22"/>
          <w:szCs w:val="22"/>
        </w:rPr>
        <w:t xml:space="preserve">в соответствии с муниципальным заданием муниципальных услуг(выполнением работ), с учётом расходов на содержание недвижимого имущества и особо ценного имущества, закрепленного </w:t>
      </w:r>
      <w:r w:rsidR="009575C1">
        <w:rPr>
          <w:sz w:val="22"/>
          <w:szCs w:val="22"/>
        </w:rPr>
        <w:br/>
      </w:r>
      <w:r w:rsidRPr="00D27D1D">
        <w:rPr>
          <w:sz w:val="22"/>
          <w:szCs w:val="22"/>
        </w:rPr>
        <w:t>за Учреждением Учредителем или приобретенного Учреждением за счет средств, выделенных ему Учредителем на приобретение такого имущества, расходов на оплату налогов, в качестве объекта налогообложения по которым признается соответствующее имущество.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3.5.2. Субсидии на иные цели.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 xml:space="preserve">3.5.3. Средства областного и федерального бюджетов на реализацию региональных </w:t>
      </w:r>
      <w:r w:rsidR="009575C1">
        <w:rPr>
          <w:sz w:val="22"/>
          <w:szCs w:val="22"/>
        </w:rPr>
        <w:br/>
      </w:r>
      <w:r w:rsidRPr="00D27D1D">
        <w:rPr>
          <w:sz w:val="22"/>
          <w:szCs w:val="22"/>
        </w:rPr>
        <w:t>и федеральных программ по договорам и соглашениям.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3.5.4. Средства, полученные Учреждением при оказании платных услуг и осуществления иной приносящей доход деятельности.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3.5.5. Средства в виде грантов, полученных из внебюджетных источников.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 xml:space="preserve">3.5.6. Имущество, закрепленное за Учреждением на праве оперативного управления </w:t>
      </w:r>
      <w:r w:rsidR="009575C1">
        <w:rPr>
          <w:sz w:val="22"/>
          <w:szCs w:val="22"/>
        </w:rPr>
        <w:br/>
      </w:r>
      <w:r w:rsidRPr="00D27D1D">
        <w:rPr>
          <w:sz w:val="22"/>
          <w:szCs w:val="22"/>
        </w:rPr>
        <w:t>или приобретенное за счет средств, выделенных ему Учредителем на приобретение этого имущества.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3.5.7. Безвозмездное поступления от физических и юридических лиц, в том числе добровольные пожертвования.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7D1D">
        <w:rPr>
          <w:sz w:val="22"/>
          <w:szCs w:val="22"/>
        </w:rPr>
        <w:t xml:space="preserve">3.5.8. Иные источники, не запрещенные действующим законодательством. 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3.6.</w:t>
      </w:r>
      <w:r w:rsidRPr="00D27D1D">
        <w:rPr>
          <w:sz w:val="22"/>
          <w:szCs w:val="22"/>
        </w:rPr>
        <w:t xml:space="preserve">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sz w:val="22"/>
          <w:szCs w:val="22"/>
        </w:rPr>
        <w:t xml:space="preserve">3.7. Муниципальное задание для Учреждения в соответствии с  предусмотренным настоящим Уставом основными видами деятельности формирует и утверждает Учредитель. Учреждение </w:t>
      </w:r>
      <w:r w:rsidR="009575C1">
        <w:rPr>
          <w:sz w:val="22"/>
          <w:szCs w:val="22"/>
        </w:rPr>
        <w:br/>
      </w:r>
      <w:r w:rsidRPr="00D27D1D">
        <w:rPr>
          <w:sz w:val="22"/>
          <w:szCs w:val="22"/>
        </w:rPr>
        <w:t>не вправе отказаться от выполнения муниципального задания.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3.8. Финансовое обеспечение выполнения муниципального задания Учреждением осуществляется в виде субсидий из районного бюджета. Уменьшение объёма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3.9.</w:t>
      </w:r>
      <w:r w:rsidRPr="00D27D1D">
        <w:rPr>
          <w:sz w:val="22"/>
          <w:szCs w:val="22"/>
        </w:rPr>
        <w:t xml:space="preserve"> Контроль над использованием по назначению и сохранностью имущества, закрепленного за Учреждением на праве оперативного управления, осуществляет Учредитель, в порядке, установленном действующим законодательством.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3.10.</w:t>
      </w:r>
      <w:r w:rsidRPr="00D27D1D">
        <w:rPr>
          <w:sz w:val="22"/>
          <w:szCs w:val="22"/>
        </w:rPr>
        <w:t xml:space="preserve"> Заключение и оплата Учреждением муниципальных контрактов, иных договоров, подлежащих исполнению за счет бюджетных средств бюджета, производятся от имени Учреждения </w:t>
      </w:r>
      <w:r w:rsidR="009575C1">
        <w:rPr>
          <w:sz w:val="22"/>
          <w:szCs w:val="22"/>
        </w:rPr>
        <w:br/>
      </w:r>
      <w:r w:rsidRPr="00D27D1D">
        <w:rPr>
          <w:sz w:val="22"/>
          <w:szCs w:val="22"/>
        </w:rPr>
        <w:t>в пределах лимитов бюджетных обязательств, если иное не установлено Бюджетным кодексом Российской Федерации, и с учетом принятых и не исполненных обязательств.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sz w:val="22"/>
          <w:szCs w:val="22"/>
        </w:rPr>
        <w:t xml:space="preserve">В случае уменьшения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бюджетным учреждением бюджетных обязательств, вытекающих из заключенных им муниципальных контрактов, иных договоров, бюджетное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</w:t>
      </w:r>
      <w:r w:rsidR="009575C1">
        <w:rPr>
          <w:sz w:val="22"/>
          <w:szCs w:val="22"/>
        </w:rPr>
        <w:br/>
      </w:r>
      <w:r w:rsidRPr="00D27D1D">
        <w:rPr>
          <w:sz w:val="22"/>
          <w:szCs w:val="22"/>
        </w:rPr>
        <w:t>и (или) количеству (объемам) товаров (работ, услуг) муниципальных контрактов, иных договоров.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D27D1D" w:rsidRDefault="00D27D1D" w:rsidP="00954207">
      <w:pPr>
        <w:pStyle w:val="aff"/>
        <w:numPr>
          <w:ilvl w:val="0"/>
          <w:numId w:val="47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D27D1D">
        <w:rPr>
          <w:b/>
          <w:sz w:val="22"/>
          <w:szCs w:val="22"/>
        </w:rPr>
        <w:t>Права, обязанности и ответственность Учреждения</w:t>
      </w:r>
    </w:p>
    <w:p w:rsidR="00954207" w:rsidRPr="00D27D1D" w:rsidRDefault="00954207" w:rsidP="00954207">
      <w:pPr>
        <w:pStyle w:val="aff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4.1.</w:t>
      </w:r>
      <w:r w:rsidRPr="00D27D1D">
        <w:rPr>
          <w:sz w:val="22"/>
          <w:szCs w:val="22"/>
        </w:rPr>
        <w:t xml:space="preserve"> Учреждение имеет право: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4.1.1.</w:t>
      </w:r>
      <w:r w:rsidRPr="00D27D1D">
        <w:rPr>
          <w:sz w:val="22"/>
          <w:szCs w:val="22"/>
        </w:rPr>
        <w:t xml:space="preserve"> Самостоятельно осуществлять функции в соответствии с уставными целями и видами деятельности Учреждения.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4.1.2.</w:t>
      </w:r>
      <w:r w:rsidRPr="00D27D1D">
        <w:rPr>
          <w:sz w:val="22"/>
          <w:szCs w:val="22"/>
        </w:rPr>
        <w:t xml:space="preserve"> Создавать представительства и филиалы Учреждения в соответствии с уставными целями и видами деятельности Учреждения в порядке, установленном законодательством Российской Федерации, по согласованию с Учредителем.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4.1.3</w:t>
      </w:r>
      <w:r w:rsidRPr="00D27D1D">
        <w:rPr>
          <w:sz w:val="22"/>
          <w:szCs w:val="22"/>
        </w:rPr>
        <w:t>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>Совершать иные действия в соответствии с законодательством и настоящим Уставом.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4.2.</w:t>
      </w:r>
      <w:r w:rsidRPr="00D27D1D">
        <w:rPr>
          <w:sz w:val="22"/>
          <w:szCs w:val="22"/>
        </w:rPr>
        <w:t xml:space="preserve"> Учреждение обязано: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lastRenderedPageBreak/>
        <w:t>4.2.1.</w:t>
      </w:r>
      <w:r w:rsidRPr="00D27D1D">
        <w:rPr>
          <w:sz w:val="22"/>
          <w:szCs w:val="22"/>
        </w:rPr>
        <w:t xml:space="preserve"> Осуществлять деятельность Учреждения в соответствии с целями и видами деятельности Учреждения, установленными настоящим Уставом.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4.2.2.</w:t>
      </w:r>
      <w:r w:rsidRPr="00D27D1D">
        <w:rPr>
          <w:sz w:val="22"/>
          <w:szCs w:val="22"/>
        </w:rPr>
        <w:t xml:space="preserve"> Обеспечивать сохранность и эффективное использование муниципального имущества, </w:t>
      </w:r>
      <w:r w:rsidR="009575C1">
        <w:rPr>
          <w:sz w:val="22"/>
          <w:szCs w:val="22"/>
        </w:rPr>
        <w:br/>
      </w:r>
      <w:r w:rsidRPr="00D27D1D">
        <w:rPr>
          <w:sz w:val="22"/>
          <w:szCs w:val="22"/>
        </w:rPr>
        <w:t>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имущества, находящегося в Учреждении на праве оперативного управления.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4.2.3.</w:t>
      </w:r>
      <w:r w:rsidRPr="00D27D1D">
        <w:rPr>
          <w:sz w:val="22"/>
          <w:szCs w:val="22"/>
        </w:rPr>
        <w:t xml:space="preserve"> Своевременно предоставлять бухгалтерскую и статистическую отчетность, в том числе Учредителю и уплачивать налоги в порядке и размерах, установленных законодательством Российской Федерации.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4.2.4.</w:t>
      </w:r>
      <w:r w:rsidRPr="00D27D1D">
        <w:rPr>
          <w:sz w:val="22"/>
          <w:szCs w:val="22"/>
        </w:rPr>
        <w:t xml:space="preserve"> Добросовестно выполнять обязательства в соответствии с заключенными договорами </w:t>
      </w:r>
      <w:r w:rsidR="009575C1">
        <w:rPr>
          <w:sz w:val="22"/>
          <w:szCs w:val="22"/>
        </w:rPr>
        <w:br/>
      </w:r>
      <w:r w:rsidRPr="00D27D1D">
        <w:rPr>
          <w:sz w:val="22"/>
          <w:szCs w:val="22"/>
        </w:rPr>
        <w:t>и муниципальными контрактами.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4.2.5.</w:t>
      </w:r>
      <w:r w:rsidRPr="00D27D1D">
        <w:rPr>
          <w:sz w:val="22"/>
          <w:szCs w:val="22"/>
        </w:rPr>
        <w:t xml:space="preserve"> Обеспечивать соблюдение трудовых прав и гарантий работников Учреждения </w:t>
      </w:r>
      <w:r w:rsidR="009575C1">
        <w:rPr>
          <w:sz w:val="22"/>
          <w:szCs w:val="22"/>
        </w:rPr>
        <w:br/>
      </w:r>
      <w:r w:rsidRPr="00D27D1D">
        <w:rPr>
          <w:sz w:val="22"/>
          <w:szCs w:val="22"/>
        </w:rPr>
        <w:t>в порядке, установленном законодательством Российской Федерации.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4.2.6.</w:t>
      </w:r>
      <w:r w:rsidRPr="00D27D1D">
        <w:rPr>
          <w:sz w:val="22"/>
          <w:szCs w:val="22"/>
        </w:rPr>
        <w:t xml:space="preserve"> Составлять отчет о результатах своей деятельности и об использовании закрепленного за Учреждением муниципального имущества в соответствии с общими требованиями, установленными действующим законодательством Российской Федерации и муниципальными правовыми актами органов местного самоуправления района.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4.2.7.</w:t>
      </w:r>
      <w:r w:rsidRPr="00D27D1D">
        <w:rPr>
          <w:sz w:val="22"/>
          <w:szCs w:val="22"/>
        </w:rPr>
        <w:t xml:space="preserve"> Выполнять иные обязанности, установленные законодательством Российской Федерации и настоящим Уставом.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bCs/>
          <w:sz w:val="22"/>
          <w:szCs w:val="22"/>
        </w:rPr>
        <w:t>4.3.</w:t>
      </w:r>
      <w:r w:rsidRPr="00D27D1D">
        <w:rPr>
          <w:sz w:val="22"/>
          <w:szCs w:val="22"/>
        </w:rPr>
        <w:t xml:space="preserve">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D27D1D" w:rsidRDefault="00D27D1D" w:rsidP="00954207">
      <w:pPr>
        <w:pStyle w:val="aff"/>
        <w:numPr>
          <w:ilvl w:val="0"/>
          <w:numId w:val="47"/>
        </w:numP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27D1D">
        <w:rPr>
          <w:b/>
          <w:bCs/>
          <w:sz w:val="22"/>
          <w:szCs w:val="22"/>
        </w:rPr>
        <w:t>Управление Учреждением</w:t>
      </w:r>
    </w:p>
    <w:p w:rsidR="00954207" w:rsidRPr="00D27D1D" w:rsidRDefault="00954207" w:rsidP="00954207">
      <w:pPr>
        <w:pStyle w:val="aff"/>
        <w:spacing w:before="0" w:beforeAutospacing="0" w:after="0" w:afterAutospacing="0"/>
        <w:ind w:left="720"/>
        <w:rPr>
          <w:b/>
          <w:bCs/>
          <w:sz w:val="22"/>
          <w:szCs w:val="22"/>
        </w:rPr>
      </w:pPr>
    </w:p>
    <w:p w:rsidR="00D27D1D" w:rsidRPr="00D27D1D" w:rsidRDefault="00D27D1D" w:rsidP="009575C1">
      <w:pPr>
        <w:pStyle w:val="aff"/>
        <w:tabs>
          <w:tab w:val="num" w:pos="0"/>
        </w:tabs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D27D1D">
        <w:rPr>
          <w:bCs/>
          <w:sz w:val="22"/>
          <w:szCs w:val="22"/>
        </w:rPr>
        <w:t>5.1.Управление учреждением осуществляется в соответствии с законодательством Российской Федерации и настоящим Уставом.</w:t>
      </w:r>
    </w:p>
    <w:p w:rsidR="00D27D1D" w:rsidRPr="00D27D1D" w:rsidRDefault="00D27D1D" w:rsidP="009575C1">
      <w:pPr>
        <w:pStyle w:val="ConsPlusNonformat"/>
        <w:widowControl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7D1D">
        <w:rPr>
          <w:rFonts w:ascii="Times New Roman" w:hAnsi="Times New Roman" w:cs="Times New Roman"/>
        </w:rPr>
        <w:t xml:space="preserve">5.2. Органами управления Учреждения являются Учредитель, Отраслевой орган </w:t>
      </w:r>
      <w:r w:rsidR="009575C1">
        <w:rPr>
          <w:rFonts w:ascii="Times New Roman" w:hAnsi="Times New Roman" w:cs="Times New Roman"/>
        </w:rPr>
        <w:br/>
      </w:r>
      <w:r w:rsidRPr="00D27D1D">
        <w:rPr>
          <w:rFonts w:ascii="Times New Roman" w:hAnsi="Times New Roman" w:cs="Times New Roman"/>
        </w:rPr>
        <w:t>и руководитель Учреждения (далее – Руководитель).</w:t>
      </w:r>
    </w:p>
    <w:p w:rsidR="00D27D1D" w:rsidRPr="00D27D1D" w:rsidRDefault="00D27D1D" w:rsidP="009575C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bCs/>
          <w:lang w:val="ru-RU"/>
        </w:rPr>
        <w:t>5.3.</w:t>
      </w:r>
      <w:r w:rsidRPr="00D27D1D">
        <w:rPr>
          <w:rFonts w:ascii="Times New Roman" w:hAnsi="Times New Roman"/>
          <w:lang w:val="ru-RU"/>
        </w:rPr>
        <w:t xml:space="preserve"> К компетенции Учредителя относятся:</w:t>
      </w:r>
    </w:p>
    <w:p w:rsidR="00D27D1D" w:rsidRPr="00D27D1D" w:rsidRDefault="00D27D1D" w:rsidP="009575C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>5.3.1.</w:t>
      </w:r>
      <w:r w:rsidR="009575C1">
        <w:rPr>
          <w:rFonts w:ascii="Times New Roman" w:hAnsi="Times New Roman"/>
          <w:lang w:val="ru-RU"/>
        </w:rPr>
        <w:t xml:space="preserve"> </w:t>
      </w:r>
      <w:r w:rsidRPr="00D27D1D">
        <w:rPr>
          <w:rFonts w:ascii="Times New Roman" w:hAnsi="Times New Roman"/>
          <w:lang w:val="ru-RU"/>
        </w:rPr>
        <w:t>Создание, реорганизация, ликвидация, изменение типа У</w:t>
      </w:r>
      <w:r w:rsidRPr="00D27D1D">
        <w:rPr>
          <w:rFonts w:ascii="Times New Roman" w:hAnsi="Times New Roman"/>
          <w:color w:val="000000"/>
          <w:lang w:val="ru-RU"/>
        </w:rPr>
        <w:t>чреждения</w:t>
      </w:r>
      <w:r w:rsidRPr="00D27D1D">
        <w:rPr>
          <w:rFonts w:ascii="Times New Roman" w:hAnsi="Times New Roman"/>
          <w:lang w:val="ru-RU"/>
        </w:rPr>
        <w:t xml:space="preserve"> как учреждения культуры, назначение ликвидационной комиссии, утверждение муниципального задания.</w:t>
      </w:r>
    </w:p>
    <w:p w:rsidR="00D27D1D" w:rsidRPr="00D27D1D" w:rsidRDefault="00D27D1D" w:rsidP="009575C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>5.3.2.</w:t>
      </w:r>
      <w:r w:rsidR="009575C1">
        <w:rPr>
          <w:rFonts w:ascii="Times New Roman" w:hAnsi="Times New Roman"/>
          <w:lang w:val="ru-RU"/>
        </w:rPr>
        <w:t xml:space="preserve"> </w:t>
      </w:r>
      <w:r w:rsidRPr="00D27D1D">
        <w:rPr>
          <w:rFonts w:ascii="Times New Roman" w:hAnsi="Times New Roman"/>
          <w:lang w:val="ru-RU"/>
        </w:rPr>
        <w:t xml:space="preserve">Утверждение Устава </w:t>
      </w:r>
      <w:r w:rsidRPr="00D27D1D">
        <w:rPr>
          <w:rFonts w:ascii="Times New Roman" w:hAnsi="Times New Roman"/>
          <w:color w:val="000000"/>
          <w:lang w:val="ru-RU"/>
        </w:rPr>
        <w:t>Учреждения</w:t>
      </w:r>
      <w:r w:rsidRPr="00D27D1D">
        <w:rPr>
          <w:rFonts w:ascii="Times New Roman" w:hAnsi="Times New Roman"/>
          <w:lang w:val="ru-RU"/>
        </w:rPr>
        <w:t>, изменений и дополнений к нему.</w:t>
      </w:r>
    </w:p>
    <w:p w:rsidR="00D27D1D" w:rsidRPr="00D27D1D" w:rsidRDefault="00D27D1D" w:rsidP="009575C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>5.4. К компетенции Отраслевого органа  относятся:</w:t>
      </w:r>
    </w:p>
    <w:p w:rsidR="00D27D1D" w:rsidRPr="00D27D1D" w:rsidRDefault="00D27D1D" w:rsidP="009575C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>5.4.1.</w:t>
      </w:r>
      <w:r w:rsidR="009575C1">
        <w:rPr>
          <w:rFonts w:ascii="Times New Roman" w:hAnsi="Times New Roman"/>
          <w:lang w:val="ru-RU"/>
        </w:rPr>
        <w:t xml:space="preserve"> </w:t>
      </w:r>
      <w:r w:rsidRPr="00D27D1D">
        <w:rPr>
          <w:rFonts w:ascii="Times New Roman" w:hAnsi="Times New Roman"/>
          <w:lang w:val="ru-RU"/>
        </w:rPr>
        <w:t>Определение цели и основных видов деятельности Учреждения.</w:t>
      </w:r>
    </w:p>
    <w:p w:rsidR="00D27D1D" w:rsidRPr="00D27D1D" w:rsidRDefault="00D27D1D" w:rsidP="009575C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>5.4.2.</w:t>
      </w:r>
      <w:r w:rsidR="009575C1">
        <w:rPr>
          <w:rFonts w:ascii="Times New Roman" w:hAnsi="Times New Roman"/>
          <w:lang w:val="ru-RU"/>
        </w:rPr>
        <w:t xml:space="preserve"> </w:t>
      </w:r>
      <w:r w:rsidRPr="00D27D1D">
        <w:rPr>
          <w:rFonts w:ascii="Times New Roman" w:hAnsi="Times New Roman"/>
          <w:lang w:val="ru-RU"/>
        </w:rPr>
        <w:t>Назначение и освобождение от должности руководителя Учреждения, заключение и расторжение с ним трудового договора.</w:t>
      </w:r>
    </w:p>
    <w:p w:rsidR="00D27D1D" w:rsidRPr="00D27D1D" w:rsidRDefault="00D27D1D" w:rsidP="009575C1">
      <w:pPr>
        <w:pStyle w:val="Style11"/>
        <w:widowControl/>
        <w:tabs>
          <w:tab w:val="num" w:pos="0"/>
          <w:tab w:val="left" w:pos="567"/>
          <w:tab w:val="left" w:pos="10348"/>
        </w:tabs>
        <w:spacing w:line="240" w:lineRule="auto"/>
        <w:ind w:right="-2" w:firstLine="709"/>
        <w:rPr>
          <w:sz w:val="22"/>
          <w:szCs w:val="22"/>
        </w:rPr>
      </w:pPr>
      <w:r w:rsidRPr="00D27D1D">
        <w:rPr>
          <w:sz w:val="22"/>
          <w:szCs w:val="22"/>
        </w:rPr>
        <w:t>5.4.3.</w:t>
      </w:r>
      <w:r w:rsidR="009575C1">
        <w:rPr>
          <w:sz w:val="22"/>
          <w:szCs w:val="22"/>
        </w:rPr>
        <w:t xml:space="preserve"> </w:t>
      </w:r>
      <w:r w:rsidRPr="00D27D1D">
        <w:rPr>
          <w:rStyle w:val="FontStyle21"/>
          <w:sz w:val="22"/>
          <w:szCs w:val="22"/>
        </w:rPr>
        <w:t>Осуществление контроля над финансово-хозяйственной деятельностью Учреждения.</w:t>
      </w:r>
    </w:p>
    <w:p w:rsidR="00D27D1D" w:rsidRPr="00D27D1D" w:rsidRDefault="00D27D1D" w:rsidP="009575C1">
      <w:pPr>
        <w:pStyle w:val="Style11"/>
        <w:widowControl/>
        <w:tabs>
          <w:tab w:val="num" w:pos="0"/>
          <w:tab w:val="left" w:pos="10348"/>
        </w:tabs>
        <w:spacing w:line="240" w:lineRule="auto"/>
        <w:ind w:right="-2" w:firstLine="709"/>
        <w:rPr>
          <w:rStyle w:val="FontStyle21"/>
          <w:sz w:val="22"/>
          <w:szCs w:val="22"/>
        </w:rPr>
      </w:pPr>
      <w:r w:rsidRPr="00D27D1D">
        <w:rPr>
          <w:rStyle w:val="FontStyle21"/>
          <w:sz w:val="22"/>
          <w:szCs w:val="22"/>
        </w:rPr>
        <w:t>5.4.4.</w:t>
      </w:r>
      <w:r w:rsidR="009575C1">
        <w:rPr>
          <w:rStyle w:val="FontStyle21"/>
          <w:sz w:val="22"/>
          <w:szCs w:val="22"/>
        </w:rPr>
        <w:t xml:space="preserve"> </w:t>
      </w:r>
      <w:r w:rsidRPr="00D27D1D">
        <w:rPr>
          <w:rStyle w:val="FontStyle21"/>
          <w:sz w:val="22"/>
          <w:szCs w:val="22"/>
        </w:rPr>
        <w:t>Контроль над исполнением Учреждением функций, предусмотренных Уставом.</w:t>
      </w:r>
    </w:p>
    <w:p w:rsidR="00D27D1D" w:rsidRPr="00D27D1D" w:rsidRDefault="00D27D1D" w:rsidP="009575C1">
      <w:pPr>
        <w:pStyle w:val="Style16"/>
        <w:widowControl/>
        <w:tabs>
          <w:tab w:val="num" w:pos="0"/>
          <w:tab w:val="left" w:pos="658"/>
          <w:tab w:val="left" w:pos="10348"/>
        </w:tabs>
        <w:spacing w:line="240" w:lineRule="auto"/>
        <w:ind w:right="-2" w:firstLine="709"/>
        <w:jc w:val="both"/>
        <w:rPr>
          <w:rStyle w:val="FontStyle21"/>
          <w:sz w:val="22"/>
          <w:szCs w:val="22"/>
        </w:rPr>
      </w:pPr>
      <w:r w:rsidRPr="00D27D1D">
        <w:rPr>
          <w:rStyle w:val="FontStyle21"/>
          <w:sz w:val="22"/>
          <w:szCs w:val="22"/>
        </w:rPr>
        <w:t>5.4.5.</w:t>
      </w:r>
      <w:r w:rsidR="009575C1">
        <w:rPr>
          <w:rStyle w:val="FontStyle21"/>
          <w:sz w:val="22"/>
          <w:szCs w:val="22"/>
        </w:rPr>
        <w:t xml:space="preserve"> </w:t>
      </w:r>
      <w:r w:rsidRPr="00D27D1D">
        <w:rPr>
          <w:rStyle w:val="FontStyle21"/>
          <w:sz w:val="22"/>
          <w:szCs w:val="22"/>
        </w:rPr>
        <w:t>Установление порядка составления и утверждения отчётов о результатах деятельности Учреждения и об использовании закреплённого за ним муниципального имущества.</w:t>
      </w:r>
    </w:p>
    <w:p w:rsidR="00D27D1D" w:rsidRPr="00D27D1D" w:rsidRDefault="00D27D1D" w:rsidP="009575C1">
      <w:pPr>
        <w:pStyle w:val="Style16"/>
        <w:widowControl/>
        <w:tabs>
          <w:tab w:val="num" w:pos="0"/>
          <w:tab w:val="left" w:pos="658"/>
          <w:tab w:val="left" w:pos="10348"/>
        </w:tabs>
        <w:spacing w:line="240" w:lineRule="auto"/>
        <w:ind w:right="-2" w:firstLine="709"/>
        <w:jc w:val="both"/>
        <w:rPr>
          <w:rStyle w:val="FontStyle21"/>
          <w:sz w:val="22"/>
          <w:szCs w:val="22"/>
        </w:rPr>
      </w:pPr>
      <w:r w:rsidRPr="00D27D1D">
        <w:rPr>
          <w:rStyle w:val="FontStyle21"/>
          <w:sz w:val="22"/>
          <w:szCs w:val="22"/>
        </w:rPr>
        <w:t>5.4.6. Выдача предварительного согласия на совершение Учреждением крупной сделки;</w:t>
      </w:r>
    </w:p>
    <w:p w:rsidR="00D27D1D" w:rsidRPr="00D27D1D" w:rsidRDefault="00D27D1D" w:rsidP="009575C1">
      <w:pPr>
        <w:pStyle w:val="Style16"/>
        <w:widowControl/>
        <w:tabs>
          <w:tab w:val="num" w:pos="0"/>
          <w:tab w:val="left" w:pos="658"/>
          <w:tab w:val="left" w:pos="10348"/>
        </w:tabs>
        <w:spacing w:line="240" w:lineRule="auto"/>
        <w:ind w:right="-2" w:firstLine="709"/>
        <w:jc w:val="both"/>
        <w:rPr>
          <w:rStyle w:val="FontStyle21"/>
          <w:sz w:val="22"/>
          <w:szCs w:val="22"/>
        </w:rPr>
      </w:pPr>
      <w:r w:rsidRPr="00D27D1D">
        <w:rPr>
          <w:rStyle w:val="FontStyle21"/>
          <w:sz w:val="22"/>
          <w:szCs w:val="22"/>
        </w:rPr>
        <w:t>5.4.7. Осуществление иных функций и полномочий, установленных действующим законодательством.</w:t>
      </w:r>
    </w:p>
    <w:p w:rsidR="00D27D1D" w:rsidRPr="00D27D1D" w:rsidRDefault="00D27D1D" w:rsidP="009575C1">
      <w:pPr>
        <w:pStyle w:val="aff"/>
        <w:tabs>
          <w:tab w:val="num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5.5. Руководитель Учреждения:</w:t>
      </w:r>
    </w:p>
    <w:p w:rsidR="00D27D1D" w:rsidRPr="00D27D1D" w:rsidRDefault="00D27D1D" w:rsidP="009575C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>5.5.1</w:t>
      </w:r>
      <w:r w:rsidR="009575C1">
        <w:rPr>
          <w:rFonts w:ascii="Times New Roman" w:hAnsi="Times New Roman"/>
          <w:lang w:val="ru-RU"/>
        </w:rPr>
        <w:t xml:space="preserve">. </w:t>
      </w:r>
      <w:r w:rsidRPr="00D27D1D">
        <w:rPr>
          <w:rFonts w:ascii="Times New Roman" w:hAnsi="Times New Roman"/>
          <w:lang w:val="ru-RU"/>
        </w:rPr>
        <w:t xml:space="preserve">Руководитель является единоличным исполнительным органом Учреждения. </w:t>
      </w:r>
    </w:p>
    <w:p w:rsidR="00D27D1D" w:rsidRPr="00D27D1D" w:rsidRDefault="00D27D1D" w:rsidP="009575C1">
      <w:pPr>
        <w:pStyle w:val="ConsPlusNonformat"/>
        <w:widowControl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7D1D">
        <w:rPr>
          <w:rFonts w:ascii="Times New Roman" w:hAnsi="Times New Roman" w:cs="Times New Roman"/>
        </w:rPr>
        <w:t>5.5.2.</w:t>
      </w:r>
      <w:r w:rsidR="009575C1">
        <w:rPr>
          <w:rFonts w:ascii="Times New Roman" w:hAnsi="Times New Roman" w:cs="Times New Roman"/>
        </w:rPr>
        <w:t xml:space="preserve"> </w:t>
      </w:r>
      <w:r w:rsidRPr="00D27D1D">
        <w:rPr>
          <w:rFonts w:ascii="Times New Roman" w:hAnsi="Times New Roman" w:cs="Times New Roman"/>
        </w:rPr>
        <w:t xml:space="preserve">Осуществляет </w:t>
      </w:r>
      <w:r w:rsidRPr="00D27D1D">
        <w:rPr>
          <w:rFonts w:ascii="Times New Roman" w:hAnsi="Times New Roman" w:cs="Times New Roman"/>
          <w:shd w:val="clear" w:color="auto" w:fill="FFFFFF"/>
        </w:rPr>
        <w:t>текущее</w:t>
      </w:r>
      <w:r w:rsidRPr="00D27D1D">
        <w:rPr>
          <w:rFonts w:ascii="Times New Roman" w:hAnsi="Times New Roman" w:cs="Times New Roman"/>
        </w:rPr>
        <w:t xml:space="preserve"> руководство и планирование перспективной деятельности Учреждения, за исключением вопросов, отнесенных законодательством или Уставом к компетенции Учредителя. </w:t>
      </w:r>
    </w:p>
    <w:p w:rsidR="00D27D1D" w:rsidRPr="00D27D1D" w:rsidRDefault="00D27D1D" w:rsidP="009575C1">
      <w:pPr>
        <w:pStyle w:val="ConsPlusNonformat"/>
        <w:widowControl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7D1D">
        <w:rPr>
          <w:rFonts w:ascii="Times New Roman" w:hAnsi="Times New Roman" w:cs="Times New Roman"/>
        </w:rPr>
        <w:t>5.5.3.</w:t>
      </w:r>
      <w:r w:rsidR="009575C1">
        <w:rPr>
          <w:rFonts w:ascii="Times New Roman" w:hAnsi="Times New Roman" w:cs="Times New Roman"/>
        </w:rPr>
        <w:t xml:space="preserve"> </w:t>
      </w:r>
      <w:r w:rsidRPr="00D27D1D">
        <w:rPr>
          <w:rFonts w:ascii="Times New Roman" w:hAnsi="Times New Roman" w:cs="Times New Roman"/>
        </w:rPr>
        <w:t xml:space="preserve">Действует от имени Учреждения без доверенности, представляет его интересы </w:t>
      </w:r>
      <w:r w:rsidR="009575C1">
        <w:rPr>
          <w:rFonts w:ascii="Times New Roman" w:hAnsi="Times New Roman" w:cs="Times New Roman"/>
        </w:rPr>
        <w:br/>
      </w:r>
      <w:r w:rsidRPr="00D27D1D">
        <w:rPr>
          <w:rFonts w:ascii="Times New Roman" w:hAnsi="Times New Roman" w:cs="Times New Roman"/>
        </w:rPr>
        <w:t xml:space="preserve">в органах государственной власти, местного самоуправления, в отношениях с юридическими </w:t>
      </w:r>
      <w:r w:rsidR="009575C1">
        <w:rPr>
          <w:rFonts w:ascii="Times New Roman" w:hAnsi="Times New Roman" w:cs="Times New Roman"/>
        </w:rPr>
        <w:br/>
      </w:r>
      <w:r w:rsidRPr="00D27D1D">
        <w:rPr>
          <w:rFonts w:ascii="Times New Roman" w:hAnsi="Times New Roman" w:cs="Times New Roman"/>
        </w:rPr>
        <w:t xml:space="preserve">и физическими лицами  </w:t>
      </w:r>
      <w:r w:rsidRPr="00D27D1D">
        <w:rPr>
          <w:rStyle w:val="FontStyle21"/>
          <w:sz w:val="22"/>
          <w:szCs w:val="22"/>
        </w:rPr>
        <w:t xml:space="preserve">по вопросам и функциям, установленным настоящим Уставом, совершает </w:t>
      </w:r>
      <w:r w:rsidR="009575C1">
        <w:rPr>
          <w:rStyle w:val="FontStyle21"/>
          <w:sz w:val="22"/>
          <w:szCs w:val="22"/>
        </w:rPr>
        <w:br/>
      </w:r>
      <w:r w:rsidRPr="00D27D1D">
        <w:rPr>
          <w:rStyle w:val="FontStyle21"/>
          <w:sz w:val="22"/>
          <w:szCs w:val="22"/>
        </w:rPr>
        <w:t>в установленном действующим законодательством и Уставом Учреждения порядке сделки от имени Учреждения.</w:t>
      </w:r>
    </w:p>
    <w:p w:rsidR="00D27D1D" w:rsidRPr="00D27D1D" w:rsidRDefault="00D27D1D" w:rsidP="009575C1">
      <w:pPr>
        <w:pStyle w:val="ConsPlusNonformat"/>
        <w:widowControl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7D1D">
        <w:rPr>
          <w:rFonts w:ascii="Times New Roman" w:hAnsi="Times New Roman" w:cs="Times New Roman"/>
        </w:rPr>
        <w:t>5.5.4.</w:t>
      </w:r>
      <w:r w:rsidR="009575C1">
        <w:rPr>
          <w:rFonts w:ascii="Times New Roman" w:hAnsi="Times New Roman" w:cs="Times New Roman"/>
        </w:rPr>
        <w:t xml:space="preserve"> </w:t>
      </w:r>
      <w:r w:rsidRPr="00D27D1D">
        <w:rPr>
          <w:rFonts w:ascii="Times New Roman" w:hAnsi="Times New Roman" w:cs="Times New Roman"/>
        </w:rPr>
        <w:t xml:space="preserve">Обеспечивает составление и утверждение годовой бухгалтерской отчетности Учреждения в порядке, установленном Министерством финансов Российской Федерации.  </w:t>
      </w:r>
    </w:p>
    <w:p w:rsidR="00D27D1D" w:rsidRPr="00D27D1D" w:rsidRDefault="00D27D1D" w:rsidP="00D27D1D">
      <w:pPr>
        <w:pStyle w:val="ConsPlusNonformat"/>
        <w:widowControl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27D1D">
        <w:rPr>
          <w:rFonts w:ascii="Times New Roman" w:hAnsi="Times New Roman" w:cs="Times New Roman"/>
        </w:rPr>
        <w:t>5.5.5.</w:t>
      </w:r>
      <w:r w:rsidR="009575C1">
        <w:rPr>
          <w:rFonts w:ascii="Times New Roman" w:hAnsi="Times New Roman" w:cs="Times New Roman"/>
        </w:rPr>
        <w:t xml:space="preserve"> </w:t>
      </w:r>
      <w:r w:rsidRPr="00D27D1D">
        <w:rPr>
          <w:rFonts w:ascii="Times New Roman" w:hAnsi="Times New Roman" w:cs="Times New Roman"/>
        </w:rPr>
        <w:t>Утверждает штатное расписание Учреждения.</w:t>
      </w:r>
    </w:p>
    <w:p w:rsidR="00D27D1D" w:rsidRPr="00D27D1D" w:rsidRDefault="00D27D1D" w:rsidP="00D27D1D">
      <w:pPr>
        <w:pStyle w:val="ConsPlusNonformat"/>
        <w:widowControl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27D1D">
        <w:rPr>
          <w:rFonts w:ascii="Times New Roman" w:hAnsi="Times New Roman" w:cs="Times New Roman"/>
        </w:rPr>
        <w:t>5.5.6.</w:t>
      </w:r>
      <w:r w:rsidR="009575C1">
        <w:rPr>
          <w:rFonts w:ascii="Times New Roman" w:hAnsi="Times New Roman" w:cs="Times New Roman"/>
        </w:rPr>
        <w:t xml:space="preserve"> </w:t>
      </w:r>
      <w:r w:rsidRPr="00D27D1D">
        <w:rPr>
          <w:rFonts w:ascii="Times New Roman" w:hAnsi="Times New Roman" w:cs="Times New Roman"/>
        </w:rPr>
        <w:t xml:space="preserve">Издает приказы, обязательные для исполнения всеми работниками Учреждения, утверждает внутренние документы Учреждения, регламентирующие его деятельность. </w:t>
      </w:r>
    </w:p>
    <w:p w:rsidR="00D27D1D" w:rsidRPr="00D27D1D" w:rsidRDefault="00D27D1D" w:rsidP="009575C1">
      <w:pPr>
        <w:tabs>
          <w:tab w:val="left" w:pos="0"/>
          <w:tab w:val="left" w:pos="10348"/>
        </w:tabs>
        <w:spacing w:after="0" w:line="240" w:lineRule="auto"/>
        <w:ind w:right="-2" w:firstLine="709"/>
        <w:jc w:val="both"/>
        <w:rPr>
          <w:rStyle w:val="FontStyle21"/>
          <w:sz w:val="22"/>
          <w:szCs w:val="22"/>
          <w:lang w:val="ru-RU"/>
        </w:rPr>
      </w:pPr>
      <w:r w:rsidRPr="00D27D1D">
        <w:rPr>
          <w:rFonts w:ascii="Times New Roman" w:hAnsi="Times New Roman"/>
          <w:lang w:val="ru-RU"/>
        </w:rPr>
        <w:lastRenderedPageBreak/>
        <w:t xml:space="preserve">5.5.7. </w:t>
      </w:r>
      <w:r w:rsidRPr="00D27D1D">
        <w:rPr>
          <w:rStyle w:val="FontStyle21"/>
          <w:sz w:val="22"/>
          <w:szCs w:val="22"/>
          <w:lang w:val="ru-RU"/>
        </w:rPr>
        <w:t xml:space="preserve">Заключает и расторгает  трудовые договоры с работниками Учреждения, принимает </w:t>
      </w:r>
      <w:r w:rsidR="009575C1">
        <w:rPr>
          <w:rStyle w:val="FontStyle21"/>
          <w:sz w:val="22"/>
          <w:szCs w:val="22"/>
          <w:lang w:val="ru-RU"/>
        </w:rPr>
        <w:br/>
      </w:r>
      <w:r w:rsidRPr="00D27D1D">
        <w:rPr>
          <w:rStyle w:val="FontStyle21"/>
          <w:sz w:val="22"/>
          <w:szCs w:val="22"/>
          <w:lang w:val="ru-RU"/>
        </w:rPr>
        <w:t xml:space="preserve">к ним меры поощрения и меры дисциплинарного воздействия, распределяет обязанности </w:t>
      </w:r>
      <w:r w:rsidR="009575C1">
        <w:rPr>
          <w:rStyle w:val="FontStyle21"/>
          <w:sz w:val="22"/>
          <w:szCs w:val="22"/>
          <w:lang w:val="ru-RU"/>
        </w:rPr>
        <w:br/>
      </w:r>
      <w:r w:rsidRPr="00D27D1D">
        <w:rPr>
          <w:rStyle w:val="FontStyle21"/>
          <w:sz w:val="22"/>
          <w:szCs w:val="22"/>
          <w:lang w:val="ru-RU"/>
        </w:rPr>
        <w:t>и утверждает должностные инструкции работников Учреждения.</w:t>
      </w:r>
    </w:p>
    <w:p w:rsidR="00D27D1D" w:rsidRPr="00D27D1D" w:rsidRDefault="00D27D1D" w:rsidP="00D27D1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>5.5.8.</w:t>
      </w:r>
      <w:r w:rsidR="009575C1">
        <w:rPr>
          <w:rFonts w:ascii="Times New Roman" w:hAnsi="Times New Roman"/>
          <w:lang w:val="ru-RU"/>
        </w:rPr>
        <w:t xml:space="preserve"> </w:t>
      </w:r>
      <w:r w:rsidRPr="009575C1">
        <w:rPr>
          <w:rFonts w:ascii="Times New Roman" w:hAnsi="Times New Roman"/>
          <w:lang w:val="ru-RU"/>
        </w:rPr>
        <w:t>З</w:t>
      </w:r>
      <w:r w:rsidRPr="00D27D1D">
        <w:rPr>
          <w:rFonts w:ascii="Times New Roman" w:hAnsi="Times New Roman"/>
          <w:lang w:val="ru-RU"/>
        </w:rPr>
        <w:t>аключает коллективный трудовой договор, если решение о его заключении принято трудовым коллективом, заключает договоры с юридическими и физическими лицами.</w:t>
      </w:r>
    </w:p>
    <w:p w:rsidR="00D27D1D" w:rsidRPr="00D27D1D" w:rsidRDefault="00D27D1D" w:rsidP="00D27D1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val="ru-RU"/>
        </w:rPr>
      </w:pPr>
      <w:r w:rsidRPr="00D27D1D">
        <w:rPr>
          <w:rFonts w:ascii="Times New Roman" w:hAnsi="Times New Roman"/>
          <w:bCs/>
          <w:lang w:val="ru-RU"/>
        </w:rPr>
        <w:t>5.5.9.</w:t>
      </w:r>
      <w:r w:rsidR="009575C1">
        <w:rPr>
          <w:rFonts w:ascii="Times New Roman" w:hAnsi="Times New Roman"/>
          <w:bCs/>
          <w:lang w:val="ru-RU"/>
        </w:rPr>
        <w:t xml:space="preserve"> </w:t>
      </w:r>
      <w:r w:rsidRPr="00D27D1D">
        <w:rPr>
          <w:rFonts w:ascii="Times New Roman" w:hAnsi="Times New Roman"/>
          <w:bCs/>
          <w:lang w:val="ru-RU"/>
        </w:rPr>
        <w:t>Обеспечивает с</w:t>
      </w:r>
      <w:r w:rsidRPr="00D27D1D">
        <w:rPr>
          <w:rFonts w:ascii="Times New Roman" w:hAnsi="Times New Roman"/>
          <w:lang w:val="ru-RU"/>
        </w:rPr>
        <w:t xml:space="preserve">воевременный учет (кадастровый и технический) недвижимого имущества, земельных участков, а также государственную регистрацию возникновения </w:t>
      </w:r>
      <w:r w:rsidR="009575C1">
        <w:rPr>
          <w:rFonts w:ascii="Times New Roman" w:hAnsi="Times New Roman"/>
          <w:lang w:val="ru-RU"/>
        </w:rPr>
        <w:br/>
      </w:r>
      <w:r w:rsidRPr="00D27D1D">
        <w:rPr>
          <w:rFonts w:ascii="Times New Roman" w:hAnsi="Times New Roman"/>
          <w:lang w:val="ru-RU"/>
        </w:rPr>
        <w:t>и прекращения права оперативного управления на недвижимое имущество У</w:t>
      </w:r>
      <w:r w:rsidRPr="00D27D1D">
        <w:rPr>
          <w:rFonts w:ascii="Times New Roman" w:hAnsi="Times New Roman"/>
          <w:bCs/>
          <w:lang w:val="ru-RU"/>
        </w:rPr>
        <w:t>чреждения</w:t>
      </w:r>
      <w:r w:rsidRPr="00D27D1D">
        <w:rPr>
          <w:rFonts w:ascii="Times New Roman" w:hAnsi="Times New Roman"/>
          <w:lang w:val="ru-RU"/>
        </w:rPr>
        <w:t xml:space="preserve">, права постоянного (бессрочного) пользования на земельные участки,  обеспечивает сохранность, надлежащее содержание </w:t>
      </w:r>
      <w:r w:rsidRPr="00D27D1D">
        <w:rPr>
          <w:rFonts w:ascii="Times New Roman" w:hAnsi="Times New Roman"/>
          <w:bCs/>
          <w:lang w:val="ru-RU"/>
        </w:rPr>
        <w:t xml:space="preserve">недвижимого имущества и особо ценного движимого имущества, закрепленного за </w:t>
      </w:r>
      <w:r w:rsidRPr="00D27D1D">
        <w:rPr>
          <w:rFonts w:ascii="Times New Roman" w:hAnsi="Times New Roman"/>
          <w:lang w:val="ru-RU"/>
        </w:rPr>
        <w:t>У</w:t>
      </w:r>
      <w:r w:rsidRPr="00D27D1D">
        <w:rPr>
          <w:rFonts w:ascii="Times New Roman" w:hAnsi="Times New Roman"/>
          <w:bCs/>
          <w:lang w:val="ru-RU"/>
        </w:rPr>
        <w:t xml:space="preserve">чреждением собственником или приобретенного </w:t>
      </w:r>
      <w:r w:rsidRPr="00D27D1D">
        <w:rPr>
          <w:rFonts w:ascii="Times New Roman" w:hAnsi="Times New Roman"/>
          <w:lang w:val="ru-RU"/>
        </w:rPr>
        <w:t>У</w:t>
      </w:r>
      <w:r w:rsidRPr="00D27D1D">
        <w:rPr>
          <w:rFonts w:ascii="Times New Roman" w:hAnsi="Times New Roman"/>
          <w:bCs/>
          <w:lang w:val="ru-RU"/>
        </w:rPr>
        <w:t>чреждением за счет средств, выделенных ему Учредителем на приобретение такого имущества.</w:t>
      </w:r>
    </w:p>
    <w:p w:rsidR="00D27D1D" w:rsidRPr="00D27D1D" w:rsidRDefault="00D27D1D" w:rsidP="009575C1">
      <w:pPr>
        <w:tabs>
          <w:tab w:val="left" w:pos="0"/>
          <w:tab w:val="left" w:pos="10348"/>
        </w:tabs>
        <w:spacing w:after="0" w:line="240" w:lineRule="auto"/>
        <w:ind w:right="-2" w:firstLine="709"/>
        <w:jc w:val="both"/>
        <w:rPr>
          <w:rStyle w:val="FontStyle21"/>
          <w:sz w:val="22"/>
          <w:szCs w:val="22"/>
          <w:lang w:val="ru-RU"/>
        </w:rPr>
      </w:pPr>
      <w:r w:rsidRPr="00D27D1D">
        <w:rPr>
          <w:rStyle w:val="FontStyle21"/>
          <w:sz w:val="22"/>
          <w:szCs w:val="22"/>
          <w:lang w:val="ru-RU"/>
        </w:rPr>
        <w:t>5.5.10. Открывает и закрывает лицевые счета Учреждения в органах, осуществляющих кассовое обслуживание исполнения бюджета.</w:t>
      </w:r>
    </w:p>
    <w:p w:rsidR="00D27D1D" w:rsidRPr="00D27D1D" w:rsidRDefault="00D27D1D" w:rsidP="009575C1">
      <w:pPr>
        <w:tabs>
          <w:tab w:val="left" w:pos="0"/>
          <w:tab w:val="left" w:pos="10348"/>
        </w:tabs>
        <w:spacing w:after="0" w:line="240" w:lineRule="auto"/>
        <w:ind w:right="-2" w:firstLine="709"/>
        <w:jc w:val="both"/>
        <w:rPr>
          <w:rStyle w:val="FontStyle21"/>
          <w:sz w:val="22"/>
          <w:szCs w:val="22"/>
          <w:lang w:val="ru-RU"/>
        </w:rPr>
      </w:pPr>
      <w:r w:rsidRPr="00D27D1D">
        <w:rPr>
          <w:rStyle w:val="FontStyle21"/>
          <w:sz w:val="22"/>
          <w:szCs w:val="22"/>
          <w:lang w:val="ru-RU"/>
        </w:rPr>
        <w:t>5.5.11</w:t>
      </w:r>
      <w:r w:rsidR="009575C1">
        <w:rPr>
          <w:rStyle w:val="FontStyle21"/>
          <w:sz w:val="22"/>
          <w:szCs w:val="22"/>
          <w:lang w:val="ru-RU"/>
        </w:rPr>
        <w:t xml:space="preserve">. Имеет право </w:t>
      </w:r>
      <w:r w:rsidRPr="00D27D1D">
        <w:rPr>
          <w:rStyle w:val="FontStyle21"/>
          <w:sz w:val="22"/>
          <w:szCs w:val="22"/>
          <w:lang w:val="ru-RU"/>
        </w:rPr>
        <w:t>подписи финансовых и иных документов.</w:t>
      </w:r>
    </w:p>
    <w:p w:rsidR="00D27D1D" w:rsidRPr="00D27D1D" w:rsidRDefault="00D27D1D" w:rsidP="009575C1">
      <w:pPr>
        <w:tabs>
          <w:tab w:val="left" w:pos="0"/>
          <w:tab w:val="left" w:pos="10348"/>
        </w:tabs>
        <w:spacing w:after="0" w:line="240" w:lineRule="auto"/>
        <w:ind w:right="-2" w:firstLine="709"/>
        <w:jc w:val="both"/>
        <w:rPr>
          <w:rStyle w:val="FontStyle21"/>
          <w:sz w:val="22"/>
          <w:szCs w:val="22"/>
          <w:lang w:val="ru-RU"/>
        </w:rPr>
      </w:pPr>
      <w:r w:rsidRPr="00D27D1D">
        <w:rPr>
          <w:rStyle w:val="FontStyle21"/>
          <w:sz w:val="22"/>
          <w:szCs w:val="22"/>
          <w:lang w:val="ru-RU"/>
        </w:rPr>
        <w:t>5.5.12.</w:t>
      </w:r>
      <w:r w:rsidR="009575C1">
        <w:rPr>
          <w:rStyle w:val="FontStyle21"/>
          <w:sz w:val="22"/>
          <w:szCs w:val="22"/>
          <w:lang w:val="ru-RU"/>
        </w:rPr>
        <w:t xml:space="preserve"> </w:t>
      </w:r>
      <w:r w:rsidRPr="00D27D1D">
        <w:rPr>
          <w:rStyle w:val="FontStyle21"/>
          <w:sz w:val="22"/>
          <w:szCs w:val="22"/>
          <w:lang w:val="ru-RU"/>
        </w:rPr>
        <w:t>Составляет и исполняет план финансово-хозяйственной деятельности Учреждения.</w:t>
      </w:r>
    </w:p>
    <w:p w:rsidR="00D27D1D" w:rsidRPr="00D27D1D" w:rsidRDefault="00D27D1D" w:rsidP="009575C1">
      <w:pPr>
        <w:tabs>
          <w:tab w:val="left" w:pos="0"/>
          <w:tab w:val="left" w:pos="10348"/>
        </w:tabs>
        <w:spacing w:after="0" w:line="240" w:lineRule="auto"/>
        <w:ind w:right="-2" w:firstLine="709"/>
        <w:jc w:val="both"/>
        <w:rPr>
          <w:rStyle w:val="FontStyle21"/>
          <w:sz w:val="22"/>
          <w:szCs w:val="22"/>
          <w:lang w:val="ru-RU"/>
        </w:rPr>
      </w:pPr>
      <w:r w:rsidRPr="00D27D1D">
        <w:rPr>
          <w:rStyle w:val="FontStyle21"/>
          <w:sz w:val="22"/>
          <w:szCs w:val="22"/>
          <w:lang w:val="ru-RU"/>
        </w:rPr>
        <w:t>5.5.13. Принимает и (или) исполняет в пределах доведённых лимитов бюджетных обязательств и (или) бюджетных ассигнований бюджетные обязательства.</w:t>
      </w:r>
    </w:p>
    <w:p w:rsidR="00D27D1D" w:rsidRPr="00D27D1D" w:rsidRDefault="00D27D1D" w:rsidP="009575C1">
      <w:pPr>
        <w:tabs>
          <w:tab w:val="left" w:pos="0"/>
          <w:tab w:val="left" w:pos="10348"/>
        </w:tabs>
        <w:spacing w:after="0" w:line="240" w:lineRule="auto"/>
        <w:ind w:right="-2" w:firstLine="709"/>
        <w:jc w:val="both"/>
        <w:rPr>
          <w:rStyle w:val="FontStyle21"/>
          <w:sz w:val="22"/>
          <w:szCs w:val="22"/>
          <w:lang w:val="ru-RU"/>
        </w:rPr>
      </w:pPr>
      <w:r w:rsidRPr="00D27D1D">
        <w:rPr>
          <w:rStyle w:val="FontStyle21"/>
          <w:sz w:val="22"/>
          <w:szCs w:val="22"/>
          <w:lang w:val="ru-RU"/>
        </w:rPr>
        <w:t>5.5.14. Обеспечивает результативность, целевой характер использования предусмотренных Учреждению бюджетных ассигнований.</w:t>
      </w:r>
    </w:p>
    <w:p w:rsidR="00D27D1D" w:rsidRPr="00D27D1D" w:rsidRDefault="00D27D1D" w:rsidP="009575C1">
      <w:pPr>
        <w:tabs>
          <w:tab w:val="left" w:pos="0"/>
          <w:tab w:val="left" w:pos="10348"/>
        </w:tabs>
        <w:spacing w:after="0" w:line="240" w:lineRule="auto"/>
        <w:ind w:right="-2" w:firstLine="709"/>
        <w:jc w:val="both"/>
        <w:rPr>
          <w:rStyle w:val="FontStyle21"/>
          <w:sz w:val="22"/>
          <w:szCs w:val="22"/>
          <w:lang w:val="ru-RU"/>
        </w:rPr>
      </w:pPr>
      <w:r w:rsidRPr="00D27D1D">
        <w:rPr>
          <w:rStyle w:val="FontStyle21"/>
          <w:sz w:val="22"/>
          <w:szCs w:val="22"/>
          <w:lang w:val="ru-RU"/>
        </w:rPr>
        <w:t>5.5.15. Вносит предложения главному распорядителю бюджетных средств по изменению бюджетной росписи.</w:t>
      </w:r>
    </w:p>
    <w:p w:rsidR="00D27D1D" w:rsidRPr="00D27D1D" w:rsidRDefault="00D27D1D" w:rsidP="009575C1">
      <w:pPr>
        <w:tabs>
          <w:tab w:val="left" w:pos="0"/>
          <w:tab w:val="left" w:pos="10348"/>
        </w:tabs>
        <w:spacing w:after="0" w:line="240" w:lineRule="auto"/>
        <w:ind w:right="-2" w:firstLine="709"/>
        <w:jc w:val="both"/>
        <w:rPr>
          <w:rStyle w:val="FontStyle21"/>
          <w:sz w:val="22"/>
          <w:szCs w:val="22"/>
          <w:lang w:val="ru-RU"/>
        </w:rPr>
      </w:pPr>
      <w:r w:rsidRPr="00D27D1D">
        <w:rPr>
          <w:rStyle w:val="FontStyle21"/>
          <w:sz w:val="22"/>
          <w:szCs w:val="22"/>
          <w:lang w:val="ru-RU"/>
        </w:rPr>
        <w:t xml:space="preserve">5.5.16. Исполняет иные полномочия получателя бюджетных средств, установленные Бюджетным кодексом Российской Федерации и принятыми в соответствии с ним нормативными муниципальными правовыми актами, регулирующими бюджетные правоотношения. </w:t>
      </w:r>
    </w:p>
    <w:p w:rsidR="00D27D1D" w:rsidRPr="00D27D1D" w:rsidRDefault="00D27D1D" w:rsidP="009575C1">
      <w:pPr>
        <w:tabs>
          <w:tab w:val="left" w:pos="0"/>
          <w:tab w:val="left" w:pos="10348"/>
        </w:tabs>
        <w:spacing w:after="0" w:line="240" w:lineRule="auto"/>
        <w:ind w:right="-2" w:firstLine="709"/>
        <w:jc w:val="both"/>
        <w:rPr>
          <w:rStyle w:val="FontStyle21"/>
          <w:sz w:val="22"/>
          <w:szCs w:val="22"/>
          <w:lang w:val="ru-RU"/>
        </w:rPr>
      </w:pPr>
      <w:r w:rsidRPr="00D27D1D">
        <w:rPr>
          <w:rStyle w:val="FontStyle21"/>
          <w:sz w:val="22"/>
          <w:szCs w:val="22"/>
          <w:lang w:val="ru-RU"/>
        </w:rPr>
        <w:t>5.5.17.</w:t>
      </w:r>
      <w:r w:rsidR="009575C1">
        <w:rPr>
          <w:rStyle w:val="FontStyle21"/>
          <w:sz w:val="22"/>
          <w:szCs w:val="22"/>
          <w:lang w:val="ru-RU"/>
        </w:rPr>
        <w:t xml:space="preserve"> </w:t>
      </w:r>
      <w:r w:rsidRPr="00D27D1D">
        <w:rPr>
          <w:rStyle w:val="FontStyle21"/>
          <w:sz w:val="22"/>
          <w:szCs w:val="22"/>
          <w:lang w:val="ru-RU"/>
        </w:rPr>
        <w:t xml:space="preserve">Обеспечивает отчет о выполнении муниципального задания, доведенного Учреждению Учредителем, в установленные сроки. </w:t>
      </w:r>
    </w:p>
    <w:p w:rsidR="00D27D1D" w:rsidRPr="00D27D1D" w:rsidRDefault="00D27D1D" w:rsidP="009575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>5.5.18</w:t>
      </w:r>
      <w:r w:rsidRPr="009575C1">
        <w:rPr>
          <w:rFonts w:ascii="Times New Roman" w:hAnsi="Times New Roman"/>
          <w:lang w:val="ru-RU"/>
        </w:rPr>
        <w:t>.</w:t>
      </w:r>
      <w:r w:rsidR="009575C1">
        <w:rPr>
          <w:rFonts w:ascii="Times New Roman" w:hAnsi="Times New Roman"/>
          <w:b/>
          <w:lang w:val="ru-RU"/>
        </w:rPr>
        <w:t xml:space="preserve"> </w:t>
      </w:r>
      <w:r w:rsidRPr="00D27D1D">
        <w:rPr>
          <w:rFonts w:ascii="Times New Roman" w:hAnsi="Times New Roman"/>
          <w:lang w:val="ru-RU"/>
        </w:rPr>
        <w:t>Обеспечивает условия для сохранности муниципальной собственности, эффективного использования ресурсов Учреждения.</w:t>
      </w:r>
    </w:p>
    <w:p w:rsidR="00D27D1D" w:rsidRPr="00D27D1D" w:rsidRDefault="00D27D1D" w:rsidP="009575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>5.5.19.</w:t>
      </w:r>
      <w:r w:rsidR="009575C1">
        <w:rPr>
          <w:rFonts w:ascii="Times New Roman" w:hAnsi="Times New Roman"/>
          <w:lang w:val="ru-RU"/>
        </w:rPr>
        <w:t xml:space="preserve"> </w:t>
      </w:r>
      <w:r w:rsidRPr="00D27D1D">
        <w:rPr>
          <w:rFonts w:ascii="Times New Roman" w:hAnsi="Times New Roman"/>
          <w:lang w:val="ru-RU"/>
        </w:rPr>
        <w:t>Обеспечивает соблюдение правил нормативных требований охраны труда, противопожарной безопасности, санитарно – гигиенического и противоэпидемического  режимов.</w:t>
      </w:r>
    </w:p>
    <w:p w:rsidR="00D27D1D" w:rsidRPr="00D27D1D" w:rsidRDefault="00D27D1D" w:rsidP="009575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>5.5.20.</w:t>
      </w:r>
      <w:r w:rsidR="009575C1">
        <w:rPr>
          <w:rFonts w:ascii="Times New Roman" w:hAnsi="Times New Roman"/>
          <w:lang w:val="ru-RU"/>
        </w:rPr>
        <w:t xml:space="preserve"> </w:t>
      </w:r>
      <w:r w:rsidRPr="00D27D1D">
        <w:rPr>
          <w:rFonts w:ascii="Times New Roman" w:hAnsi="Times New Roman"/>
          <w:lang w:val="ru-RU"/>
        </w:rPr>
        <w:t>Отвечает за организационно- техническое обеспечение деятельности Учреждения.</w:t>
      </w:r>
    </w:p>
    <w:p w:rsidR="00D27D1D" w:rsidRPr="00D27D1D" w:rsidRDefault="00D27D1D" w:rsidP="009575C1">
      <w:pPr>
        <w:tabs>
          <w:tab w:val="left" w:pos="0"/>
          <w:tab w:val="left" w:pos="10348"/>
        </w:tabs>
        <w:spacing w:after="0" w:line="240" w:lineRule="auto"/>
        <w:ind w:right="-2" w:firstLine="709"/>
        <w:jc w:val="both"/>
        <w:rPr>
          <w:rStyle w:val="FontStyle21"/>
          <w:sz w:val="22"/>
          <w:szCs w:val="22"/>
          <w:lang w:val="ru-RU"/>
        </w:rPr>
      </w:pPr>
      <w:r w:rsidRPr="00D27D1D">
        <w:rPr>
          <w:rStyle w:val="FontStyle21"/>
          <w:sz w:val="22"/>
          <w:szCs w:val="22"/>
          <w:lang w:val="ru-RU"/>
        </w:rPr>
        <w:t>5.5.21.</w:t>
      </w:r>
      <w:r w:rsidR="009575C1">
        <w:rPr>
          <w:rStyle w:val="FontStyle21"/>
          <w:sz w:val="22"/>
          <w:szCs w:val="22"/>
          <w:lang w:val="ru-RU"/>
        </w:rPr>
        <w:t xml:space="preserve"> </w:t>
      </w:r>
      <w:r w:rsidRPr="00D27D1D">
        <w:rPr>
          <w:rStyle w:val="FontStyle21"/>
          <w:sz w:val="22"/>
          <w:szCs w:val="22"/>
          <w:lang w:val="ru-RU"/>
        </w:rPr>
        <w:t>Обеспечивает исполнение задач и функций, возложенных на Учреждение, несёт персональную ответственность за деятельность Учреждения.</w:t>
      </w:r>
    </w:p>
    <w:p w:rsidR="00D27D1D" w:rsidRPr="00D27D1D" w:rsidRDefault="00D27D1D" w:rsidP="009575C1">
      <w:pPr>
        <w:pStyle w:val="a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5.5.22.</w:t>
      </w:r>
      <w:r w:rsidR="009575C1">
        <w:rPr>
          <w:sz w:val="22"/>
          <w:szCs w:val="22"/>
        </w:rPr>
        <w:t xml:space="preserve"> </w:t>
      </w:r>
      <w:r w:rsidRPr="00D27D1D">
        <w:rPr>
          <w:sz w:val="22"/>
          <w:szCs w:val="22"/>
        </w:rPr>
        <w:t>Осуществляет иные функции и полномочия руководителя Учреждения, установленные действующим законодательством.</w:t>
      </w:r>
    </w:p>
    <w:p w:rsidR="00D27D1D" w:rsidRPr="00D27D1D" w:rsidRDefault="00D27D1D" w:rsidP="009575C1">
      <w:pPr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/>
          <w:lang w:val="ru-RU"/>
        </w:rPr>
      </w:pPr>
      <w:r w:rsidRPr="00D27D1D">
        <w:rPr>
          <w:rStyle w:val="FontStyle21"/>
          <w:sz w:val="22"/>
          <w:szCs w:val="22"/>
          <w:lang w:val="ru-RU"/>
        </w:rPr>
        <w:t xml:space="preserve">5.5.23. </w:t>
      </w:r>
      <w:r w:rsidRPr="00D27D1D">
        <w:rPr>
          <w:rFonts w:ascii="Times New Roman" w:hAnsi="Times New Roman"/>
          <w:lang w:val="ru-RU"/>
        </w:rPr>
        <w:t xml:space="preserve">В случаях, предусмотренных действующим законодательством, Учредителем </w:t>
      </w:r>
      <w:r w:rsidR="009575C1">
        <w:rPr>
          <w:rFonts w:ascii="Times New Roman" w:hAnsi="Times New Roman"/>
          <w:lang w:val="ru-RU"/>
        </w:rPr>
        <w:br/>
      </w:r>
      <w:r w:rsidRPr="00D27D1D">
        <w:rPr>
          <w:rFonts w:ascii="Times New Roman" w:hAnsi="Times New Roman"/>
          <w:lang w:val="ru-RU"/>
        </w:rPr>
        <w:t>в Учреждении</w:t>
      </w:r>
      <w:r w:rsidR="009575C1">
        <w:rPr>
          <w:rFonts w:ascii="Times New Roman" w:hAnsi="Times New Roman"/>
          <w:lang w:val="ru-RU"/>
        </w:rPr>
        <w:t xml:space="preserve"> </w:t>
      </w:r>
      <w:r w:rsidRPr="00D27D1D">
        <w:rPr>
          <w:rFonts w:ascii="Times New Roman" w:hAnsi="Times New Roman"/>
          <w:lang w:val="ru-RU"/>
        </w:rPr>
        <w:t>могут быть созданы иные дополнительные органы управления. Порядок создания таких органов и их компетенция определяется Уставом Учреждения.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D27D1D" w:rsidRPr="00954207" w:rsidRDefault="009575C1" w:rsidP="009575C1">
      <w:pPr>
        <w:pStyle w:val="aff"/>
        <w:numPr>
          <w:ilvl w:val="0"/>
          <w:numId w:val="48"/>
        </w:numPr>
        <w:tabs>
          <w:tab w:val="num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Трудовые отношения</w:t>
      </w:r>
    </w:p>
    <w:p w:rsidR="00954207" w:rsidRPr="009575C1" w:rsidRDefault="00954207" w:rsidP="00954207">
      <w:pPr>
        <w:pStyle w:val="aff"/>
        <w:tabs>
          <w:tab w:val="num" w:pos="0"/>
        </w:tabs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6.1. В Учреждении действует система найма работников, предусмотренная действующим законодательством РФ.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6.2. Работники Учреждения в установленном порядке подлежат медицинскому и социальному страхованию и социальному обеспечению.</w:t>
      </w:r>
    </w:p>
    <w:p w:rsidR="00D27D1D" w:rsidRPr="00D27D1D" w:rsidRDefault="00D27D1D" w:rsidP="00D27D1D">
      <w:pPr>
        <w:pStyle w:val="aff"/>
        <w:tabs>
          <w:tab w:val="num" w:pos="0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27D1D">
        <w:rPr>
          <w:sz w:val="22"/>
          <w:szCs w:val="22"/>
        </w:rPr>
        <w:t>6.3. Учреждение обеспечивает здоровые и безопасные условия труда и несет ответственность за соблюдение ФЗ «Об основах охраны труда».</w:t>
      </w:r>
    </w:p>
    <w:p w:rsidR="00D27D1D" w:rsidRPr="00D27D1D" w:rsidRDefault="00D27D1D" w:rsidP="00D27D1D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D27D1D" w:rsidRPr="00954207" w:rsidRDefault="00D27D1D" w:rsidP="00954207">
      <w:pPr>
        <w:pStyle w:val="af0"/>
        <w:numPr>
          <w:ilvl w:val="0"/>
          <w:numId w:val="48"/>
        </w:numPr>
        <w:tabs>
          <w:tab w:val="num" w:pos="0"/>
        </w:tabs>
        <w:jc w:val="center"/>
        <w:rPr>
          <w:b/>
        </w:rPr>
      </w:pPr>
      <w:r w:rsidRPr="00954207">
        <w:rPr>
          <w:b/>
        </w:rPr>
        <w:t>Заключительные положения</w:t>
      </w:r>
    </w:p>
    <w:p w:rsidR="00954207" w:rsidRPr="00954207" w:rsidRDefault="00954207" w:rsidP="00954207">
      <w:pPr>
        <w:pStyle w:val="af0"/>
        <w:tabs>
          <w:tab w:val="num" w:pos="0"/>
        </w:tabs>
        <w:rPr>
          <w:bCs/>
          <w:caps/>
        </w:rPr>
      </w:pPr>
    </w:p>
    <w:p w:rsidR="00D27D1D" w:rsidRPr="00D27D1D" w:rsidRDefault="00D27D1D" w:rsidP="00D27D1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lang w:val="ru-RU"/>
        </w:rPr>
        <w:t>7.1. Изменения и дополнения настоящего Устава утверждаются Учредителем и регистрируются в установленном действующим законодательством порядке.</w:t>
      </w:r>
    </w:p>
    <w:p w:rsidR="00D27D1D" w:rsidRPr="00D27D1D" w:rsidRDefault="00D27D1D" w:rsidP="00D27D1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27D1D">
        <w:rPr>
          <w:rFonts w:ascii="Times New Roman" w:hAnsi="Times New Roman"/>
          <w:color w:val="000000"/>
          <w:lang w:val="ru-RU"/>
        </w:rPr>
        <w:t>7.2. Изменение типа, реорг</w:t>
      </w:r>
      <w:r w:rsidR="009F4F9B">
        <w:rPr>
          <w:rFonts w:ascii="Times New Roman" w:hAnsi="Times New Roman"/>
          <w:color w:val="000000"/>
          <w:lang w:val="ru-RU"/>
        </w:rPr>
        <w:t xml:space="preserve">анизации и ликвидация </w:t>
      </w:r>
      <w:r w:rsidRPr="00D27D1D">
        <w:rPr>
          <w:rFonts w:ascii="Times New Roman" w:hAnsi="Times New Roman"/>
          <w:color w:val="000000"/>
          <w:lang w:val="ru-RU"/>
        </w:rPr>
        <w:t>Учреждения осуществляется в порядке, установленном действующим законодательством Российской Федерации.</w:t>
      </w:r>
    </w:p>
    <w:p w:rsidR="0036155B" w:rsidRPr="005D517C" w:rsidRDefault="0036155B" w:rsidP="009F4F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</w:t>
      </w:r>
      <w:r w:rsidRPr="005D517C">
        <w:rPr>
          <w:rFonts w:ascii="Times New Roman" w:hAnsi="Times New Roman"/>
          <w:lang w:val="ru-RU"/>
        </w:rPr>
        <w:t>_____</w:t>
      </w:r>
      <w:r>
        <w:rPr>
          <w:rFonts w:ascii="Times New Roman" w:hAnsi="Times New Roman"/>
          <w:lang w:val="ru-RU"/>
        </w:rPr>
        <w:t>___</w:t>
      </w:r>
      <w:r w:rsidRPr="005D517C">
        <w:rPr>
          <w:rFonts w:ascii="Times New Roman" w:hAnsi="Times New Roman"/>
          <w:lang w:val="ru-RU"/>
        </w:rPr>
        <w:t>_____</w:t>
      </w:r>
    </w:p>
    <w:p w:rsidR="0036155B" w:rsidRDefault="0036155B" w:rsidP="00015D16">
      <w:pPr>
        <w:spacing w:after="0" w:line="240" w:lineRule="auto"/>
        <w:rPr>
          <w:rFonts w:ascii="Times New Roman" w:hAnsi="Times New Roman"/>
          <w:lang w:val="ru-RU"/>
        </w:rPr>
      </w:pPr>
    </w:p>
    <w:p w:rsidR="00954207" w:rsidRDefault="00954207" w:rsidP="00015D16">
      <w:pPr>
        <w:spacing w:after="0" w:line="240" w:lineRule="auto"/>
        <w:rPr>
          <w:rFonts w:ascii="Times New Roman" w:hAnsi="Times New Roman"/>
          <w:lang w:val="ru-RU"/>
        </w:rPr>
      </w:pPr>
    </w:p>
    <w:p w:rsidR="00015D16" w:rsidRPr="00C30ACA" w:rsidRDefault="00015D16" w:rsidP="00015D16">
      <w:pPr>
        <w:spacing w:after="0" w:line="240" w:lineRule="auto"/>
        <w:rPr>
          <w:rFonts w:ascii="Times New Roman" w:hAnsi="Times New Roman"/>
          <w:lang w:val="ru-RU"/>
        </w:rPr>
      </w:pPr>
    </w:p>
    <w:p w:rsidR="00F8184A" w:rsidRPr="00753E9A" w:rsidRDefault="00F8184A" w:rsidP="00F8184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8184A" w:rsidRDefault="00F8184A" w:rsidP="00F8184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8184A" w:rsidRPr="00753E9A" w:rsidRDefault="00F8184A" w:rsidP="00F8184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8184A" w:rsidRDefault="00F8184A" w:rsidP="00F8184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8184A" w:rsidRPr="00753E9A" w:rsidRDefault="00F8184A" w:rsidP="00F8184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2010"/>
      </w:tblGrid>
      <w:tr w:rsidR="00F8184A" w:rsidRPr="004D1B71" w:rsidTr="008B6145">
        <w:tc>
          <w:tcPr>
            <w:tcW w:w="1843" w:type="dxa"/>
            <w:tcBorders>
              <w:bottom w:val="single" w:sz="4" w:space="0" w:color="auto"/>
            </w:tcBorders>
          </w:tcPr>
          <w:p w:rsidR="00F8184A" w:rsidRPr="004D1B71" w:rsidRDefault="00C30ACA" w:rsidP="00690503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  <w:r w:rsidR="004D1B71" w:rsidRPr="004D1B71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="00F8184A" w:rsidRPr="004D1B71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2873" w:type="dxa"/>
          </w:tcPr>
          <w:p w:rsidR="00F8184A" w:rsidRPr="004D1B71" w:rsidRDefault="00F8184A" w:rsidP="006905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2983" w:type="dxa"/>
          </w:tcPr>
          <w:p w:rsidR="00F8184A" w:rsidRPr="004D1B71" w:rsidRDefault="00F8184A" w:rsidP="0069050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position w:val="-6"/>
                <w:lang w:val="ru-RU"/>
              </w:rPr>
              <w:t xml:space="preserve">  </w:t>
            </w: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F8184A" w:rsidRPr="004D1B71" w:rsidRDefault="00C30ACA" w:rsidP="003615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375</w:t>
            </w:r>
            <w:r w:rsidR="00F8184A" w:rsidRPr="004D1B7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F8184A" w:rsidRPr="004D1B71" w:rsidTr="008B6145">
        <w:trPr>
          <w:trHeight w:val="217"/>
        </w:trPr>
        <w:tc>
          <w:tcPr>
            <w:tcW w:w="9709" w:type="dxa"/>
            <w:gridSpan w:val="4"/>
          </w:tcPr>
          <w:p w:rsidR="00F8184A" w:rsidRDefault="00F8184A" w:rsidP="0069050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F8184A" w:rsidRDefault="00F8184A" w:rsidP="0069050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F8184A" w:rsidRPr="00753E9A" w:rsidRDefault="00F8184A" w:rsidP="0069050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568D9" w:rsidRPr="00C30ACA" w:rsidRDefault="00C30ACA" w:rsidP="00C30ACA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30ACA">
        <w:rPr>
          <w:rFonts w:ascii="Times New Roman" w:hAnsi="Times New Roman"/>
          <w:sz w:val="22"/>
          <w:szCs w:val="22"/>
        </w:rPr>
        <w:t>О проведении аукциона на право заключения договора аренды земельного участка</w:t>
      </w:r>
    </w:p>
    <w:p w:rsidR="00015D16" w:rsidRDefault="00015D16" w:rsidP="00015D1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015D16" w:rsidRPr="00015D16" w:rsidRDefault="00015D16" w:rsidP="00015D1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15D16">
        <w:rPr>
          <w:rFonts w:ascii="Times New Roman" w:hAnsi="Times New Roman"/>
          <w:lang w:val="ru-RU"/>
        </w:rPr>
        <w:t xml:space="preserve">В соответствии со статьей 39.11 Земельного кодекса Российской Федерации, статьей 15 Федерального закона от 06.10. 2003 № 131 – ФЗ «Об общих принципах организации местного самоуправления в Российской Федерации, статьями 32, 42 Устава муниципального образования Тужинский муниципальный район, на основании протокола заседания комиссии по использованию муниципального имущества Тужинского муниципального района (далее Комиссия) от 02.12.2019 </w:t>
      </w:r>
      <w:r>
        <w:rPr>
          <w:rFonts w:ascii="Times New Roman" w:hAnsi="Times New Roman"/>
          <w:lang w:val="ru-RU"/>
        </w:rPr>
        <w:br/>
      </w:r>
      <w:r w:rsidRPr="00015D16">
        <w:rPr>
          <w:rFonts w:ascii="Times New Roman" w:hAnsi="Times New Roman"/>
          <w:lang w:val="ru-RU"/>
        </w:rPr>
        <w:t>№ 3, в целях увеличения доходной части бюджета администрация Тужинского муниципального района ПОСТАНОВЛЯЕТ:</w:t>
      </w:r>
    </w:p>
    <w:p w:rsidR="00015D16" w:rsidRPr="00015D16" w:rsidRDefault="00015D16" w:rsidP="00015D1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15D16">
        <w:rPr>
          <w:rFonts w:ascii="Times New Roman" w:hAnsi="Times New Roman"/>
          <w:lang w:val="ru-RU"/>
        </w:rPr>
        <w:t>1. Комиссии организовать и провести торги на право заключения аренды земельного участка:</w:t>
      </w:r>
    </w:p>
    <w:p w:rsidR="00015D16" w:rsidRPr="00015D16" w:rsidRDefault="00015D16" w:rsidP="00015D1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015D16">
        <w:rPr>
          <w:rFonts w:ascii="Times New Roman" w:hAnsi="Times New Roman"/>
          <w:lang w:val="ru-RU"/>
        </w:rPr>
        <w:t>кадастровый номер 43:33:390501:9;</w:t>
      </w:r>
    </w:p>
    <w:p w:rsidR="00015D16" w:rsidRPr="00015D16" w:rsidRDefault="00015D16" w:rsidP="00015D1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15D16">
        <w:rPr>
          <w:rFonts w:ascii="Times New Roman" w:hAnsi="Times New Roman"/>
          <w:lang w:val="ru-RU"/>
        </w:rPr>
        <w:t>адрес (описание местоположения): Кировская область, р-н Тужинский, д. Пачи-Югунур;</w:t>
      </w:r>
    </w:p>
    <w:p w:rsidR="00015D16" w:rsidRPr="00015D16" w:rsidRDefault="00015D16" w:rsidP="00015D1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15D16">
        <w:rPr>
          <w:rFonts w:ascii="Times New Roman" w:hAnsi="Times New Roman"/>
          <w:lang w:val="ru-RU"/>
        </w:rPr>
        <w:t>категория земель: земли населенных пунктов;</w:t>
      </w:r>
    </w:p>
    <w:p w:rsidR="00015D16" w:rsidRPr="00015D16" w:rsidRDefault="00015D16" w:rsidP="00015D1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15D16">
        <w:rPr>
          <w:rFonts w:ascii="Times New Roman" w:hAnsi="Times New Roman"/>
          <w:lang w:val="ru-RU"/>
        </w:rPr>
        <w:t>площадь: 2200 кв. м.;</w:t>
      </w:r>
    </w:p>
    <w:p w:rsidR="00015D16" w:rsidRPr="00015D16" w:rsidRDefault="00015D16" w:rsidP="00015D1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015D16">
        <w:rPr>
          <w:rFonts w:ascii="Times New Roman" w:hAnsi="Times New Roman"/>
          <w:lang w:val="ru-RU"/>
        </w:rPr>
        <w:t>разрешенное использование: для ведения личного подсобного хозяйства.</w:t>
      </w:r>
    </w:p>
    <w:p w:rsidR="00015D16" w:rsidRPr="00015D16" w:rsidRDefault="00015D16" w:rsidP="00015D1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015D16">
        <w:rPr>
          <w:rFonts w:ascii="Times New Roman" w:hAnsi="Times New Roman"/>
          <w:lang w:val="ru-RU"/>
        </w:rPr>
        <w:t>2. Установить:</w:t>
      </w:r>
    </w:p>
    <w:p w:rsidR="00015D16" w:rsidRPr="00015D16" w:rsidRDefault="00015D16" w:rsidP="00015D1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15D16">
        <w:rPr>
          <w:rFonts w:ascii="Times New Roman" w:hAnsi="Times New Roman"/>
          <w:lang w:val="ru-RU"/>
        </w:rPr>
        <w:t>2.1. Форму торгов – открытый по составу участников аукцион с открытой формой подачи предложений о цене.</w:t>
      </w:r>
    </w:p>
    <w:p w:rsidR="00015D16" w:rsidRPr="00015D16" w:rsidRDefault="00015D16" w:rsidP="00015D1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15D16">
        <w:rPr>
          <w:rFonts w:ascii="Times New Roman" w:hAnsi="Times New Roman"/>
          <w:lang w:val="ru-RU"/>
        </w:rPr>
        <w:t xml:space="preserve">2.2. Установить начальную цену ежегодного размера арендной платы земельного участка </w:t>
      </w:r>
      <w:r>
        <w:rPr>
          <w:rFonts w:ascii="Times New Roman" w:hAnsi="Times New Roman"/>
          <w:lang w:val="ru-RU"/>
        </w:rPr>
        <w:br/>
      </w:r>
      <w:r w:rsidRPr="00015D16">
        <w:rPr>
          <w:rFonts w:ascii="Times New Roman" w:hAnsi="Times New Roman"/>
          <w:lang w:val="ru-RU"/>
        </w:rPr>
        <w:t>с кадастровым номером 43:33:390501:9, в сумме 3 200 (Три тысячи двести) рублей 00 копеек (НДС нет).</w:t>
      </w:r>
    </w:p>
    <w:p w:rsidR="00015D16" w:rsidRPr="00015D16" w:rsidRDefault="00015D16" w:rsidP="00015D1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15D16">
        <w:rPr>
          <w:rFonts w:ascii="Times New Roman" w:hAnsi="Times New Roman"/>
          <w:lang w:val="ru-RU"/>
        </w:rPr>
        <w:t xml:space="preserve">2.3. Величину повышения начальной цены земельного участка (шаг аукциона), в сумме </w:t>
      </w:r>
      <w:r>
        <w:rPr>
          <w:rFonts w:ascii="Times New Roman" w:hAnsi="Times New Roman"/>
          <w:lang w:val="ru-RU"/>
        </w:rPr>
        <w:br/>
      </w:r>
      <w:r w:rsidRPr="00015D16">
        <w:rPr>
          <w:rFonts w:ascii="Times New Roman" w:hAnsi="Times New Roman"/>
          <w:lang w:val="ru-RU"/>
        </w:rPr>
        <w:t>96 (девяносто шесть) рублей 00 копеек (НДС нет).</w:t>
      </w:r>
    </w:p>
    <w:p w:rsidR="00015D16" w:rsidRPr="00015D16" w:rsidRDefault="00015D16" w:rsidP="00015D1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15D16">
        <w:rPr>
          <w:rFonts w:ascii="Times New Roman" w:hAnsi="Times New Roman"/>
          <w:lang w:val="ru-RU"/>
        </w:rPr>
        <w:t>2.4. Величину задатка земельного участка, в сумме 640 (шестьсот сорок) рублей 00 копеек (НДС нет).</w:t>
      </w:r>
    </w:p>
    <w:p w:rsidR="00015D16" w:rsidRPr="00015D16" w:rsidRDefault="00015D16" w:rsidP="00015D1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015D16">
        <w:rPr>
          <w:rFonts w:ascii="Times New Roman" w:hAnsi="Times New Roman"/>
          <w:lang w:val="ru-RU"/>
        </w:rPr>
        <w:t>2.5. Установить срок аренды земельных участков – 49 лет.</w:t>
      </w:r>
    </w:p>
    <w:p w:rsidR="00015D16" w:rsidRPr="00015D16" w:rsidRDefault="00015D16" w:rsidP="00015D1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15D16">
        <w:rPr>
          <w:rFonts w:ascii="Times New Roman" w:hAnsi="Times New Roman"/>
          <w:lang w:val="ru-RU"/>
        </w:rPr>
        <w:t>3. Администрации Тужинского муниципального района:</w:t>
      </w:r>
    </w:p>
    <w:p w:rsidR="00015D16" w:rsidRPr="009463D4" w:rsidRDefault="00015D16" w:rsidP="00015D16">
      <w:pPr>
        <w:pStyle w:val="ConsPlusNormal0"/>
        <w:ind w:firstLine="709"/>
        <w:jc w:val="both"/>
        <w:rPr>
          <w:sz w:val="22"/>
          <w:szCs w:val="22"/>
        </w:rPr>
      </w:pPr>
      <w:r w:rsidRPr="009463D4">
        <w:rPr>
          <w:sz w:val="22"/>
          <w:szCs w:val="22"/>
        </w:rPr>
        <w:t xml:space="preserve">3.1. Опубликовать извещение о проведении аукциона и о его результатах на официальном сайте в сети Интернет </w:t>
      </w:r>
      <w:r w:rsidRPr="00015D16">
        <w:rPr>
          <w:sz w:val="22"/>
          <w:szCs w:val="22"/>
        </w:rPr>
        <w:t>(</w:t>
      </w:r>
      <w:hyperlink r:id="rId10" w:history="1">
        <w:r w:rsidRPr="00015D16">
          <w:rPr>
            <w:rStyle w:val="afb"/>
            <w:color w:val="auto"/>
            <w:sz w:val="22"/>
            <w:szCs w:val="22"/>
            <w:u w:val="none"/>
          </w:rPr>
          <w:t>http://www.torgi.gov.ru</w:t>
        </w:r>
      </w:hyperlink>
      <w:r w:rsidRPr="00015D16">
        <w:rPr>
          <w:sz w:val="22"/>
          <w:szCs w:val="22"/>
        </w:rPr>
        <w:t>);</w:t>
      </w:r>
    </w:p>
    <w:p w:rsidR="00015D16" w:rsidRPr="009463D4" w:rsidRDefault="00015D16" w:rsidP="00015D16">
      <w:pPr>
        <w:pStyle w:val="ConsPlusNormal0"/>
        <w:ind w:firstLine="709"/>
        <w:jc w:val="both"/>
        <w:rPr>
          <w:sz w:val="22"/>
          <w:szCs w:val="22"/>
        </w:rPr>
      </w:pPr>
      <w:r w:rsidRPr="009463D4">
        <w:rPr>
          <w:sz w:val="22"/>
          <w:szCs w:val="22"/>
        </w:rPr>
        <w:t>3.2. Опубликовать данное постановление о проведении аукциона в Бюллетене муниципальных нормативных правовых актов органов местного самоуправления Тужинского муниципального района Кировской области;</w:t>
      </w:r>
    </w:p>
    <w:p w:rsidR="00015D16" w:rsidRPr="00015D16" w:rsidRDefault="00015D16" w:rsidP="00015D1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15D16">
        <w:rPr>
          <w:rFonts w:ascii="Times New Roman" w:hAnsi="Times New Roman"/>
          <w:lang w:val="ru-RU"/>
        </w:rPr>
        <w:t>3.3. Передать земельный участок в аренду победителю аукциона в соответствии с действующим законодательством Российской Федерации.</w:t>
      </w:r>
    </w:p>
    <w:p w:rsidR="00C30ACA" w:rsidRDefault="00C30ACA" w:rsidP="0001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p w:rsidR="00A233DB" w:rsidRPr="005B7832" w:rsidRDefault="00A233DB" w:rsidP="00A233DB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</w:t>
      </w:r>
      <w:r w:rsidRPr="005B7832">
        <w:rPr>
          <w:rFonts w:ascii="Times New Roman" w:hAnsi="Times New Roman"/>
          <w:lang w:val="ru-RU"/>
        </w:rPr>
        <w:t>Тужинского</w:t>
      </w:r>
    </w:p>
    <w:p w:rsidR="00195A60" w:rsidRDefault="00A233DB" w:rsidP="00015D16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Л.В. Бледных  </w:t>
      </w:r>
    </w:p>
    <w:p w:rsidR="00015D16" w:rsidRDefault="00015D16" w:rsidP="00015D16">
      <w:pPr>
        <w:spacing w:after="0" w:line="240" w:lineRule="auto"/>
        <w:rPr>
          <w:rFonts w:ascii="Times New Roman" w:hAnsi="Times New Roman"/>
          <w:lang w:val="ru-RU"/>
        </w:rPr>
      </w:pPr>
    </w:p>
    <w:p w:rsidR="00954207" w:rsidRDefault="00954207" w:rsidP="00015D16">
      <w:pPr>
        <w:spacing w:after="0" w:line="240" w:lineRule="auto"/>
        <w:rPr>
          <w:rFonts w:ascii="Times New Roman" w:hAnsi="Times New Roman"/>
          <w:lang w:val="ru-RU"/>
        </w:rPr>
      </w:pPr>
    </w:p>
    <w:p w:rsidR="00954207" w:rsidRDefault="00954207" w:rsidP="00015D16">
      <w:pPr>
        <w:spacing w:after="0" w:line="240" w:lineRule="auto"/>
        <w:rPr>
          <w:rFonts w:ascii="Times New Roman" w:hAnsi="Times New Roman"/>
          <w:lang w:val="ru-RU"/>
        </w:rPr>
      </w:pPr>
    </w:p>
    <w:p w:rsidR="00954207" w:rsidRDefault="00954207" w:rsidP="00015D16">
      <w:pPr>
        <w:spacing w:after="0" w:line="240" w:lineRule="auto"/>
        <w:rPr>
          <w:rFonts w:ascii="Times New Roman" w:hAnsi="Times New Roman"/>
          <w:lang w:val="ru-RU"/>
        </w:rPr>
      </w:pPr>
    </w:p>
    <w:p w:rsidR="00954207" w:rsidRDefault="00954207" w:rsidP="00015D16">
      <w:pPr>
        <w:spacing w:after="0" w:line="240" w:lineRule="auto"/>
        <w:rPr>
          <w:rFonts w:ascii="Times New Roman" w:hAnsi="Times New Roman"/>
          <w:lang w:val="ru-RU"/>
        </w:rPr>
      </w:pPr>
    </w:p>
    <w:p w:rsidR="00954207" w:rsidRDefault="00954207" w:rsidP="00015D16">
      <w:pPr>
        <w:spacing w:after="0" w:line="240" w:lineRule="auto"/>
        <w:rPr>
          <w:rFonts w:ascii="Times New Roman" w:hAnsi="Times New Roman"/>
          <w:lang w:val="ru-RU"/>
        </w:rPr>
      </w:pPr>
    </w:p>
    <w:p w:rsidR="00954207" w:rsidRDefault="00954207" w:rsidP="00015D16">
      <w:pPr>
        <w:spacing w:after="0" w:line="240" w:lineRule="auto"/>
        <w:rPr>
          <w:rFonts w:ascii="Times New Roman" w:hAnsi="Times New Roman"/>
          <w:lang w:val="ru-RU"/>
        </w:rPr>
      </w:pPr>
    </w:p>
    <w:p w:rsidR="00954207" w:rsidRDefault="00954207" w:rsidP="00015D16">
      <w:pPr>
        <w:spacing w:after="0" w:line="240" w:lineRule="auto"/>
        <w:rPr>
          <w:rFonts w:ascii="Times New Roman" w:hAnsi="Times New Roman"/>
          <w:lang w:val="ru-RU"/>
        </w:rPr>
      </w:pPr>
    </w:p>
    <w:p w:rsidR="00954207" w:rsidRDefault="00954207" w:rsidP="00015D16">
      <w:pPr>
        <w:spacing w:after="0" w:line="240" w:lineRule="auto"/>
        <w:rPr>
          <w:rFonts w:ascii="Times New Roman" w:hAnsi="Times New Roman"/>
          <w:lang w:val="ru-RU"/>
        </w:rPr>
      </w:pPr>
    </w:p>
    <w:p w:rsidR="00954207" w:rsidRDefault="00954207" w:rsidP="00015D16">
      <w:pPr>
        <w:spacing w:after="0" w:line="240" w:lineRule="auto"/>
        <w:rPr>
          <w:rFonts w:ascii="Times New Roman" w:hAnsi="Times New Roman"/>
          <w:lang w:val="ru-RU"/>
        </w:rPr>
      </w:pPr>
    </w:p>
    <w:p w:rsidR="00954207" w:rsidRDefault="00954207" w:rsidP="00015D16">
      <w:pPr>
        <w:spacing w:after="0" w:line="240" w:lineRule="auto"/>
        <w:rPr>
          <w:rFonts w:ascii="Times New Roman" w:hAnsi="Times New Roman"/>
          <w:lang w:val="ru-RU"/>
        </w:rPr>
      </w:pPr>
    </w:p>
    <w:p w:rsidR="00954207" w:rsidRPr="00A03C5B" w:rsidRDefault="00954207" w:rsidP="00015D16">
      <w:pPr>
        <w:spacing w:after="0" w:line="240" w:lineRule="auto"/>
        <w:rPr>
          <w:rFonts w:ascii="Times New Roman" w:hAnsi="Times New Roman"/>
          <w:lang w:val="ru-RU"/>
        </w:rPr>
      </w:pPr>
    </w:p>
    <w:p w:rsidR="00783BBA" w:rsidRDefault="00783BBA" w:rsidP="00783BB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86E2C" w:rsidRPr="00753E9A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A86E2C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86E2C" w:rsidRPr="00753E9A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86E2C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86E2C" w:rsidRPr="00753E9A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2010"/>
      </w:tblGrid>
      <w:tr w:rsidR="00A86E2C" w:rsidRPr="004D1B71" w:rsidTr="008B6145">
        <w:tc>
          <w:tcPr>
            <w:tcW w:w="1843" w:type="dxa"/>
            <w:tcBorders>
              <w:bottom w:val="single" w:sz="4" w:space="0" w:color="auto"/>
            </w:tcBorders>
          </w:tcPr>
          <w:p w:rsidR="00A86E2C" w:rsidRPr="004D1B71" w:rsidRDefault="00C30ACA" w:rsidP="00F64B8F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</w:t>
            </w:r>
            <w:r w:rsidR="004D1B71" w:rsidRPr="004D1B71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="00A86E2C" w:rsidRPr="004D1B71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2873" w:type="dxa"/>
          </w:tcPr>
          <w:p w:rsidR="00A86E2C" w:rsidRPr="004D1B71" w:rsidRDefault="00A86E2C" w:rsidP="00B061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2983" w:type="dxa"/>
          </w:tcPr>
          <w:p w:rsidR="00A86E2C" w:rsidRPr="004D1B71" w:rsidRDefault="00A86E2C" w:rsidP="00B0614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A86E2C" w:rsidRPr="004D1B71" w:rsidRDefault="00F64B8F" w:rsidP="004D1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C30ACA">
              <w:rPr>
                <w:rFonts w:ascii="Times New Roman" w:hAnsi="Times New Roman"/>
                <w:lang w:val="ru-RU"/>
              </w:rPr>
              <w:t>77</w:t>
            </w:r>
            <w:r w:rsidR="00A86E2C" w:rsidRPr="004D1B7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A86E2C" w:rsidRPr="004D1B71" w:rsidTr="008B6145">
        <w:trPr>
          <w:trHeight w:val="217"/>
        </w:trPr>
        <w:tc>
          <w:tcPr>
            <w:tcW w:w="9709" w:type="dxa"/>
            <w:gridSpan w:val="4"/>
          </w:tcPr>
          <w:p w:rsidR="00A86E2C" w:rsidRDefault="00A86E2C" w:rsidP="00B0614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A86E2C" w:rsidRDefault="00A86E2C" w:rsidP="00B0614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A86E2C" w:rsidRPr="00753E9A" w:rsidRDefault="00A86E2C" w:rsidP="00B0614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F64B8F" w:rsidRPr="00C30ACA" w:rsidRDefault="00C30ACA" w:rsidP="00F64B8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30ACA">
        <w:rPr>
          <w:rFonts w:ascii="Times New Roman" w:hAnsi="Times New Roman"/>
          <w:sz w:val="22"/>
          <w:szCs w:val="22"/>
        </w:rPr>
        <w:t>О внесении изменений в постановление администрации Тужинского муниципального района от 31.01.2019 № 43</w:t>
      </w:r>
    </w:p>
    <w:p w:rsidR="00DB3F18" w:rsidRPr="00DB3F18" w:rsidRDefault="00DB3F18" w:rsidP="00F64B8F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954207" w:rsidRPr="00261794" w:rsidRDefault="00954207" w:rsidP="009542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61794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Федеральными законами от 06.10.2003№131-ФЗ «Об общих принципах организации местного самоуправления в Российской Федерации», от 24.06.1998 № 89-ФЗ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261794">
        <w:rPr>
          <w:rFonts w:ascii="Times New Roman" w:hAnsi="Times New Roman" w:cs="Times New Roman"/>
          <w:b w:val="0"/>
          <w:sz w:val="22"/>
          <w:szCs w:val="22"/>
        </w:rPr>
        <w:t>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Тужинского муниципального района ПОСТАНОВЛЯЕТ:</w:t>
      </w:r>
    </w:p>
    <w:p w:rsidR="00954207" w:rsidRPr="00261794" w:rsidRDefault="00954207" w:rsidP="00954207">
      <w:pPr>
        <w:pStyle w:val="ConsPlusTitle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61794">
        <w:rPr>
          <w:rFonts w:ascii="Times New Roman" w:hAnsi="Times New Roman" w:cs="Times New Roman"/>
          <w:b w:val="0"/>
          <w:sz w:val="22"/>
          <w:szCs w:val="22"/>
        </w:rPr>
        <w:t xml:space="preserve">Внести изменение в постановление администрации Тужинского муниципального района от 31.01.2019 № 43 «Об утверждении реестра мест (площадок) накопления твердых коммунальных отходов, расположенныхна территории городского и сельских поселений, входящих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261794">
        <w:rPr>
          <w:rFonts w:ascii="Times New Roman" w:hAnsi="Times New Roman" w:cs="Times New Roman"/>
          <w:b w:val="0"/>
          <w:sz w:val="22"/>
          <w:szCs w:val="22"/>
        </w:rPr>
        <w:t>в состав муниципального образования Тужинский муниципальный район» (далее – постановление), изложив реестр в новой редакции, согласно приложению.</w:t>
      </w:r>
    </w:p>
    <w:p w:rsidR="00954207" w:rsidRPr="00261794" w:rsidRDefault="00954207" w:rsidP="00954207">
      <w:pPr>
        <w:pStyle w:val="ConsPlusTitle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61794">
        <w:rPr>
          <w:rFonts w:ascii="Times New Roman" w:hAnsi="Times New Roman" w:cs="Times New Roman"/>
          <w:b w:val="0"/>
          <w:sz w:val="22"/>
          <w:szCs w:val="22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54207" w:rsidRPr="00261794" w:rsidRDefault="00954207" w:rsidP="00954207">
      <w:pPr>
        <w:pStyle w:val="ConsPlusTitle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61794">
        <w:rPr>
          <w:rFonts w:ascii="Times New Roman" w:hAnsi="Times New Roman" w:cs="Times New Roman"/>
          <w:b w:val="0"/>
          <w:sz w:val="22"/>
          <w:szCs w:val="22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области.</w:t>
      </w:r>
    </w:p>
    <w:p w:rsidR="00954207" w:rsidRPr="00261794" w:rsidRDefault="00954207" w:rsidP="00954207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30ACA" w:rsidRDefault="00954207" w:rsidP="00954207">
      <w:pPr>
        <w:pStyle w:val="ConsPlusNormal0"/>
        <w:ind w:firstLine="540"/>
        <w:jc w:val="both"/>
        <w:rPr>
          <w:sz w:val="22"/>
          <w:szCs w:val="22"/>
        </w:rPr>
      </w:pPr>
      <w:r w:rsidRPr="00261794">
        <w:rPr>
          <w:sz w:val="22"/>
          <w:szCs w:val="22"/>
        </w:rPr>
        <w:t>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</w:r>
    </w:p>
    <w:p w:rsidR="00452340" w:rsidRDefault="00452340" w:rsidP="00452340">
      <w:pPr>
        <w:spacing w:after="0" w:line="240" w:lineRule="auto"/>
        <w:rPr>
          <w:rFonts w:ascii="Times New Roman" w:hAnsi="Times New Roman"/>
          <w:lang w:val="ru-RU"/>
        </w:rPr>
      </w:pPr>
    </w:p>
    <w:p w:rsidR="00452340" w:rsidRPr="005B7832" w:rsidRDefault="00452340" w:rsidP="00452340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</w:t>
      </w:r>
      <w:r w:rsidRPr="005B7832">
        <w:rPr>
          <w:rFonts w:ascii="Times New Roman" w:hAnsi="Times New Roman"/>
          <w:lang w:val="ru-RU"/>
        </w:rPr>
        <w:t>Тужинского</w:t>
      </w:r>
    </w:p>
    <w:p w:rsidR="00452340" w:rsidRPr="005B7832" w:rsidRDefault="00452340" w:rsidP="00452340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Л.В. Бледных  </w:t>
      </w:r>
    </w:p>
    <w:p w:rsidR="00275D7C" w:rsidRDefault="00275D7C" w:rsidP="000D7DE3">
      <w:pPr>
        <w:spacing w:after="0" w:line="240" w:lineRule="auto"/>
        <w:ind w:right="-99"/>
        <w:rPr>
          <w:rFonts w:ascii="Times New Roman" w:hAnsi="Times New Roman"/>
          <w:lang w:val="ru-RU"/>
        </w:rPr>
      </w:pPr>
    </w:p>
    <w:p w:rsidR="00954207" w:rsidRDefault="00954207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  <w:sectPr w:rsidR="00954207" w:rsidSect="0075624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54207" w:rsidRPr="00954207" w:rsidRDefault="00954207" w:rsidP="00954207">
      <w:pPr>
        <w:spacing w:after="0" w:line="240" w:lineRule="auto"/>
        <w:ind w:left="9204" w:firstLine="708"/>
        <w:rPr>
          <w:rFonts w:ascii="Times New Roman" w:hAnsi="Times New Roman"/>
          <w:lang w:val="ru-RU"/>
        </w:rPr>
      </w:pPr>
      <w:r w:rsidRPr="00954207">
        <w:rPr>
          <w:rFonts w:ascii="Times New Roman" w:hAnsi="Times New Roman"/>
          <w:lang w:val="ru-RU"/>
        </w:rPr>
        <w:lastRenderedPageBreak/>
        <w:t>Приложение</w:t>
      </w:r>
    </w:p>
    <w:p w:rsidR="00954207" w:rsidRPr="00954207" w:rsidRDefault="00954207" w:rsidP="00954207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954207" w:rsidRPr="00954207" w:rsidRDefault="00954207" w:rsidP="00954207">
      <w:pPr>
        <w:spacing w:after="0" w:line="240" w:lineRule="auto"/>
        <w:ind w:left="9204" w:firstLine="708"/>
        <w:rPr>
          <w:rFonts w:ascii="Times New Roman" w:hAnsi="Times New Roman"/>
          <w:lang w:val="ru-RU"/>
        </w:rPr>
      </w:pPr>
      <w:r w:rsidRPr="00954207">
        <w:rPr>
          <w:rFonts w:ascii="Times New Roman" w:hAnsi="Times New Roman"/>
          <w:lang w:val="ru-RU"/>
        </w:rPr>
        <w:t>УТВЕРЖДЕН</w:t>
      </w:r>
    </w:p>
    <w:p w:rsidR="00954207" w:rsidRPr="00954207" w:rsidRDefault="00954207" w:rsidP="00954207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954207" w:rsidRPr="00954207" w:rsidRDefault="00954207" w:rsidP="00954207">
      <w:pPr>
        <w:spacing w:after="0" w:line="240" w:lineRule="auto"/>
        <w:ind w:left="9776" w:firstLine="136"/>
        <w:rPr>
          <w:rFonts w:ascii="Times New Roman" w:hAnsi="Times New Roman"/>
          <w:lang w:val="ru-RU"/>
        </w:rPr>
      </w:pPr>
      <w:r w:rsidRPr="00954207">
        <w:rPr>
          <w:rFonts w:ascii="Times New Roman" w:hAnsi="Times New Roman"/>
          <w:lang w:val="ru-RU"/>
        </w:rPr>
        <w:t>постановлением администрации</w:t>
      </w:r>
    </w:p>
    <w:p w:rsidR="00954207" w:rsidRPr="00954207" w:rsidRDefault="00954207" w:rsidP="00954207">
      <w:pPr>
        <w:spacing w:after="0" w:line="240" w:lineRule="auto"/>
        <w:ind w:left="9204" w:firstLine="708"/>
        <w:rPr>
          <w:rFonts w:ascii="Times New Roman" w:hAnsi="Times New Roman"/>
          <w:lang w:val="ru-RU"/>
        </w:rPr>
      </w:pPr>
      <w:r w:rsidRPr="00954207">
        <w:rPr>
          <w:rFonts w:ascii="Times New Roman" w:hAnsi="Times New Roman"/>
          <w:lang w:val="ru-RU"/>
        </w:rPr>
        <w:t>Тужинского муниципального района</w:t>
      </w:r>
    </w:p>
    <w:p w:rsidR="00954207" w:rsidRPr="00954207" w:rsidRDefault="00954207" w:rsidP="00954207">
      <w:pPr>
        <w:spacing w:after="0" w:line="240" w:lineRule="auto"/>
        <w:ind w:left="9204" w:firstLine="708"/>
        <w:rPr>
          <w:rFonts w:ascii="Times New Roman" w:hAnsi="Times New Roman"/>
          <w:lang w:val="ru-RU"/>
        </w:rPr>
      </w:pPr>
      <w:r w:rsidRPr="00954207">
        <w:rPr>
          <w:rFonts w:ascii="Times New Roman" w:hAnsi="Times New Roman"/>
          <w:lang w:val="ru-RU"/>
        </w:rPr>
        <w:t>от 06.12.2019</w:t>
      </w:r>
      <w:r>
        <w:rPr>
          <w:rFonts w:ascii="Times New Roman" w:hAnsi="Times New Roman"/>
          <w:lang w:val="ru-RU"/>
        </w:rPr>
        <w:t xml:space="preserve"> </w:t>
      </w:r>
      <w:r w:rsidRPr="00954207">
        <w:rPr>
          <w:rFonts w:ascii="Times New Roman" w:hAnsi="Times New Roman"/>
          <w:lang w:val="ru-RU"/>
        </w:rPr>
        <w:t>№ 377</w:t>
      </w:r>
    </w:p>
    <w:p w:rsidR="00954207" w:rsidRDefault="00954207" w:rsidP="00954207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954207" w:rsidRPr="00954207" w:rsidRDefault="00954207" w:rsidP="00954207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54207">
        <w:rPr>
          <w:rFonts w:ascii="Times New Roman" w:hAnsi="Times New Roman"/>
          <w:b/>
          <w:lang w:val="ru-RU"/>
        </w:rPr>
        <w:t>РЕЕСТР</w:t>
      </w:r>
    </w:p>
    <w:p w:rsidR="00954207" w:rsidRDefault="00954207" w:rsidP="00954207">
      <w:pPr>
        <w:spacing w:after="0" w:line="240" w:lineRule="auto"/>
        <w:ind w:right="1245" w:firstLine="284"/>
        <w:jc w:val="center"/>
        <w:rPr>
          <w:rFonts w:ascii="Times New Roman" w:hAnsi="Times New Roman"/>
          <w:b/>
          <w:lang w:val="ru-RU"/>
        </w:rPr>
      </w:pPr>
      <w:r w:rsidRPr="00954207">
        <w:rPr>
          <w:rFonts w:ascii="Times New Roman" w:hAnsi="Times New Roman"/>
          <w:b/>
          <w:lang w:val="ru-RU"/>
        </w:rPr>
        <w:t xml:space="preserve">мест (площадок) накопления твердых коммунальных отходов, расположенных на территории городского и сельских поселений, входящих </w:t>
      </w:r>
      <w:r>
        <w:rPr>
          <w:rFonts w:ascii="Times New Roman" w:hAnsi="Times New Roman"/>
          <w:b/>
          <w:lang w:val="ru-RU"/>
        </w:rPr>
        <w:br/>
      </w:r>
      <w:r w:rsidRPr="00954207">
        <w:rPr>
          <w:rFonts w:ascii="Times New Roman" w:hAnsi="Times New Roman"/>
          <w:b/>
          <w:lang w:val="ru-RU"/>
        </w:rPr>
        <w:t>в состав муниципального образования Тужинский муниципальный район</w:t>
      </w:r>
    </w:p>
    <w:p w:rsidR="002B25AF" w:rsidRDefault="002B25AF" w:rsidP="00954207">
      <w:pPr>
        <w:spacing w:after="0" w:line="240" w:lineRule="auto"/>
        <w:ind w:right="1245" w:firstLine="284"/>
        <w:jc w:val="center"/>
        <w:rPr>
          <w:rFonts w:ascii="Times New Roman" w:hAnsi="Times New Roman"/>
          <w:b/>
          <w:lang w:val="ru-RU"/>
        </w:rPr>
      </w:pPr>
    </w:p>
    <w:tbl>
      <w:tblPr>
        <w:tblW w:w="15398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5669"/>
        <w:gridCol w:w="154"/>
        <w:gridCol w:w="2268"/>
      </w:tblGrid>
      <w:tr w:rsidR="00954207" w:rsidRPr="00261794" w:rsidTr="002B25AF">
        <w:trPr>
          <w:trHeight w:val="352"/>
        </w:trPr>
        <w:tc>
          <w:tcPr>
            <w:tcW w:w="15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794">
              <w:rPr>
                <w:rFonts w:ascii="Times New Roman" w:hAnsi="Times New Roman"/>
                <w:b/>
              </w:rPr>
              <w:t>Тужинское городское поселение</w:t>
            </w:r>
          </w:p>
        </w:tc>
      </w:tr>
      <w:tr w:rsidR="00954207" w:rsidRPr="009474A5" w:rsidTr="002B25AF">
        <w:trPr>
          <w:trHeight w:val="11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Данные о нахождении мест (площадок) накопления твердых коммунальных отходов*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Данные об источниках образования твердых коммунальных отходов</w:t>
            </w:r>
          </w:p>
        </w:tc>
      </w:tr>
      <w:tr w:rsidR="00954207" w:rsidRPr="00261794" w:rsidTr="002B25AF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Свободы, рядом с домом 6.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асфальт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6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1034304500097 Адрес: 612200, Кировская область,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Свободы, д.6.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Организация</w:t>
            </w:r>
          </w:p>
        </w:tc>
      </w:tr>
      <w:tr w:rsidR="00954207" w:rsidRPr="002B25AF" w:rsidTr="002B25AF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Кировская область, Тужинский район, </w:t>
            </w:r>
            <w:r w:rsidRPr="00954207">
              <w:rPr>
                <w:rFonts w:ascii="Times New Roman" w:hAnsi="Times New Roman"/>
                <w:spacing w:val="-4"/>
                <w:lang w:val="ru-RU"/>
              </w:rPr>
              <w:t xml:space="preserve">пгт Тужа, ул. </w:t>
            </w:r>
            <w:r w:rsidRPr="00261794">
              <w:rPr>
                <w:rFonts w:ascii="Times New Roman" w:hAnsi="Times New Roman"/>
                <w:spacing w:val="-4"/>
              </w:rPr>
              <w:t>Набережная у здания «Хлебозавода»</w:t>
            </w:r>
            <w:r w:rsidRPr="00261794">
              <w:rPr>
                <w:rFonts w:ascii="Times New Roman" w:hAnsi="Times New Roman"/>
              </w:rPr>
              <w:t>.</w:t>
            </w:r>
          </w:p>
          <w:p w:rsidR="00954207" w:rsidRPr="00261794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 и 1,1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ООО «Хлеб»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</w:t>
            </w:r>
            <w:r w:rsidRPr="00954207">
              <w:rPr>
                <w:rFonts w:ascii="Times New Roman" w:hAnsi="Times New Roman"/>
                <w:shd w:val="clear" w:color="auto" w:fill="FFFFFF"/>
                <w:lang w:val="ru-RU"/>
              </w:rPr>
              <w:t>1044304500239</w:t>
            </w:r>
            <w:r w:rsidRPr="00954207">
              <w:rPr>
                <w:rFonts w:ascii="Times New Roman" w:hAnsi="Times New Roman"/>
                <w:lang w:val="ru-RU"/>
              </w:rPr>
              <w:t>. Фактический адрес: 612200, Кировская облас</w:t>
            </w:r>
            <w:r w:rsidR="002B25AF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Набережная, д. 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Организация</w:t>
            </w:r>
          </w:p>
        </w:tc>
      </w:tr>
      <w:tr w:rsidR="00954207" w:rsidRPr="002B25AF" w:rsidTr="002B25AF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ул.Набережная, рядом с домом 11А.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1024301292531</w:t>
            </w:r>
            <w:r w:rsidRPr="00954207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Фактический адрес: 612200, Кировская обл.,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Набережная,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Организация</w:t>
            </w:r>
          </w:p>
        </w:tc>
      </w:tr>
      <w:tr w:rsidR="00954207" w:rsidRPr="002B25AF" w:rsidTr="002B25AF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ул.Горького, рядом с домом 9.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асфальт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6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954207" w:rsidRPr="002B25AF" w:rsidRDefault="00954207" w:rsidP="002B25A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1054304517706. Фактический адрес: 612200, Кировская область, Тужинский район, пгт Тужа,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Горького, д.5.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61794" w:rsidTr="002B25AF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lastRenderedPageBreak/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Горького, рядом с домом 17.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асфальт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6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ООО «Агроторг» (магазин «Пятёрочка»)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1037843023734 Адрес: 612200, Кировская обл.,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Горького, д.17</w:t>
            </w:r>
            <w:r w:rsidR="002B25A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Организация</w:t>
            </w:r>
          </w:p>
        </w:tc>
      </w:tr>
      <w:tr w:rsidR="00954207" w:rsidRPr="00261794" w:rsidTr="002B25AF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Фокина, рядом с домом 18б.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асфальт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9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Муниципальное казенное учреждение дошкольного образования ДЮСШ пгт Тужа Кировской области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1024301294203 Адрес: 612200, Кировская обл.,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Фокина, 18Б</w:t>
            </w:r>
            <w:r w:rsidR="002B25A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Организация</w:t>
            </w:r>
          </w:p>
        </w:tc>
      </w:tr>
      <w:tr w:rsidR="00954207" w:rsidRPr="00261794" w:rsidTr="002B25AF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Заводская, рядом с домом 6а.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асфальт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3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1,1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АЗС №81 (ООО Лукойл 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«Пермнефтепродукт»)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1025900508215 Адрес: 612200, Кировская обл.,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Заводская, д.6А</w:t>
            </w:r>
            <w:r w:rsidR="002B25A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Организация</w:t>
            </w:r>
          </w:p>
        </w:tc>
      </w:tr>
      <w:tr w:rsidR="00954207" w:rsidRPr="00261794" w:rsidTr="002B25AF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Калинина, АЗС Движение.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асфальт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3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АЗС №60 ООО 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Чепецкнефтепродукт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1024300748812 Адрес: 612200, Кировская обл.,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Калинина</w:t>
            </w:r>
            <w:r w:rsidR="002B25A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Организация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Кировская область, Тужинский район, пгт Тужа, ул. </w:t>
            </w:r>
            <w:r w:rsidRPr="00261794">
              <w:rPr>
                <w:rFonts w:ascii="Times New Roman" w:hAnsi="Times New Roman"/>
              </w:rPr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ООО «Сова Плюс»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1124339000015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Фактический адрес: 612200, Кировская область, Тужинский район, пгт Тужа, Заводская,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6</w:t>
            </w:r>
            <w:r w:rsidR="002B25A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Организация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Молодежная, рядом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>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5,44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Объем – 0,75 м</w:t>
            </w:r>
            <w:r w:rsidRPr="002B25AF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954207" w:rsidRPr="002B25AF" w:rsidRDefault="00954207" w:rsidP="002B25A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1054304517706. Фактический адрес: 612200, Кировская область, Тужинский район, пгт Тужа,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Горького,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перекресток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Суворова и ул.Кирова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5,44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954207" w:rsidRPr="00261794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1054304517706. Фактический адрес: 612200, Кировская область, Тужинский район, пгт Тужа,  ул. </w:t>
            </w:r>
            <w:r w:rsidRPr="00261794">
              <w:rPr>
                <w:rFonts w:ascii="Times New Roman" w:hAnsi="Times New Roman"/>
              </w:rPr>
              <w:t>Горького, д.5.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перекресток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Лермонтова и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Кирова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5,44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Количество контейнеров - </w:t>
            </w:r>
            <w:r w:rsidRPr="00954207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1054304517706. Фактический адрес: 612200, </w:t>
            </w:r>
            <w:r w:rsidRPr="00954207">
              <w:rPr>
                <w:rFonts w:ascii="Times New Roman" w:hAnsi="Times New Roman"/>
                <w:lang w:val="ru-RU"/>
              </w:rPr>
              <w:lastRenderedPageBreak/>
              <w:t>Кировская облас</w:t>
            </w:r>
            <w:r w:rsidR="002B25AF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Горького,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lastRenderedPageBreak/>
              <w:t>Население близлежащей территории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lastRenderedPageBreak/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перекресток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Горького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>и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Лермонтова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5,44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</w:t>
            </w:r>
            <w:r w:rsidR="002B25AF">
              <w:rPr>
                <w:rFonts w:ascii="Times New Roman" w:hAnsi="Times New Roman"/>
                <w:lang w:val="ru-RU"/>
              </w:rPr>
              <w:t>сть, Тужинский район, пгт Тужа,</w:t>
            </w:r>
            <w:r w:rsidRPr="00954207">
              <w:rPr>
                <w:rFonts w:ascii="Times New Roman" w:hAnsi="Times New Roman"/>
                <w:lang w:val="ru-RU"/>
              </w:rPr>
              <w:t xml:space="preserve">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Горького,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перекресток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Свободы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>и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5,44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954207" w:rsidRPr="002B25AF" w:rsidRDefault="00954207" w:rsidP="002B25A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1054304517706. Фактический адрес: 612200, Кировская область, Тужинский район, пгт Тужа,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Горького,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перекресток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Труда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>и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5,44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</w:t>
            </w:r>
            <w:r w:rsidR="002B25AF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Горького,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Советская, около дома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>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5,44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954207" w:rsidRPr="002B25AF" w:rsidRDefault="00954207" w:rsidP="002B25A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1054304517706. Фактический адрес: 612200, Кировская область, Тужинский район, пгт Тужа,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Горького,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перекресток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Советская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>и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Орджоникидзе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5,44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</w:t>
            </w:r>
            <w:r w:rsidR="002B25AF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Горького,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Свободы,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5,44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</w:t>
            </w:r>
            <w:r w:rsidR="002B25AF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Горького,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Орджоникидзе,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5,44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</w:t>
            </w:r>
            <w:r w:rsidR="002B25AF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Горького,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5.</w:t>
            </w:r>
          </w:p>
          <w:p w:rsidR="002B25AF" w:rsidRPr="002B25AF" w:rsidRDefault="002B25AF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lastRenderedPageBreak/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Орджоникидзе,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5,44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1054304517706. Фактический адрес: 612200, Кировская область, Тужинский район, пгт Тужа,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Горького,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Невского,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5,44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</w:t>
            </w:r>
            <w:r w:rsidR="002B25AF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Горького,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Свободы, около дома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>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9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- 4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МКУК Тужинский РКДЦ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</w:t>
            </w:r>
            <w:r w:rsidRPr="00954207">
              <w:rPr>
                <w:rFonts w:ascii="Times New Roman" w:hAnsi="Times New Roman"/>
                <w:shd w:val="clear" w:color="auto" w:fill="F1F2F3"/>
                <w:lang w:val="ru-RU"/>
              </w:rPr>
              <w:t>1024301293598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Фактический адрес: 612200, Кировская область, Тужинский район,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Свободы,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Организация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Фокина,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9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- 4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область, Т</w:t>
            </w:r>
            <w:r w:rsidR="002B25AF">
              <w:rPr>
                <w:rFonts w:ascii="Times New Roman" w:hAnsi="Times New Roman"/>
                <w:lang w:val="ru-RU"/>
              </w:rPr>
              <w:t xml:space="preserve">ужинский район, пгт Тужа,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Горького,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Фокина,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9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- 3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</w:t>
            </w:r>
            <w:r w:rsidR="002B25AF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Горького,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Солнечная, около дома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>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9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- 3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область, Тужинский р</w:t>
            </w:r>
            <w:r w:rsidR="002B25AF">
              <w:rPr>
                <w:rFonts w:ascii="Times New Roman" w:hAnsi="Times New Roman"/>
                <w:lang w:val="ru-RU"/>
              </w:rPr>
              <w:t xml:space="preserve">айон, пгт Тужа,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Горького,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Кировская область, Тужинский район, пгт Тужа, ул. </w:t>
            </w:r>
            <w:r w:rsidRPr="002B25AF">
              <w:rPr>
                <w:rFonts w:ascii="Times New Roman" w:hAnsi="Times New Roman"/>
                <w:lang w:val="ru-RU"/>
              </w:rPr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6 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ООО «Сова Плюс»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1124339000015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Фактический адрес: 612200, Кировская область, Тужинский район, пгт Тужа, Заводская,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Организация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27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Дружбы, около дома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>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Количество контейнеров - </w:t>
            </w:r>
            <w:r w:rsidRPr="00954207">
              <w:rPr>
                <w:rFonts w:ascii="Times New Roman" w:hAnsi="Times New Roman"/>
                <w:lang w:val="ru-RU"/>
              </w:rPr>
              <w:lastRenderedPageBreak/>
              <w:t>1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954207" w:rsidRPr="002B25AF" w:rsidRDefault="00954207" w:rsidP="002B25A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1054304517706. Фактический адрес: 612200, </w:t>
            </w:r>
            <w:r w:rsidRPr="00954207">
              <w:rPr>
                <w:rFonts w:ascii="Times New Roman" w:hAnsi="Times New Roman"/>
                <w:lang w:val="ru-RU"/>
              </w:rPr>
              <w:lastRenderedPageBreak/>
              <w:t xml:space="preserve">Кировская область, Тужинский район, пгт Тужа,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Горького,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lastRenderedPageBreak/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15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lastRenderedPageBreak/>
              <w:t>Грековское сельское поселение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Греково,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Школьная, между домами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11 и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13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2B25AF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Площадь 6,75 </w:t>
            </w:r>
            <w:r w:rsidR="00954207" w:rsidRPr="00954207">
              <w:rPr>
                <w:rFonts w:ascii="Times New Roman" w:hAnsi="Times New Roman"/>
                <w:lang w:val="ru-RU"/>
              </w:rPr>
              <w:t>м</w:t>
            </w:r>
            <w:r w:rsidR="00954207"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Грековского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1054304517695. Фактический адрес: 612200, Кировская област</w:t>
            </w:r>
            <w:r w:rsidR="002B25AF">
              <w:rPr>
                <w:rFonts w:ascii="Times New Roman" w:hAnsi="Times New Roman"/>
                <w:lang w:val="ru-RU"/>
              </w:rPr>
              <w:t xml:space="preserve">ь, Тужинский район, д.Греково,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Школьная,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Греково,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Полевая, у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20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2B25AF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Площадь 6,75 </w:t>
            </w:r>
            <w:r w:rsidR="00954207" w:rsidRPr="00954207">
              <w:rPr>
                <w:rFonts w:ascii="Times New Roman" w:hAnsi="Times New Roman"/>
                <w:lang w:val="ru-RU"/>
              </w:rPr>
              <w:t>м</w:t>
            </w:r>
            <w:r w:rsidR="00954207"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Грековского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1054304517695. Фактический адрес: 612200, Кировская область, Тужинский район, д.</w:t>
            </w:r>
            <w:r w:rsidR="002B25AF">
              <w:rPr>
                <w:rFonts w:ascii="Times New Roman" w:hAnsi="Times New Roman"/>
                <w:lang w:val="ru-RU"/>
              </w:rPr>
              <w:t xml:space="preserve"> Греково,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Школьная,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Греково,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Центральная, между домами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22 и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24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Грековского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1054304517695. Фактический адрес: 612200, Кировская область, Тужинский район, д.</w:t>
            </w:r>
            <w:r w:rsidR="002B25AF">
              <w:rPr>
                <w:rFonts w:ascii="Times New Roman" w:hAnsi="Times New Roman"/>
                <w:lang w:val="ru-RU"/>
              </w:rPr>
              <w:t xml:space="preserve"> Греково,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Школьная,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Евсино,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8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Объем – 0,75 м</w:t>
            </w:r>
            <w:r w:rsidRPr="002B25AF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Грековского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1054304517695. Фактический адрес: 612200, Кировская област</w:t>
            </w:r>
            <w:r w:rsidR="002B25AF">
              <w:rPr>
                <w:rFonts w:ascii="Times New Roman" w:hAnsi="Times New Roman"/>
                <w:lang w:val="ru-RU"/>
              </w:rPr>
              <w:t xml:space="preserve">ь, Тужинский район, д. Греково,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Школьная,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Евсино,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34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2B25AF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Площадь 6,75</w:t>
            </w:r>
            <w:r w:rsidR="00954207" w:rsidRPr="00954207">
              <w:rPr>
                <w:rFonts w:ascii="Times New Roman" w:hAnsi="Times New Roman"/>
                <w:lang w:val="ru-RU"/>
              </w:rPr>
              <w:t xml:space="preserve"> м</w:t>
            </w:r>
            <w:r w:rsidR="00954207"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Грековского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1054304517695. Фактический адрес: 612200, Кировская область, Тужинский район, д.</w:t>
            </w:r>
            <w:r w:rsidR="002B25AF">
              <w:rPr>
                <w:rFonts w:ascii="Times New Roman" w:hAnsi="Times New Roman"/>
                <w:lang w:val="ru-RU"/>
              </w:rPr>
              <w:t xml:space="preserve"> Греково,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Школьная,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954207" w:rsidRPr="00261794" w:rsidTr="002B25AF">
        <w:trPr>
          <w:trHeight w:val="239"/>
        </w:trPr>
        <w:tc>
          <w:tcPr>
            <w:tcW w:w="15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Ныровское сельское поселение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Ныр,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Советская, между домами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33 и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39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Объем – 0,75 м</w:t>
            </w:r>
            <w:r w:rsidRPr="002B25AF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Ныровского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1054304517640. Фактический адрес: 612210, Кировская область, Тужинский район, с. Ныр,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Советская, 13.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Ныр, перекресток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Советская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>и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Свободы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lastRenderedPageBreak/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lastRenderedPageBreak/>
              <w:t>Администрация Ныровского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1054304517640. Фактический адрес: 612210, Кировская область, Тужинский район, с. Ныр,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lastRenderedPageBreak/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Советская, 13.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lastRenderedPageBreak/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Ныр,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Механизаторов,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59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Ныровского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1054304517640. Фактический адрес: 612210, Кировская область, Тужинский район, с. Ныр,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Советская, 13.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Ныр, перекресток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Механизаторов и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Солнечная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Ныровского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1054304517640. Фактический адрес: 612210, Кировская область, Тужинский район, с. Ныр,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Советская, 13.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Ныр, перекресток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Советская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>и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Солнечная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Ныровского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1054304517640. Фактический адрес: 612210, Кировская область, Тужинский район, с. Ныр,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Советская, 13.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Хозяйствующие субъекты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Пиштенур,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Центральная,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39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Ныровского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1054304517640. Фактический адрес: 612210, Кировская область, Тужинский район, с. Ныр,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Советская, 13.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Пиштенур, перекресток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>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Центральная и автодороги «Ныр-Михайловское»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Объем – 0,75 м</w:t>
            </w:r>
            <w:r w:rsidRPr="002B25AF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Ныровского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1054304517640. Фактический адрес: 612210, Кировская область, Тужинский район, с. Ныр,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Советская, 13.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Пиштенур,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Полевая,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29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Ныровского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1054304517640. Фактический адрес: 612210, Кировская область, Тужинский район, с. Ныр,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Советская, 13.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2B25AF" w:rsidTr="002B25AF">
        <w:trPr>
          <w:trHeight w:val="239"/>
        </w:trPr>
        <w:tc>
          <w:tcPr>
            <w:tcW w:w="15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Михайловское сельское поселение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B25AF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25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Михайловское, центральная площадь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6,75 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- 3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Михайловского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1054304517630. Фактический адрес: 612200, 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Михайловское,  ул. </w:t>
            </w:r>
            <w:r w:rsidRPr="002B25AF">
              <w:rPr>
                <w:rFonts w:ascii="Times New Roman" w:hAnsi="Times New Roman"/>
                <w:lang w:val="ru-RU"/>
              </w:rPr>
              <w:t>Центральная,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78.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Кировская область, Тужинский район, </w:t>
            </w:r>
            <w:r w:rsidRPr="00954207">
              <w:rPr>
                <w:rFonts w:ascii="Times New Roman" w:hAnsi="Times New Roman"/>
                <w:lang w:val="ru-RU"/>
              </w:rPr>
              <w:lastRenderedPageBreak/>
              <w:t>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Шешурга,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Центральная,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7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lastRenderedPageBreak/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lastRenderedPageBreak/>
              <w:t>Площадь 6,75 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- 3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lastRenderedPageBreak/>
              <w:t xml:space="preserve">Администрация Михайловского сельского поселения </w:t>
            </w:r>
            <w:r w:rsidRPr="00954207">
              <w:rPr>
                <w:rFonts w:ascii="Times New Roman" w:hAnsi="Times New Roman"/>
                <w:lang w:val="ru-RU"/>
              </w:rPr>
              <w:lastRenderedPageBreak/>
              <w:t>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1054304517630. Фактический адрес: 612200, 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Михайловское,  ул. </w:t>
            </w:r>
            <w:r w:rsidRPr="002B25AF">
              <w:rPr>
                <w:rFonts w:ascii="Times New Roman" w:hAnsi="Times New Roman"/>
                <w:lang w:val="ru-RU"/>
              </w:rPr>
              <w:t>Центральная,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78.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lastRenderedPageBreak/>
              <w:t xml:space="preserve">Население </w:t>
            </w:r>
            <w:r w:rsidRPr="00261794">
              <w:rPr>
                <w:rFonts w:ascii="Times New Roman" w:hAnsi="Times New Roman"/>
              </w:rPr>
              <w:lastRenderedPageBreak/>
              <w:t>близлежащей территории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Шешурга,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Центральная,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14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Михайловского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1054304517630. Фактический адрес: 612200, 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Михайловское,  ул. </w:t>
            </w:r>
            <w:r w:rsidRPr="002B25AF">
              <w:rPr>
                <w:rFonts w:ascii="Times New Roman" w:hAnsi="Times New Roman"/>
                <w:lang w:val="ru-RU"/>
              </w:rPr>
              <w:t>Центральная, д.78.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Васькино,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57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Михайловского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1054304517630. Фактический адрес: 612200, 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Михайловское,  ул. </w:t>
            </w:r>
            <w:r w:rsidRPr="002B25AF">
              <w:rPr>
                <w:rFonts w:ascii="Times New Roman" w:hAnsi="Times New Roman"/>
                <w:lang w:val="ru-RU"/>
              </w:rPr>
              <w:t>Центральная,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78.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Васькино,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64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6,75 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- 3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Михайловского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1054304517630. Фактический адрес: 612200, 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Михайловское,  ул. </w:t>
            </w:r>
            <w:r w:rsidRPr="002B25AF">
              <w:rPr>
                <w:rFonts w:ascii="Times New Roman" w:hAnsi="Times New Roman"/>
                <w:lang w:val="ru-RU"/>
              </w:rPr>
              <w:t>Центральная,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78.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Михайловское, кладбище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щебень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9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- 5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Михайловского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1054304517630. Фактический адрес: 612200, 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Михайловское,  ул. </w:t>
            </w:r>
            <w:r w:rsidRPr="002B25AF">
              <w:rPr>
                <w:rFonts w:ascii="Times New Roman" w:hAnsi="Times New Roman"/>
                <w:lang w:val="ru-RU"/>
              </w:rPr>
              <w:t>Центральная,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78.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Население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Михайловское, кладбище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щебень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9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- 5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Михайловского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1054304517630. Фактический адрес: 612200, 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Михайловское,  ул. </w:t>
            </w:r>
            <w:r w:rsidRPr="002B25AF">
              <w:rPr>
                <w:rFonts w:ascii="Times New Roman" w:hAnsi="Times New Roman"/>
                <w:lang w:val="ru-RU"/>
              </w:rPr>
              <w:t>Центральная,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78.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Население</w:t>
            </w:r>
          </w:p>
        </w:tc>
      </w:tr>
      <w:tr w:rsidR="00954207" w:rsidRPr="00261794" w:rsidTr="002B25AF">
        <w:trPr>
          <w:trHeight w:val="239"/>
        </w:trPr>
        <w:tc>
          <w:tcPr>
            <w:tcW w:w="15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Пачинское сельское поселение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Пачи,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Центральная, около дома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>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1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6,75 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- 3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Пачинского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1054304517684. Фактический адрес: 612200, 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Пачи,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Центральная,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Устье, около гаража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Количество контейнеров - </w:t>
            </w:r>
            <w:r w:rsidRPr="00954207">
              <w:rPr>
                <w:rFonts w:ascii="Times New Roman" w:hAnsi="Times New Roman"/>
                <w:lang w:val="ru-RU"/>
              </w:rPr>
              <w:lastRenderedPageBreak/>
              <w:t>1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lastRenderedPageBreak/>
              <w:t>Администрация Пачинского сельского поселения Тужинского района Кировской области.</w:t>
            </w:r>
          </w:p>
          <w:p w:rsidR="00954207" w:rsidRPr="002B25AF" w:rsidRDefault="00954207" w:rsidP="002B25A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 xml:space="preserve">ОГРН 1054304517684. Фактический адрес: 612200, </w:t>
            </w:r>
            <w:r w:rsidRPr="00954207">
              <w:rPr>
                <w:rFonts w:ascii="Times New Roman" w:hAnsi="Times New Roman"/>
                <w:lang w:val="ru-RU"/>
              </w:rPr>
              <w:lastRenderedPageBreak/>
              <w:t>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Пачи,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Центральная,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lastRenderedPageBreak/>
              <w:t>Население близлежащей территории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Кидалсола,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38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4,5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Пачинского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1054304517684. Фактический адрес: 612200, 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Пачи,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Центральная,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Полушнур,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Набережная,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13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2B25AF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Площадь 6,75 </w:t>
            </w:r>
            <w:r w:rsidR="00954207" w:rsidRPr="00954207">
              <w:rPr>
                <w:rFonts w:ascii="Times New Roman" w:hAnsi="Times New Roman"/>
                <w:lang w:val="ru-RU"/>
              </w:rPr>
              <w:t>м</w:t>
            </w:r>
            <w:r w:rsidR="00954207"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Пачинского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1054304517684. Фактический адрес: 612200, 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Пачи,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Центральная,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954207" w:rsidRPr="00261794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Вынур,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23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6,75 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Пачинского сельского поселения Тужинского района Кировской области.</w:t>
            </w:r>
          </w:p>
          <w:p w:rsidR="00954207" w:rsidRPr="002B25AF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1054304517684. Фактический адрес: 612200, 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Пачи,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2B25AF">
              <w:rPr>
                <w:rFonts w:ascii="Times New Roman" w:hAnsi="Times New Roman"/>
                <w:lang w:val="ru-RU"/>
              </w:rPr>
              <w:t>Центральная, д.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2B25A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954207" w:rsidRPr="00B56633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794">
              <w:rPr>
                <w:rFonts w:ascii="Times New Roman" w:hAnsi="Times New Roman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Пачи, ул.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 xml:space="preserve">Центральная, около дома </w:t>
            </w:r>
            <w:r w:rsidR="002B25AF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>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37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щебень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9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Пачинского сельского поселения Тужинского района Кировской области.</w:t>
            </w:r>
          </w:p>
          <w:p w:rsidR="00954207" w:rsidRPr="00B56633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1054304517684. Фактический адрес: 612200, Кировская обл</w:t>
            </w:r>
            <w:r w:rsidR="00B56633">
              <w:rPr>
                <w:rFonts w:ascii="Times New Roman" w:hAnsi="Times New Roman"/>
                <w:lang w:val="ru-RU"/>
              </w:rPr>
              <w:t xml:space="preserve">асть, Тужинский район, с. Пачи, </w:t>
            </w:r>
            <w:r w:rsidR="00B56633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B56633">
              <w:rPr>
                <w:rFonts w:ascii="Times New Roman" w:hAnsi="Times New Roman"/>
                <w:lang w:val="ru-RU"/>
              </w:rPr>
              <w:t>Центральная, д.</w:t>
            </w:r>
            <w:r w:rsidR="00B56633">
              <w:rPr>
                <w:rFonts w:ascii="Times New Roman" w:hAnsi="Times New Roman"/>
                <w:lang w:val="ru-RU"/>
              </w:rPr>
              <w:t xml:space="preserve"> </w:t>
            </w:r>
            <w:r w:rsidRPr="00B56633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B56633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56633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954207" w:rsidRPr="00B56633" w:rsidTr="002B25AF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B56633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56633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Пачи, ул.Садовая, около дома №</w:t>
            </w:r>
            <w:r w:rsidR="002B25AF">
              <w:rPr>
                <w:rFonts w:ascii="Times New Roman" w:hAnsi="Times New Roman"/>
                <w:lang w:val="ru-RU"/>
              </w:rPr>
              <w:t xml:space="preserve"> </w:t>
            </w:r>
            <w:r w:rsidRPr="00954207">
              <w:rPr>
                <w:rFonts w:ascii="Times New Roman" w:hAnsi="Times New Roman"/>
                <w:lang w:val="ru-RU"/>
              </w:rPr>
              <w:t>13</w:t>
            </w:r>
          </w:p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Покрытие – щебень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Площадь 9 м</w:t>
            </w:r>
            <w:r w:rsidRPr="00954207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954207" w:rsidRPr="00954207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954207" w:rsidRPr="00261794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61794">
              <w:rPr>
                <w:rFonts w:ascii="Times New Roman" w:hAnsi="Times New Roman"/>
              </w:rPr>
              <w:t>Объем – 0,75 м</w:t>
            </w:r>
            <w:r w:rsidRPr="0026179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54207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Администрация Пачинского сельского поселения Тужинского района Кировской области.</w:t>
            </w:r>
          </w:p>
          <w:p w:rsidR="00954207" w:rsidRPr="00B56633" w:rsidRDefault="00954207" w:rsidP="009542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07">
              <w:rPr>
                <w:rFonts w:ascii="Times New Roman" w:hAnsi="Times New Roman"/>
                <w:lang w:val="ru-RU"/>
              </w:rPr>
              <w:t>ОГРН 1054304517684. Фактический адрес: 612200, Кировская обл</w:t>
            </w:r>
            <w:r w:rsidR="00B56633">
              <w:rPr>
                <w:rFonts w:ascii="Times New Roman" w:hAnsi="Times New Roman"/>
                <w:lang w:val="ru-RU"/>
              </w:rPr>
              <w:t xml:space="preserve">асть, Тужинский район, с. Пачи, </w:t>
            </w:r>
            <w:r w:rsidR="00B56633">
              <w:rPr>
                <w:rFonts w:ascii="Times New Roman" w:hAnsi="Times New Roman"/>
                <w:lang w:val="ru-RU"/>
              </w:rPr>
              <w:br/>
            </w:r>
            <w:r w:rsidRPr="00954207">
              <w:rPr>
                <w:rFonts w:ascii="Times New Roman" w:hAnsi="Times New Roman"/>
                <w:lang w:val="ru-RU"/>
              </w:rPr>
              <w:t xml:space="preserve">ул. </w:t>
            </w:r>
            <w:r w:rsidRPr="00B56633">
              <w:rPr>
                <w:rFonts w:ascii="Times New Roman" w:hAnsi="Times New Roman"/>
                <w:lang w:val="ru-RU"/>
              </w:rPr>
              <w:t>Центральная, д.3.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B56633" w:rsidRDefault="00954207" w:rsidP="0095420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56633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</w:tbl>
    <w:p w:rsidR="00954207" w:rsidRPr="00954207" w:rsidRDefault="00954207" w:rsidP="00954207">
      <w:pPr>
        <w:spacing w:after="0" w:line="240" w:lineRule="auto"/>
        <w:rPr>
          <w:rFonts w:ascii="Times New Roman" w:hAnsi="Times New Roman"/>
          <w:lang w:val="ru-RU"/>
        </w:rPr>
      </w:pPr>
      <w:r w:rsidRPr="00954207">
        <w:rPr>
          <w:rFonts w:ascii="Times New Roman" w:hAnsi="Times New Roman"/>
          <w:b/>
          <w:lang w:val="ru-RU"/>
        </w:rPr>
        <w:t xml:space="preserve">* - </w:t>
      </w:r>
      <w:r w:rsidRPr="00954207">
        <w:rPr>
          <w:rFonts w:ascii="Times New Roman" w:hAnsi="Times New Roman"/>
          <w:lang w:val="ru-RU"/>
        </w:rPr>
        <w:t>схема размещения мест (площадок) накопления твердых коммунальных отходов в электронном виде.</w:t>
      </w:r>
    </w:p>
    <w:p w:rsidR="00954207" w:rsidRPr="008A21B1" w:rsidRDefault="00954207" w:rsidP="00954207">
      <w:pPr>
        <w:spacing w:after="0" w:line="240" w:lineRule="auto"/>
        <w:rPr>
          <w:rFonts w:ascii="Times New Roman" w:hAnsi="Times New Roman"/>
          <w:lang w:val="ru-RU"/>
        </w:rPr>
      </w:pPr>
      <w:r w:rsidRPr="00954207">
        <w:rPr>
          <w:rFonts w:ascii="Times New Roman" w:hAnsi="Times New Roman"/>
          <w:lang w:val="ru-RU"/>
        </w:rPr>
        <w:tab/>
      </w:r>
      <w:r w:rsidRPr="00954207">
        <w:rPr>
          <w:rFonts w:ascii="Times New Roman" w:hAnsi="Times New Roman"/>
          <w:lang w:val="ru-RU"/>
        </w:rPr>
        <w:tab/>
      </w:r>
      <w:r w:rsidRPr="00954207">
        <w:rPr>
          <w:rFonts w:ascii="Times New Roman" w:hAnsi="Times New Roman"/>
          <w:lang w:val="ru-RU"/>
        </w:rPr>
        <w:tab/>
      </w:r>
      <w:r w:rsidRPr="00954207">
        <w:rPr>
          <w:rFonts w:ascii="Times New Roman" w:hAnsi="Times New Roman"/>
          <w:lang w:val="ru-RU"/>
        </w:rPr>
        <w:tab/>
      </w:r>
      <w:r w:rsidRPr="00954207">
        <w:rPr>
          <w:rFonts w:ascii="Times New Roman" w:hAnsi="Times New Roman"/>
          <w:lang w:val="ru-RU"/>
        </w:rPr>
        <w:tab/>
      </w:r>
      <w:r w:rsidRPr="00954207">
        <w:rPr>
          <w:rFonts w:ascii="Times New Roman" w:hAnsi="Times New Roman"/>
          <w:lang w:val="ru-RU"/>
        </w:rPr>
        <w:tab/>
      </w:r>
      <w:r w:rsidRPr="00954207">
        <w:rPr>
          <w:rFonts w:ascii="Times New Roman" w:hAnsi="Times New Roman"/>
          <w:lang w:val="ru-RU"/>
        </w:rPr>
        <w:tab/>
      </w:r>
      <w:r w:rsidRPr="00954207">
        <w:rPr>
          <w:rFonts w:ascii="Times New Roman" w:hAnsi="Times New Roman"/>
          <w:lang w:val="ru-RU"/>
        </w:rPr>
        <w:tab/>
      </w:r>
      <w:r w:rsidRPr="008A21B1">
        <w:rPr>
          <w:rFonts w:ascii="Times New Roman" w:hAnsi="Times New Roman"/>
          <w:lang w:val="ru-RU"/>
        </w:rPr>
        <w:t>________</w:t>
      </w:r>
      <w:r w:rsidR="00B56633">
        <w:rPr>
          <w:rFonts w:ascii="Times New Roman" w:hAnsi="Times New Roman"/>
          <w:lang w:val="ru-RU"/>
        </w:rPr>
        <w:t>_</w:t>
      </w:r>
      <w:r w:rsidRPr="008A21B1">
        <w:rPr>
          <w:rFonts w:ascii="Times New Roman" w:hAnsi="Times New Roman"/>
          <w:lang w:val="ru-RU"/>
        </w:rPr>
        <w:t>___</w:t>
      </w:r>
    </w:p>
    <w:p w:rsidR="00C30ACA" w:rsidRDefault="00C30ACA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954207" w:rsidRDefault="00954207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954207" w:rsidRDefault="00954207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954207" w:rsidRDefault="00954207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  <w:sectPr w:rsidR="00954207" w:rsidSect="00954207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A86E2C" w:rsidRPr="00753E9A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A86E2C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86E2C" w:rsidRPr="00753E9A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86E2C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86E2C" w:rsidRPr="00753E9A" w:rsidRDefault="00A86E2C" w:rsidP="00A86E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2010"/>
      </w:tblGrid>
      <w:tr w:rsidR="00A86E2C" w:rsidRPr="00FC0C32" w:rsidTr="008B6145">
        <w:tc>
          <w:tcPr>
            <w:tcW w:w="1843" w:type="dxa"/>
            <w:tcBorders>
              <w:bottom w:val="single" w:sz="4" w:space="0" w:color="auto"/>
            </w:tcBorders>
          </w:tcPr>
          <w:p w:rsidR="00A86E2C" w:rsidRPr="00FC0C32" w:rsidRDefault="00C30ACA" w:rsidP="00B0614C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 w:rsidR="00FC0C32" w:rsidRPr="00FC0C32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="00A86E2C" w:rsidRPr="00FC0C32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2873" w:type="dxa"/>
          </w:tcPr>
          <w:p w:rsidR="00A86E2C" w:rsidRPr="00FC0C32" w:rsidRDefault="00A86E2C" w:rsidP="00B061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2983" w:type="dxa"/>
          </w:tcPr>
          <w:p w:rsidR="00A86E2C" w:rsidRPr="00FC0C32" w:rsidRDefault="00A86E2C" w:rsidP="00B0614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FC0C32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A86E2C" w:rsidRPr="00FC0C32" w:rsidRDefault="000160D0" w:rsidP="00B061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C30ACA">
              <w:rPr>
                <w:rFonts w:ascii="Times New Roman" w:hAnsi="Times New Roman"/>
                <w:lang w:val="ru-RU"/>
              </w:rPr>
              <w:t>78</w:t>
            </w:r>
            <w:r w:rsidR="00A86E2C" w:rsidRPr="00FC0C32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A86E2C" w:rsidRPr="00FC0C32" w:rsidTr="008B6145">
        <w:trPr>
          <w:trHeight w:val="217"/>
        </w:trPr>
        <w:tc>
          <w:tcPr>
            <w:tcW w:w="9709" w:type="dxa"/>
            <w:gridSpan w:val="4"/>
          </w:tcPr>
          <w:p w:rsidR="00A86E2C" w:rsidRDefault="00A86E2C" w:rsidP="00B0614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A86E2C" w:rsidRDefault="00A86E2C" w:rsidP="00B0614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FC0C32">
              <w:rPr>
                <w:rFonts w:ascii="Times New Roman" w:hAnsi="Times New Roman"/>
                <w:lang w:val="ru-RU"/>
              </w:rPr>
              <w:t>пгт Тужа</w:t>
            </w:r>
          </w:p>
          <w:p w:rsidR="00A86E2C" w:rsidRPr="00753E9A" w:rsidRDefault="00A86E2C" w:rsidP="00B0614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FC0C32" w:rsidRPr="0044632D" w:rsidRDefault="0044632D" w:rsidP="00FC0C32">
      <w:pPr>
        <w:tabs>
          <w:tab w:val="left" w:pos="619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4632D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 от 11.10.2013 № 5</w:t>
      </w:r>
      <w:r w:rsidR="00C30ACA">
        <w:rPr>
          <w:rFonts w:ascii="Times New Roman" w:hAnsi="Times New Roman"/>
          <w:b/>
          <w:lang w:val="ru-RU"/>
        </w:rPr>
        <w:t>39</w:t>
      </w:r>
    </w:p>
    <w:p w:rsidR="00486218" w:rsidRPr="00486218" w:rsidRDefault="00486218" w:rsidP="00FC0C3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9474A5" w:rsidRPr="009474A5" w:rsidRDefault="009474A5" w:rsidP="009474A5">
      <w:pPr>
        <w:keepNext/>
        <w:autoSpaceDE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474A5">
        <w:rPr>
          <w:rFonts w:ascii="Times New Roman" w:hAnsi="Times New Roman"/>
          <w:lang w:val="ru-RU"/>
        </w:rPr>
        <w:t xml:space="preserve">В соответствии с постановлением администрации Тужинского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9474A5">
        <w:rPr>
          <w:rFonts w:ascii="Times New Roman" w:hAnsi="Times New Roman"/>
          <w:lang w:val="ru-RU"/>
        </w:rPr>
        <w:t>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9474A5" w:rsidRPr="009474A5" w:rsidRDefault="009474A5" w:rsidP="009474A5">
      <w:pPr>
        <w:keepNext/>
        <w:autoSpaceDE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9474A5">
        <w:rPr>
          <w:rFonts w:ascii="Times New Roman" w:hAnsi="Times New Roman"/>
          <w:lang w:val="ru-RU"/>
        </w:rPr>
        <w:t>1. Внести в постановление администрации Тужинского муниципального района от 11.10.2013 №</w:t>
      </w:r>
      <w:r>
        <w:rPr>
          <w:rFonts w:ascii="Times New Roman" w:hAnsi="Times New Roman"/>
          <w:lang w:val="ru-RU"/>
        </w:rPr>
        <w:t xml:space="preserve"> </w:t>
      </w:r>
      <w:r w:rsidRPr="009474A5">
        <w:rPr>
          <w:rFonts w:ascii="Times New Roman" w:hAnsi="Times New Roman"/>
          <w:lang w:val="ru-RU"/>
        </w:rPr>
        <w:t>539 (ред. 15.04.2019 №135), которым утверждена муниципальная программа Тужинского муниципального района «Повышение эффективности реализации молодёжной политики» на 2014-2019 годы (далее – муниципальная п</w:t>
      </w:r>
      <w:r>
        <w:rPr>
          <w:rFonts w:ascii="Times New Roman" w:hAnsi="Times New Roman"/>
          <w:lang w:val="ru-RU"/>
        </w:rPr>
        <w:t>рограмма),</w:t>
      </w:r>
      <w:r w:rsidRPr="009474A5">
        <w:rPr>
          <w:rFonts w:ascii="Times New Roman" w:hAnsi="Times New Roman"/>
          <w:lang w:val="ru-RU"/>
        </w:rPr>
        <w:t xml:space="preserve"> утвердив изменения в муниципальной программе согласно приложению.</w:t>
      </w:r>
    </w:p>
    <w:p w:rsidR="009474A5" w:rsidRPr="009474A5" w:rsidRDefault="009474A5" w:rsidP="009474A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9474A5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474A5" w:rsidRPr="009474A5" w:rsidRDefault="009474A5" w:rsidP="009474A5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9474A5">
        <w:rPr>
          <w:rFonts w:ascii="Times New Roman" w:hAnsi="Times New Roman"/>
          <w:lang w:val="ru-RU"/>
        </w:rPr>
        <w:t xml:space="preserve">3. </w:t>
      </w:r>
      <w:r>
        <w:rPr>
          <w:rFonts w:ascii="Times New Roman" w:hAnsi="Times New Roman"/>
          <w:lang w:val="ru-RU"/>
        </w:rPr>
        <w:t>Контроль за вы</w:t>
      </w:r>
      <w:r w:rsidRPr="009474A5">
        <w:rPr>
          <w:rFonts w:ascii="Times New Roman" w:hAnsi="Times New Roman"/>
          <w:lang w:val="ru-RU"/>
        </w:rPr>
        <w:t xml:space="preserve">полнением постановления возложить на заместителя главы администрации Тужинского муниципального района по социальным вопросам – </w:t>
      </w:r>
      <w:r w:rsidRPr="009474A5">
        <w:rPr>
          <w:rStyle w:val="FontStyle13"/>
          <w:lang w:val="ru-RU"/>
        </w:rPr>
        <w:t>начальника управления образования</w:t>
      </w:r>
      <w:r w:rsidRPr="009474A5">
        <w:rPr>
          <w:rFonts w:ascii="Times New Roman" w:hAnsi="Times New Roman"/>
          <w:lang w:val="ru-RU"/>
        </w:rPr>
        <w:t xml:space="preserve"> Марьину Н.А.</w:t>
      </w:r>
    </w:p>
    <w:p w:rsidR="00FC0C32" w:rsidRPr="003A6D9D" w:rsidRDefault="00FC0C32" w:rsidP="0093695C">
      <w:pPr>
        <w:pStyle w:val="ae"/>
        <w:jc w:val="both"/>
        <w:rPr>
          <w:b/>
          <w:sz w:val="22"/>
          <w:szCs w:val="22"/>
          <w:lang w:eastAsia="en-US"/>
        </w:rPr>
      </w:pPr>
    </w:p>
    <w:p w:rsidR="00AB78B1" w:rsidRPr="000D7DE3" w:rsidRDefault="000160D0" w:rsidP="00486218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="00AB78B1" w:rsidRPr="000D7DE3">
        <w:rPr>
          <w:rFonts w:ascii="Times New Roman" w:hAnsi="Times New Roman"/>
          <w:lang w:val="ru-RU"/>
        </w:rPr>
        <w:t xml:space="preserve"> Тужинского</w:t>
      </w:r>
    </w:p>
    <w:p w:rsidR="00AB78B1" w:rsidRDefault="00AB78B1" w:rsidP="00AB78B1">
      <w:pPr>
        <w:pStyle w:val="ae"/>
        <w:jc w:val="both"/>
        <w:rPr>
          <w:b/>
          <w:sz w:val="22"/>
          <w:szCs w:val="22"/>
          <w:lang w:eastAsia="en-US"/>
        </w:rPr>
      </w:pPr>
      <w:r w:rsidRPr="000D7DE3">
        <w:rPr>
          <w:sz w:val="22"/>
          <w:szCs w:val="22"/>
        </w:rPr>
        <w:t>муниципального района    Л.В. Бледных</w:t>
      </w:r>
    </w:p>
    <w:p w:rsidR="00FB51C0" w:rsidRDefault="00FB51C0" w:rsidP="00AB78B1">
      <w:pPr>
        <w:pStyle w:val="ae"/>
        <w:jc w:val="both"/>
        <w:rPr>
          <w:b/>
          <w:sz w:val="22"/>
          <w:szCs w:val="22"/>
          <w:lang w:eastAsia="en-US"/>
        </w:rPr>
      </w:pPr>
    </w:p>
    <w:p w:rsidR="00783BBA" w:rsidRPr="00C87AAE" w:rsidRDefault="00783BBA" w:rsidP="00783BBA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Приложени</w:t>
      </w:r>
      <w:r w:rsidR="006C4BDF">
        <w:rPr>
          <w:rFonts w:ascii="Times New Roman" w:hAnsi="Times New Roman"/>
          <w:color w:val="000000"/>
          <w:lang w:val="ru-RU"/>
        </w:rPr>
        <w:t>е</w:t>
      </w:r>
    </w:p>
    <w:p w:rsidR="00783BBA" w:rsidRPr="00C87AAE" w:rsidRDefault="00783BBA" w:rsidP="00783BBA">
      <w:pPr>
        <w:spacing w:after="0" w:line="240" w:lineRule="auto"/>
        <w:ind w:left="4248" w:firstLine="5670"/>
        <w:jc w:val="right"/>
        <w:rPr>
          <w:rFonts w:ascii="Times New Roman" w:hAnsi="Times New Roman"/>
          <w:color w:val="000000"/>
          <w:lang w:val="ru-RU"/>
        </w:rPr>
      </w:pPr>
    </w:p>
    <w:p w:rsidR="00783BBA" w:rsidRPr="00C87AAE" w:rsidRDefault="00783BBA" w:rsidP="00783BBA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 w:rsidR="0044632D">
        <w:rPr>
          <w:rFonts w:ascii="Times New Roman" w:hAnsi="Times New Roman"/>
          <w:color w:val="000000"/>
          <w:lang w:val="ru-RU"/>
        </w:rPr>
        <w:t>Ы</w:t>
      </w:r>
    </w:p>
    <w:p w:rsidR="00783BBA" w:rsidRPr="00C87AAE" w:rsidRDefault="00783BBA" w:rsidP="00783BBA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783BBA" w:rsidRPr="00C87AAE" w:rsidRDefault="00783BBA" w:rsidP="00783BBA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783BBA" w:rsidRDefault="00C30ACA" w:rsidP="00783BBA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09.12.2019 № 378</w:t>
      </w:r>
    </w:p>
    <w:p w:rsidR="006C4BDF" w:rsidRPr="006C4BDF" w:rsidRDefault="006C4BDF" w:rsidP="006C4BDF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9474A5" w:rsidRPr="009474A5" w:rsidRDefault="009474A5" w:rsidP="009474A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474A5">
        <w:rPr>
          <w:rFonts w:ascii="Times New Roman" w:hAnsi="Times New Roman"/>
          <w:b/>
          <w:lang w:val="ru-RU"/>
        </w:rPr>
        <w:t>ИЗМЕНЕНИЯ</w:t>
      </w:r>
    </w:p>
    <w:p w:rsidR="009474A5" w:rsidRPr="009474A5" w:rsidRDefault="009474A5" w:rsidP="009474A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474A5">
        <w:rPr>
          <w:rFonts w:ascii="Times New Roman" w:hAnsi="Times New Roman"/>
          <w:b/>
          <w:lang w:val="ru-RU"/>
        </w:rPr>
        <w:t>в муниципальной программе Тужинского муниципального района «Повышение эффективности реализации молодёжной политики» на 2014 – 2019 годы</w:t>
      </w:r>
    </w:p>
    <w:p w:rsidR="009474A5" w:rsidRPr="009474A5" w:rsidRDefault="009474A5" w:rsidP="009474A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474A5">
        <w:rPr>
          <w:rFonts w:ascii="Times New Roman" w:hAnsi="Times New Roman"/>
          <w:lang w:val="ru-RU"/>
        </w:rPr>
        <w:t>1. Строку «Объем финансового обеспечения»</w:t>
      </w:r>
      <w:r>
        <w:rPr>
          <w:rFonts w:ascii="Times New Roman" w:hAnsi="Times New Roman"/>
          <w:lang w:val="ru-RU"/>
        </w:rPr>
        <w:t xml:space="preserve"> </w:t>
      </w:r>
      <w:r w:rsidRPr="009474A5">
        <w:rPr>
          <w:rFonts w:ascii="Times New Roman" w:hAnsi="Times New Roman"/>
          <w:bCs/>
          <w:lang w:val="ru-RU"/>
        </w:rPr>
        <w:t xml:space="preserve">муниципальной программы» паспорта </w:t>
      </w:r>
      <w:r w:rsidRPr="009474A5">
        <w:rPr>
          <w:rFonts w:ascii="Times New Roman" w:hAnsi="Times New Roman"/>
          <w:lang w:val="ru-RU"/>
        </w:rPr>
        <w:t>муниципальной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911"/>
      </w:tblGrid>
      <w:tr w:rsidR="009474A5" w:rsidRPr="009474A5" w:rsidTr="009474A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«Объем финансового обеспечения муниципальной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 xml:space="preserve">Общий объем финансирования Муниципальной программы 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 xml:space="preserve">–  </w:t>
            </w:r>
            <w:r w:rsidRPr="009474A5">
              <w:rPr>
                <w:rFonts w:ascii="Times New Roman" w:hAnsi="Times New Roman"/>
                <w:b/>
                <w:lang w:val="ru-RU"/>
              </w:rPr>
              <w:t>577,89 тыс.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474A5">
              <w:rPr>
                <w:rFonts w:ascii="Times New Roman" w:hAnsi="Times New Roman"/>
                <w:b/>
                <w:lang w:val="ru-RU"/>
              </w:rPr>
              <w:t>рублей</w:t>
            </w:r>
            <w:r w:rsidRPr="009474A5">
              <w:rPr>
                <w:rFonts w:ascii="Times New Roman" w:hAnsi="Times New Roman"/>
                <w:lang w:val="ru-RU"/>
              </w:rPr>
              <w:t>,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в том числе: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сред</w:t>
            </w:r>
            <w:r>
              <w:rPr>
                <w:rFonts w:ascii="Times New Roman" w:hAnsi="Times New Roman"/>
                <w:lang w:val="ru-RU"/>
              </w:rPr>
              <w:t xml:space="preserve">ства федерального бюджета  –  </w:t>
            </w:r>
            <w:r w:rsidRPr="009474A5">
              <w:rPr>
                <w:rFonts w:ascii="Times New Roman" w:hAnsi="Times New Roman"/>
                <w:lang w:val="ru-RU"/>
              </w:rPr>
              <w:t>0 тыс.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474A5">
              <w:rPr>
                <w:rFonts w:ascii="Times New Roman" w:hAnsi="Times New Roman"/>
                <w:lang w:val="ru-RU"/>
              </w:rPr>
              <w:t>рублей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 xml:space="preserve">средства </w:t>
            </w:r>
            <w:r>
              <w:rPr>
                <w:rFonts w:ascii="Times New Roman" w:hAnsi="Times New Roman"/>
                <w:lang w:val="ru-RU"/>
              </w:rPr>
              <w:t xml:space="preserve">областного бюджета      –  </w:t>
            </w:r>
            <w:r w:rsidRPr="009474A5">
              <w:rPr>
                <w:rFonts w:ascii="Times New Roman" w:hAnsi="Times New Roman"/>
                <w:lang w:val="ru-RU"/>
              </w:rPr>
              <w:t>0 тыс.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474A5">
              <w:rPr>
                <w:rFonts w:ascii="Times New Roman" w:hAnsi="Times New Roman"/>
                <w:lang w:val="ru-RU"/>
              </w:rPr>
              <w:t>рублей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средства</w:t>
            </w:r>
            <w:r>
              <w:rPr>
                <w:rFonts w:ascii="Times New Roman" w:hAnsi="Times New Roman"/>
                <w:lang w:val="ru-RU"/>
              </w:rPr>
              <w:t xml:space="preserve"> местного бюджета          –  </w:t>
            </w:r>
            <w:r w:rsidRPr="009474A5">
              <w:rPr>
                <w:rFonts w:ascii="Times New Roman" w:hAnsi="Times New Roman"/>
                <w:lang w:val="ru-RU"/>
              </w:rPr>
              <w:t>577,89</w:t>
            </w:r>
            <w:r w:rsidRPr="009474A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474A5">
              <w:rPr>
                <w:rFonts w:ascii="Times New Roman" w:hAnsi="Times New Roman"/>
                <w:lang w:val="ru-RU"/>
              </w:rPr>
              <w:t>тыс.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474A5">
              <w:rPr>
                <w:rFonts w:ascii="Times New Roman" w:hAnsi="Times New Roman"/>
                <w:lang w:val="ru-RU"/>
              </w:rPr>
              <w:t>рублей».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9474A5" w:rsidRPr="009474A5" w:rsidRDefault="009474A5" w:rsidP="009474A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474A5">
        <w:rPr>
          <w:rFonts w:ascii="Times New Roman" w:hAnsi="Times New Roman"/>
          <w:lang w:val="ru-RU"/>
        </w:rPr>
        <w:t xml:space="preserve">2. Абзац второй раздела 5 «Ресурсное обеспечение Муниципальной программы» изложить </w:t>
      </w:r>
      <w:r>
        <w:rPr>
          <w:rFonts w:ascii="Times New Roman" w:hAnsi="Times New Roman"/>
          <w:lang w:val="ru-RU"/>
        </w:rPr>
        <w:br/>
      </w:r>
      <w:r w:rsidRPr="009474A5">
        <w:rPr>
          <w:rFonts w:ascii="Times New Roman" w:hAnsi="Times New Roman"/>
          <w:lang w:val="ru-RU"/>
        </w:rPr>
        <w:t xml:space="preserve">в следующей редакции: </w:t>
      </w:r>
    </w:p>
    <w:p w:rsidR="009474A5" w:rsidRPr="009474A5" w:rsidRDefault="009474A5" w:rsidP="009474A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474A5">
        <w:rPr>
          <w:rFonts w:ascii="Times New Roman" w:hAnsi="Times New Roman"/>
          <w:lang w:val="ru-RU"/>
        </w:rPr>
        <w:t>«Общий объем финансовых ресурсов, необходимых для реализации Муниципальной программы, в 2014 – 2019 годах составит 577,89</w:t>
      </w:r>
      <w:r w:rsidRPr="009474A5">
        <w:rPr>
          <w:rFonts w:ascii="Times New Roman" w:hAnsi="Times New Roman"/>
          <w:b/>
          <w:lang w:val="ru-RU"/>
        </w:rPr>
        <w:t xml:space="preserve"> </w:t>
      </w:r>
      <w:r w:rsidRPr="009474A5">
        <w:rPr>
          <w:rFonts w:ascii="Times New Roman" w:hAnsi="Times New Roman"/>
          <w:lang w:val="ru-RU"/>
        </w:rPr>
        <w:t>тыс.</w:t>
      </w:r>
      <w:r w:rsidR="001268D9">
        <w:rPr>
          <w:rFonts w:ascii="Times New Roman" w:hAnsi="Times New Roman"/>
          <w:lang w:val="ru-RU"/>
        </w:rPr>
        <w:t xml:space="preserve"> </w:t>
      </w:r>
      <w:r w:rsidRPr="009474A5">
        <w:rPr>
          <w:rFonts w:ascii="Times New Roman" w:hAnsi="Times New Roman"/>
          <w:lang w:val="ru-RU"/>
        </w:rPr>
        <w:t>рублей, в том числе средства федерального бюджета – 0 тыс.</w:t>
      </w:r>
      <w:r w:rsidR="001268D9">
        <w:rPr>
          <w:rFonts w:ascii="Times New Roman" w:hAnsi="Times New Roman"/>
          <w:lang w:val="ru-RU"/>
        </w:rPr>
        <w:t xml:space="preserve"> </w:t>
      </w:r>
      <w:r w:rsidRPr="009474A5">
        <w:rPr>
          <w:rFonts w:ascii="Times New Roman" w:hAnsi="Times New Roman"/>
          <w:lang w:val="ru-RU"/>
        </w:rPr>
        <w:t>рублей, средства областного бюджета – 0 тыс.</w:t>
      </w:r>
      <w:r w:rsidR="001268D9">
        <w:rPr>
          <w:rFonts w:ascii="Times New Roman" w:hAnsi="Times New Roman"/>
          <w:lang w:val="ru-RU"/>
        </w:rPr>
        <w:t xml:space="preserve"> </w:t>
      </w:r>
      <w:r w:rsidRPr="009474A5">
        <w:rPr>
          <w:rFonts w:ascii="Times New Roman" w:hAnsi="Times New Roman"/>
          <w:lang w:val="ru-RU"/>
        </w:rPr>
        <w:t>рублей, средства местного бюджета – 577,89</w:t>
      </w:r>
      <w:r w:rsidRPr="009474A5">
        <w:rPr>
          <w:rFonts w:ascii="Times New Roman" w:hAnsi="Times New Roman"/>
          <w:b/>
          <w:lang w:val="ru-RU"/>
        </w:rPr>
        <w:t xml:space="preserve"> </w:t>
      </w:r>
      <w:r w:rsidRPr="009474A5">
        <w:rPr>
          <w:rFonts w:ascii="Times New Roman" w:hAnsi="Times New Roman"/>
          <w:lang w:val="ru-RU"/>
        </w:rPr>
        <w:t>тыс.</w:t>
      </w:r>
      <w:r w:rsidR="001268D9">
        <w:rPr>
          <w:rFonts w:ascii="Times New Roman" w:hAnsi="Times New Roman"/>
          <w:lang w:val="ru-RU"/>
        </w:rPr>
        <w:t xml:space="preserve"> </w:t>
      </w:r>
      <w:r w:rsidRPr="009474A5">
        <w:rPr>
          <w:rFonts w:ascii="Times New Roman" w:hAnsi="Times New Roman"/>
          <w:lang w:val="ru-RU"/>
        </w:rPr>
        <w:t>рублей».</w:t>
      </w:r>
    </w:p>
    <w:p w:rsidR="009474A5" w:rsidRPr="009474A5" w:rsidRDefault="009474A5" w:rsidP="001268D9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474A5">
        <w:rPr>
          <w:rFonts w:ascii="Times New Roman" w:hAnsi="Times New Roman"/>
          <w:bCs/>
          <w:lang w:val="ru-RU"/>
        </w:rPr>
        <w:t>3. Расходы на реализацию муниципальной программы за счет средств бюджета муниципального района (приложение № 2 к Муниципальной программе) изложить в следующей редакции:</w:t>
      </w:r>
    </w:p>
    <w:p w:rsidR="009474A5" w:rsidRPr="009474A5" w:rsidRDefault="009474A5" w:rsidP="009474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val="ru-RU"/>
        </w:rPr>
      </w:pPr>
      <w:r w:rsidRPr="009474A5">
        <w:rPr>
          <w:rFonts w:ascii="Times New Roman" w:hAnsi="Times New Roman"/>
          <w:lang w:val="ru-RU"/>
        </w:rPr>
        <w:lastRenderedPageBreak/>
        <w:t>Приложение № 2</w:t>
      </w:r>
    </w:p>
    <w:p w:rsidR="009474A5" w:rsidRPr="009474A5" w:rsidRDefault="009474A5" w:rsidP="00947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9474A5">
        <w:rPr>
          <w:rFonts w:ascii="Times New Roman" w:hAnsi="Times New Roman"/>
          <w:lang w:val="ru-RU"/>
        </w:rPr>
        <w:t>к Муниципальной программе</w:t>
      </w:r>
    </w:p>
    <w:p w:rsidR="009474A5" w:rsidRPr="009474A5" w:rsidRDefault="009474A5" w:rsidP="009474A5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</w:p>
    <w:p w:rsidR="009474A5" w:rsidRPr="009474A5" w:rsidRDefault="009474A5" w:rsidP="009474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9474A5">
        <w:rPr>
          <w:rFonts w:ascii="Times New Roman" w:hAnsi="Times New Roman"/>
          <w:b/>
          <w:bCs/>
          <w:lang w:val="ru-RU"/>
        </w:rPr>
        <w:t>Расходы на реализацию муниципальной программы за счет средств бюджета муниципального района</w:t>
      </w:r>
    </w:p>
    <w:tbl>
      <w:tblPr>
        <w:tblW w:w="11044" w:type="dxa"/>
        <w:tblInd w:w="-1026" w:type="dxa"/>
        <w:tblLayout w:type="fixed"/>
        <w:tblLook w:val="0000"/>
      </w:tblPr>
      <w:tblGrid>
        <w:gridCol w:w="425"/>
        <w:gridCol w:w="1560"/>
        <w:gridCol w:w="2126"/>
        <w:gridCol w:w="1843"/>
        <w:gridCol w:w="709"/>
        <w:gridCol w:w="708"/>
        <w:gridCol w:w="709"/>
        <w:gridCol w:w="709"/>
        <w:gridCol w:w="709"/>
        <w:gridCol w:w="708"/>
        <w:gridCol w:w="838"/>
      </w:tblGrid>
      <w:tr w:rsidR="009474A5" w:rsidRPr="006F31E1" w:rsidTr="009474A5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  <w:b/>
                <w:bCs/>
              </w:rPr>
              <w:t> </w:t>
            </w:r>
            <w:r w:rsidRPr="006F31E1">
              <w:rPr>
                <w:rFonts w:ascii="Times New Roman" w:hAnsi="Times New Roman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9474A5" w:rsidRPr="009474A5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4A5" w:rsidRPr="009474A5" w:rsidRDefault="009474A5" w:rsidP="001268D9">
            <w:pPr>
              <w:snapToGri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4A5" w:rsidRPr="009474A5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Расходы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A5" w:rsidRPr="006F31E1" w:rsidTr="009474A5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2014год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2015год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2016год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2019 год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Итого</w:t>
            </w:r>
          </w:p>
        </w:tc>
      </w:tr>
      <w:tr w:rsidR="009474A5" w:rsidRPr="006F31E1" w:rsidTr="009474A5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9474A5" w:rsidRPr="009474A5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9474A5" w:rsidRPr="009474A5" w:rsidRDefault="009474A5" w:rsidP="009474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«Повышение эффективности реализации молодежной политики» на 2014 – 2019 годы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Всего,</w:t>
            </w:r>
          </w:p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59,2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101,1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78,89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152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577,89</w:t>
            </w:r>
          </w:p>
        </w:tc>
      </w:tr>
    </w:tbl>
    <w:p w:rsidR="009474A5" w:rsidRPr="009474A5" w:rsidRDefault="009474A5" w:rsidP="001268D9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9474A5">
        <w:rPr>
          <w:rFonts w:ascii="Times New Roman" w:hAnsi="Times New Roman"/>
          <w:lang w:val="ru-RU"/>
        </w:rPr>
        <w:t xml:space="preserve">5. </w:t>
      </w:r>
      <w:r w:rsidRPr="009474A5">
        <w:rPr>
          <w:rFonts w:ascii="Times New Roman" w:hAnsi="Times New Roman"/>
          <w:bCs/>
          <w:lang w:val="ru-RU"/>
        </w:rPr>
        <w:t>Ресурсное обеспечение реализации Муниципальной программы за счет всех источников финансирования (приложение № 3 к Муниципальной программе) изложить в следующей редакции:</w:t>
      </w:r>
    </w:p>
    <w:p w:rsidR="009474A5" w:rsidRPr="009474A5" w:rsidRDefault="009474A5" w:rsidP="00BE2036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1"/>
        <w:rPr>
          <w:rFonts w:ascii="Times New Roman" w:hAnsi="Times New Roman"/>
          <w:lang w:val="ru-RU"/>
        </w:rPr>
      </w:pPr>
      <w:r w:rsidRPr="009474A5">
        <w:rPr>
          <w:rFonts w:ascii="Times New Roman" w:hAnsi="Times New Roman"/>
          <w:lang w:val="ru-RU"/>
        </w:rPr>
        <w:t>Приложение № 3</w:t>
      </w:r>
    </w:p>
    <w:p w:rsidR="009474A5" w:rsidRPr="009474A5" w:rsidRDefault="009474A5" w:rsidP="00947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9474A5">
        <w:rPr>
          <w:rFonts w:ascii="Times New Roman" w:hAnsi="Times New Roman"/>
          <w:lang w:val="ru-RU"/>
        </w:rPr>
        <w:t>к Муниципальной программе</w:t>
      </w:r>
    </w:p>
    <w:p w:rsidR="009474A5" w:rsidRPr="009474A5" w:rsidRDefault="009474A5" w:rsidP="00947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  <w:bookmarkStart w:id="0" w:name="Par1363"/>
      <w:bookmarkEnd w:id="0"/>
    </w:p>
    <w:p w:rsidR="009474A5" w:rsidRPr="009474A5" w:rsidRDefault="009474A5" w:rsidP="009474A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474A5">
        <w:rPr>
          <w:rFonts w:ascii="Times New Roman" w:hAnsi="Times New Roman"/>
          <w:b/>
          <w:lang w:val="ru-RU"/>
        </w:rPr>
        <w:t>Ресурсное обеспечение реализации муниципальной программы за счёт всех источников финансирования</w:t>
      </w:r>
    </w:p>
    <w:tbl>
      <w:tblPr>
        <w:tblpPr w:leftFromText="180" w:rightFromText="180" w:vertAnchor="text" w:horzAnchor="margin" w:tblpX="-690" w:tblpY="90"/>
        <w:tblOverlap w:val="never"/>
        <w:tblW w:w="10314" w:type="dxa"/>
        <w:tblLayout w:type="fixed"/>
        <w:tblLook w:val="0000"/>
      </w:tblPr>
      <w:tblGrid>
        <w:gridCol w:w="534"/>
        <w:gridCol w:w="1417"/>
        <w:gridCol w:w="1276"/>
        <w:gridCol w:w="1843"/>
        <w:gridCol w:w="708"/>
        <w:gridCol w:w="709"/>
        <w:gridCol w:w="709"/>
        <w:gridCol w:w="709"/>
        <w:gridCol w:w="850"/>
        <w:gridCol w:w="709"/>
        <w:gridCol w:w="850"/>
      </w:tblGrid>
      <w:tr w:rsidR="009474A5" w:rsidRPr="006F31E1" w:rsidTr="009474A5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9474A5" w:rsidRPr="009474A5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Наименова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9474A5">
              <w:rPr>
                <w:rFonts w:ascii="Times New Roman" w:hAnsi="Times New Roman"/>
                <w:lang w:val="ru-RU"/>
              </w:rPr>
              <w:t>ние муници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9474A5">
              <w:rPr>
                <w:rFonts w:ascii="Times New Roman" w:hAnsi="Times New Roman"/>
                <w:lang w:val="ru-RU"/>
              </w:rPr>
              <w:t>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4A5" w:rsidRPr="009474A5" w:rsidRDefault="009474A5" w:rsidP="001268D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Ответственный исполнител</w:t>
            </w:r>
            <w:r w:rsidR="001268D9">
              <w:rPr>
                <w:rFonts w:ascii="Times New Roman" w:hAnsi="Times New Roman"/>
                <w:lang w:val="ru-RU"/>
              </w:rPr>
              <w:t>ь</w:t>
            </w:r>
            <w:r w:rsidRPr="009474A5">
              <w:rPr>
                <w:rFonts w:ascii="Times New Roman" w:hAnsi="Times New Roman"/>
                <w:lang w:val="ru-RU"/>
              </w:rPr>
              <w:t>, соисполнители, государственный заказчик (государственный заказчик-координатор)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Расходы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A5" w:rsidRPr="006F31E1" w:rsidTr="009474A5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2014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2015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2016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2017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2018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2019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Итого</w:t>
            </w:r>
          </w:p>
        </w:tc>
      </w:tr>
      <w:tr w:rsidR="009474A5" w:rsidRPr="006F31E1" w:rsidTr="009474A5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74A5" w:rsidRPr="009474A5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Муниципаль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9474A5">
              <w:rPr>
                <w:rFonts w:ascii="Times New Roman" w:hAnsi="Times New Roman"/>
                <w:lang w:val="ru-RU"/>
              </w:rPr>
              <w:t>ная программа Тужинского муниципаль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9474A5">
              <w:rPr>
                <w:rFonts w:ascii="Times New Roman" w:hAnsi="Times New Roman"/>
                <w:lang w:val="ru-RU"/>
              </w:rPr>
              <w:t>ного района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74A5" w:rsidRPr="009474A5" w:rsidRDefault="009474A5" w:rsidP="009474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«Повышение эффективно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9474A5">
              <w:rPr>
                <w:rFonts w:ascii="Times New Roman" w:hAnsi="Times New Roman"/>
                <w:lang w:val="ru-RU"/>
              </w:rPr>
              <w:t>сти реализа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9474A5">
              <w:rPr>
                <w:rFonts w:ascii="Times New Roman" w:hAnsi="Times New Roman"/>
                <w:lang w:val="ru-RU"/>
              </w:rPr>
              <w:t>ции молоде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9474A5">
              <w:rPr>
                <w:rFonts w:ascii="Times New Roman" w:hAnsi="Times New Roman"/>
                <w:lang w:val="ru-RU"/>
              </w:rPr>
              <w:t>жной поли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9474A5">
              <w:rPr>
                <w:rFonts w:ascii="Times New Roman" w:hAnsi="Times New Roman"/>
                <w:lang w:val="ru-RU"/>
              </w:rPr>
              <w:t>тики» н</w:t>
            </w:r>
            <w:r w:rsidR="001268D9">
              <w:rPr>
                <w:rFonts w:ascii="Times New Roman" w:hAnsi="Times New Roman"/>
                <w:lang w:val="ru-RU"/>
              </w:rPr>
              <w:t>а 2014 – 2019 годы.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</w:tcPr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Всего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Федеральный б.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Областной б.</w:t>
            </w:r>
          </w:p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Районный б.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59,2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59,2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66,7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120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101,1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1268D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101,1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78,89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78,89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152,0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577,89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577,89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74A5" w:rsidRPr="006F31E1" w:rsidTr="001268D9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74A5" w:rsidRPr="009474A5" w:rsidRDefault="009474A5" w:rsidP="009474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Выявление и поддержка талантливой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Всего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Федеральный б.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Областной б.</w:t>
            </w:r>
          </w:p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1268D9" w:rsidRDefault="009474A5" w:rsidP="001268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F31E1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7,75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57,75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57,75</w:t>
            </w:r>
          </w:p>
        </w:tc>
      </w:tr>
      <w:tr w:rsidR="009474A5" w:rsidRPr="006F31E1" w:rsidTr="009474A5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74A5" w:rsidRPr="009474A5" w:rsidRDefault="009474A5" w:rsidP="009474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Гражданско-патриотиче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9474A5">
              <w:rPr>
                <w:rFonts w:ascii="Times New Roman" w:hAnsi="Times New Roman"/>
                <w:lang w:val="ru-RU"/>
              </w:rPr>
              <w:t>ское и воен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9474A5">
              <w:rPr>
                <w:rFonts w:ascii="Times New Roman" w:hAnsi="Times New Roman"/>
                <w:lang w:val="ru-RU"/>
              </w:rPr>
              <w:t>но-патриоти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9474A5">
              <w:rPr>
                <w:rFonts w:ascii="Times New Roman" w:hAnsi="Times New Roman"/>
                <w:lang w:val="ru-RU"/>
              </w:rPr>
              <w:t>ческое вос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9474A5">
              <w:rPr>
                <w:rFonts w:ascii="Times New Roman" w:hAnsi="Times New Roman"/>
                <w:lang w:val="ru-RU"/>
              </w:rPr>
              <w:t>пи</w:t>
            </w:r>
            <w:r w:rsidR="001268D9">
              <w:rPr>
                <w:rFonts w:ascii="Times New Roman" w:hAnsi="Times New Roman"/>
                <w:lang w:val="ru-RU"/>
              </w:rPr>
              <w:t>тание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Всего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Федеральный б.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Областной б.</w:t>
            </w:r>
          </w:p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70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70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70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65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102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307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307</w:t>
            </w:r>
          </w:p>
        </w:tc>
      </w:tr>
      <w:tr w:rsidR="009474A5" w:rsidRPr="006F31E1" w:rsidTr="009474A5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74A5" w:rsidRPr="001268D9" w:rsidRDefault="009474A5" w:rsidP="009474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68D9">
              <w:rPr>
                <w:rFonts w:ascii="Times New Roman" w:hAnsi="Times New Roman"/>
                <w:lang w:val="ru-RU"/>
              </w:rPr>
              <w:t>Развитие до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1268D9">
              <w:rPr>
                <w:rFonts w:ascii="Times New Roman" w:hAnsi="Times New Roman"/>
                <w:lang w:val="ru-RU"/>
              </w:rPr>
              <w:t>бровольчес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1268D9">
              <w:rPr>
                <w:rFonts w:ascii="Times New Roman" w:hAnsi="Times New Roman"/>
                <w:lang w:val="ru-RU"/>
              </w:rPr>
              <w:t>кой</w:t>
            </w:r>
            <w:r w:rsidR="001268D9">
              <w:rPr>
                <w:rFonts w:ascii="Times New Roman" w:hAnsi="Times New Roman"/>
                <w:lang w:val="ru-RU"/>
              </w:rPr>
              <w:t xml:space="preserve"> </w:t>
            </w:r>
            <w:r w:rsidRPr="001268D9">
              <w:rPr>
                <w:rFonts w:ascii="Times New Roman" w:hAnsi="Times New Roman"/>
                <w:lang w:val="ru-RU"/>
              </w:rPr>
              <w:t>(волон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1268D9">
              <w:rPr>
                <w:rFonts w:ascii="Times New Roman" w:hAnsi="Times New Roman"/>
                <w:lang w:val="ru-RU"/>
              </w:rPr>
              <w:t>тёрской) дея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1268D9">
              <w:rPr>
                <w:rFonts w:ascii="Times New Roman" w:hAnsi="Times New Roman"/>
                <w:lang w:val="ru-RU"/>
              </w:rPr>
              <w:t>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Всего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Федеральный б.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Областной б.</w:t>
            </w:r>
          </w:p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0,34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15,34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15,34</w:t>
            </w:r>
          </w:p>
        </w:tc>
      </w:tr>
      <w:tr w:rsidR="009474A5" w:rsidRPr="006F31E1" w:rsidTr="009474A5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74A5" w:rsidRPr="009474A5" w:rsidRDefault="009474A5" w:rsidP="009474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Профилак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9474A5">
              <w:rPr>
                <w:rFonts w:ascii="Times New Roman" w:hAnsi="Times New Roman"/>
                <w:lang w:val="ru-RU"/>
              </w:rPr>
              <w:t>тика асоци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9474A5">
              <w:rPr>
                <w:rFonts w:ascii="Times New Roman" w:hAnsi="Times New Roman"/>
                <w:lang w:val="ru-RU"/>
              </w:rPr>
              <w:t>ального по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9474A5">
              <w:rPr>
                <w:rFonts w:ascii="Times New Roman" w:hAnsi="Times New Roman"/>
                <w:lang w:val="ru-RU"/>
              </w:rPr>
              <w:t>ведения мо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9474A5">
              <w:rPr>
                <w:rFonts w:ascii="Times New Roman" w:hAnsi="Times New Roman"/>
                <w:lang w:val="ru-RU"/>
              </w:rPr>
              <w:t>лодёжи, фор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9474A5">
              <w:rPr>
                <w:rFonts w:ascii="Times New Roman" w:hAnsi="Times New Roman"/>
                <w:lang w:val="ru-RU"/>
              </w:rPr>
              <w:t>мирование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Всего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Федеральный б.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Областной б.</w:t>
            </w:r>
          </w:p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0,8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3,3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14,1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14,1</w:t>
            </w:r>
          </w:p>
        </w:tc>
      </w:tr>
      <w:tr w:rsidR="009474A5" w:rsidRPr="006F31E1" w:rsidTr="001268D9">
        <w:trPr>
          <w:trHeight w:val="1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74A5" w:rsidRPr="001268D9" w:rsidRDefault="009474A5" w:rsidP="009474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268D9">
              <w:rPr>
                <w:rFonts w:ascii="Times New Roman" w:hAnsi="Times New Roman"/>
                <w:lang w:val="ru-RU"/>
              </w:rPr>
              <w:t>Духовно-нравствен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1268D9">
              <w:rPr>
                <w:rFonts w:ascii="Times New Roman" w:hAnsi="Times New Roman"/>
                <w:lang w:val="ru-RU"/>
              </w:rPr>
              <w:t>ное воспита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1268D9">
              <w:rPr>
                <w:rFonts w:ascii="Times New Roman" w:hAnsi="Times New Roman"/>
                <w:lang w:val="ru-RU"/>
              </w:rPr>
              <w:t>ние моло</w:t>
            </w:r>
            <w:r w:rsidR="001268D9">
              <w:rPr>
                <w:rFonts w:ascii="Times New Roman" w:hAnsi="Times New Roman"/>
                <w:lang w:val="ru-RU"/>
              </w:rPr>
              <w:t>-</w:t>
            </w:r>
            <w:r w:rsidRPr="001268D9">
              <w:rPr>
                <w:rFonts w:ascii="Times New Roman" w:hAnsi="Times New Roman"/>
                <w:lang w:val="ru-RU"/>
              </w:rPr>
              <w:t>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Всего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Федеральный б.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Областной б.</w:t>
            </w:r>
          </w:p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3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3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28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28</w:t>
            </w:r>
          </w:p>
        </w:tc>
      </w:tr>
      <w:tr w:rsidR="009474A5" w:rsidRPr="006F31E1" w:rsidTr="001268D9">
        <w:trPr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Укрепление института молодой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Всего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Федеральный б.</w:t>
            </w:r>
          </w:p>
          <w:p w:rsidR="009474A5" w:rsidRPr="009474A5" w:rsidRDefault="009474A5" w:rsidP="00947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74A5">
              <w:rPr>
                <w:rFonts w:ascii="Times New Roman" w:hAnsi="Times New Roman"/>
                <w:lang w:val="ru-RU"/>
              </w:rPr>
              <w:t>Областной б.</w:t>
            </w:r>
          </w:p>
          <w:p w:rsidR="009474A5" w:rsidRPr="006F31E1" w:rsidRDefault="009474A5" w:rsidP="009474A5">
            <w:pPr>
              <w:spacing w:after="0" w:line="240" w:lineRule="auto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6,1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11,7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29,8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0</w:t>
            </w:r>
          </w:p>
          <w:p w:rsidR="009474A5" w:rsidRPr="006F31E1" w:rsidRDefault="009474A5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1E1">
              <w:rPr>
                <w:rFonts w:ascii="Times New Roman" w:hAnsi="Times New Roman"/>
              </w:rPr>
              <w:t>29,8</w:t>
            </w:r>
          </w:p>
        </w:tc>
      </w:tr>
    </w:tbl>
    <w:p w:rsidR="009474A5" w:rsidRPr="001268D9" w:rsidRDefault="001268D9" w:rsidP="001268D9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___________</w:t>
      </w:r>
      <w:r>
        <w:rPr>
          <w:rFonts w:ascii="Times New Roman" w:hAnsi="Times New Roman"/>
          <w:lang w:val="ru-RU"/>
        </w:rPr>
        <w:t>____</w:t>
      </w:r>
    </w:p>
    <w:p w:rsidR="00BF5640" w:rsidRDefault="00BF5640" w:rsidP="006C4BDF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A21B1" w:rsidRDefault="008A21B1" w:rsidP="006C4BDF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568D9" w:rsidRPr="00753E9A" w:rsidRDefault="00C568D9" w:rsidP="00C568D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C568D9" w:rsidRDefault="00C568D9" w:rsidP="00C568D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568D9" w:rsidRPr="00753E9A" w:rsidRDefault="00C568D9" w:rsidP="00C568D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568D9" w:rsidRDefault="00C568D9" w:rsidP="00C568D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568D9" w:rsidRPr="00753E9A" w:rsidRDefault="00C568D9" w:rsidP="00C568D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2010"/>
      </w:tblGrid>
      <w:tr w:rsidR="00C568D9" w:rsidRPr="00FC0C32" w:rsidTr="00D46121">
        <w:tc>
          <w:tcPr>
            <w:tcW w:w="1843" w:type="dxa"/>
            <w:tcBorders>
              <w:bottom w:val="single" w:sz="4" w:space="0" w:color="auto"/>
            </w:tcBorders>
          </w:tcPr>
          <w:p w:rsidR="00C568D9" w:rsidRPr="00FC0C32" w:rsidRDefault="00A83238" w:rsidP="0070001B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 w:rsidR="00FC0C32" w:rsidRPr="00FC0C32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="00C568D9" w:rsidRPr="00FC0C32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2873" w:type="dxa"/>
          </w:tcPr>
          <w:p w:rsidR="00C568D9" w:rsidRPr="00FC0C32" w:rsidRDefault="00C568D9" w:rsidP="00D461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2983" w:type="dxa"/>
          </w:tcPr>
          <w:p w:rsidR="00C568D9" w:rsidRPr="00FC0C32" w:rsidRDefault="00C568D9" w:rsidP="00D4612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FC0C32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C568D9" w:rsidRPr="00FC0C32" w:rsidRDefault="00C568D9" w:rsidP="00D461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A83238">
              <w:rPr>
                <w:rFonts w:ascii="Times New Roman" w:hAnsi="Times New Roman"/>
                <w:lang w:val="ru-RU"/>
              </w:rPr>
              <w:t>79</w:t>
            </w:r>
            <w:r w:rsidRPr="00FC0C32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C568D9" w:rsidRPr="00FC0C32" w:rsidTr="00D46121">
        <w:trPr>
          <w:trHeight w:val="217"/>
        </w:trPr>
        <w:tc>
          <w:tcPr>
            <w:tcW w:w="9709" w:type="dxa"/>
            <w:gridSpan w:val="4"/>
          </w:tcPr>
          <w:p w:rsidR="00C568D9" w:rsidRDefault="00C568D9" w:rsidP="00D4612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C568D9" w:rsidRDefault="00C568D9" w:rsidP="00D4612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FC0C32">
              <w:rPr>
                <w:rFonts w:ascii="Times New Roman" w:hAnsi="Times New Roman"/>
                <w:lang w:val="ru-RU"/>
              </w:rPr>
              <w:t>пгт Тужа</w:t>
            </w:r>
          </w:p>
          <w:p w:rsidR="00C568D9" w:rsidRPr="00753E9A" w:rsidRDefault="00C568D9" w:rsidP="00D4612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70001B" w:rsidRPr="00A83238" w:rsidRDefault="00A83238" w:rsidP="0070001B">
      <w:pPr>
        <w:tabs>
          <w:tab w:val="left" w:pos="2765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83238">
        <w:rPr>
          <w:rFonts w:ascii="Times New Roman" w:hAnsi="Times New Roman"/>
          <w:b/>
          <w:lang w:val="ru-RU"/>
        </w:rPr>
        <w:t>О мерах по усиленю охраны лесов и организации тушения лесных пожаров на территории Тужинского муниципального района в 2020 году</w:t>
      </w:r>
    </w:p>
    <w:p w:rsidR="00865CD2" w:rsidRDefault="00865CD2" w:rsidP="00865CD2">
      <w:pPr>
        <w:spacing w:after="0" w:line="240" w:lineRule="auto"/>
        <w:rPr>
          <w:rFonts w:ascii="Times New Roman" w:hAnsi="Times New Roman"/>
          <w:lang w:val="ru-RU"/>
        </w:rPr>
      </w:pPr>
    </w:p>
    <w:p w:rsidR="008A21B1" w:rsidRPr="008A21B1" w:rsidRDefault="008A21B1" w:rsidP="008A21B1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A21B1">
        <w:rPr>
          <w:rFonts w:ascii="Times New Roman" w:hAnsi="Times New Roman"/>
          <w:lang w:val="ru-RU"/>
        </w:rPr>
        <w:t xml:space="preserve">В соответствии с Федеральным </w:t>
      </w:r>
      <w:hyperlink r:id="rId11" w:history="1">
        <w:r w:rsidRPr="008A21B1">
          <w:rPr>
            <w:rStyle w:val="afb"/>
            <w:rFonts w:ascii="Times New Roman" w:hAnsi="Times New Roman"/>
            <w:color w:val="auto"/>
            <w:u w:val="none"/>
            <w:lang w:val="ru-RU"/>
          </w:rPr>
          <w:t>законом</w:t>
        </w:r>
      </w:hyperlink>
      <w:r w:rsidRPr="008A21B1">
        <w:rPr>
          <w:rFonts w:ascii="Times New Roman" w:hAnsi="Times New Roman"/>
          <w:lang w:val="ru-RU"/>
        </w:rPr>
        <w:t xml:space="preserve"> от 21.12.1994 № 68-ФЗ «О защите населения </w:t>
      </w:r>
      <w:r>
        <w:rPr>
          <w:rFonts w:ascii="Times New Roman" w:hAnsi="Times New Roman"/>
          <w:lang w:val="ru-RU"/>
        </w:rPr>
        <w:br/>
      </w:r>
      <w:r w:rsidRPr="008A21B1">
        <w:rPr>
          <w:rFonts w:ascii="Times New Roman" w:hAnsi="Times New Roman"/>
          <w:lang w:val="ru-RU"/>
        </w:rPr>
        <w:t xml:space="preserve">и территорий от чрезвычайных ситуаций природного и техногенного характера», Федеральным законом от 06.10.2003 № 131–ФЗ «Об общих принципах организации местного самоуправления </w:t>
      </w:r>
      <w:r>
        <w:rPr>
          <w:rFonts w:ascii="Times New Roman" w:hAnsi="Times New Roman"/>
          <w:lang w:val="ru-RU"/>
        </w:rPr>
        <w:br/>
      </w:r>
      <w:r w:rsidRPr="008A21B1">
        <w:rPr>
          <w:rFonts w:ascii="Times New Roman" w:hAnsi="Times New Roman"/>
          <w:lang w:val="ru-RU"/>
        </w:rPr>
        <w:t>в Россий</w:t>
      </w:r>
      <w:r>
        <w:rPr>
          <w:rFonts w:ascii="Times New Roman" w:hAnsi="Times New Roman"/>
          <w:lang w:val="ru-RU"/>
        </w:rPr>
        <w:t>ской Федерации», постановлением</w:t>
      </w:r>
      <w:r w:rsidRPr="008A21B1">
        <w:rPr>
          <w:rFonts w:ascii="Times New Roman" w:hAnsi="Times New Roman"/>
          <w:lang w:val="ru-RU"/>
        </w:rPr>
        <w:t xml:space="preserve"> Правительства РФ от 30.06.2007 № 417 «Об утверждении правил пожарной безопасности в лесах», в целях обеспечения охраны лесов от пожаров </w:t>
      </w:r>
      <w:r>
        <w:rPr>
          <w:rFonts w:ascii="Times New Roman" w:hAnsi="Times New Roman"/>
          <w:lang w:val="ru-RU"/>
        </w:rPr>
        <w:br/>
      </w:r>
      <w:r w:rsidRPr="008A21B1">
        <w:rPr>
          <w:rFonts w:ascii="Times New Roman" w:hAnsi="Times New Roman"/>
          <w:lang w:val="ru-RU"/>
        </w:rPr>
        <w:t>и эффективной борьбы с возникшими лесными пожарами  администрация Тужинского муниципального района ПОСТАНОВЛЯЕТ:</w:t>
      </w:r>
    </w:p>
    <w:p w:rsidR="008A21B1" w:rsidRPr="000854C7" w:rsidRDefault="008A21B1" w:rsidP="008A21B1">
      <w:pPr>
        <w:widowControl w:val="0"/>
        <w:numPr>
          <w:ilvl w:val="0"/>
          <w:numId w:val="45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7"/>
        </w:rPr>
      </w:pPr>
      <w:r w:rsidRPr="008A21B1">
        <w:rPr>
          <w:rFonts w:ascii="Times New Roman" w:hAnsi="Times New Roman"/>
          <w:lang w:val="ru-RU"/>
        </w:rPr>
        <w:t xml:space="preserve"> </w:t>
      </w:r>
      <w:r w:rsidRPr="008A21B1">
        <w:rPr>
          <w:rFonts w:ascii="Times New Roman" w:hAnsi="Times New Roman"/>
          <w:color w:val="000000"/>
          <w:lang w:val="ru-RU"/>
        </w:rPr>
        <w:t xml:space="preserve">Создать оперативный штаб по организации тушения лесных пожаров </w:t>
      </w:r>
      <w:r>
        <w:rPr>
          <w:rFonts w:ascii="Times New Roman" w:hAnsi="Times New Roman"/>
          <w:color w:val="000000"/>
          <w:lang w:val="ru-RU"/>
        </w:rPr>
        <w:br/>
      </w:r>
      <w:r w:rsidRPr="008A21B1">
        <w:rPr>
          <w:rFonts w:ascii="Times New Roman" w:hAnsi="Times New Roman"/>
          <w:color w:val="000000"/>
          <w:lang w:val="ru-RU"/>
        </w:rPr>
        <w:t xml:space="preserve">и межведомственную комиссию по проверке подготовки к пожароопасному сезону 2020 года </w:t>
      </w:r>
      <w:r>
        <w:rPr>
          <w:rFonts w:ascii="Times New Roman" w:hAnsi="Times New Roman"/>
          <w:color w:val="000000"/>
          <w:lang w:val="ru-RU"/>
        </w:rPr>
        <w:br/>
      </w:r>
      <w:r w:rsidRPr="008A21B1">
        <w:rPr>
          <w:rFonts w:ascii="Times New Roman" w:hAnsi="Times New Roman"/>
          <w:color w:val="000000"/>
          <w:lang w:val="ru-RU"/>
        </w:rPr>
        <w:t xml:space="preserve">на территории Тужинского муниципального района </w:t>
      </w:r>
      <w:r w:rsidRPr="008A21B1">
        <w:rPr>
          <w:rFonts w:ascii="Times New Roman" w:hAnsi="Times New Roman"/>
          <w:color w:val="000000"/>
          <w:spacing w:val="-5"/>
          <w:lang w:val="ru-RU"/>
        </w:rPr>
        <w:t xml:space="preserve">и утвердить состав согласно приложению </w:t>
      </w:r>
      <w:r w:rsidRPr="000854C7">
        <w:rPr>
          <w:rFonts w:ascii="Times New Roman" w:hAnsi="Times New Roman"/>
          <w:color w:val="000000"/>
          <w:spacing w:val="-5"/>
        </w:rPr>
        <w:t>№ 1.</w:t>
      </w:r>
    </w:p>
    <w:p w:rsidR="008A21B1" w:rsidRPr="008A21B1" w:rsidRDefault="008A21B1" w:rsidP="008A21B1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7"/>
          <w:lang w:val="ru-RU"/>
        </w:rPr>
      </w:pPr>
      <w:r w:rsidRPr="008A21B1">
        <w:rPr>
          <w:rFonts w:ascii="Times New Roman" w:hAnsi="Times New Roman"/>
          <w:color w:val="000000"/>
          <w:spacing w:val="-5"/>
          <w:lang w:val="ru-RU"/>
        </w:rPr>
        <w:t xml:space="preserve">2. Утвердить план мероприятий на 2020 год по обеспечению выполнения требований пожарной безопасности, предусмотренных постановлением Правительства Российской Федерации от 18.08.2016 </w:t>
      </w:r>
      <w:r>
        <w:rPr>
          <w:rFonts w:ascii="Times New Roman" w:hAnsi="Times New Roman"/>
          <w:color w:val="000000"/>
          <w:spacing w:val="-5"/>
          <w:lang w:val="ru-RU"/>
        </w:rPr>
        <w:br/>
      </w:r>
      <w:r w:rsidRPr="008A21B1">
        <w:rPr>
          <w:rFonts w:ascii="Times New Roman" w:hAnsi="Times New Roman"/>
          <w:color w:val="000000"/>
          <w:spacing w:val="-5"/>
          <w:lang w:val="ru-RU"/>
        </w:rPr>
        <w:t>№ 807 «О внесении изменений в некоторые акты Правительства Российской Федерации по вопросу обеспечения пожарной безопасности территорий» согласно приложению № 2.</w:t>
      </w:r>
    </w:p>
    <w:p w:rsidR="008A21B1" w:rsidRPr="008A21B1" w:rsidRDefault="008A21B1" w:rsidP="008A21B1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6"/>
          <w:lang w:val="ru-RU"/>
        </w:rPr>
      </w:pPr>
      <w:r w:rsidRPr="008A21B1">
        <w:rPr>
          <w:rFonts w:ascii="Times New Roman" w:hAnsi="Times New Roman"/>
          <w:color w:val="000000"/>
          <w:spacing w:val="-6"/>
          <w:lang w:val="ru-RU"/>
        </w:rPr>
        <w:t>3. Рекомендовать: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8A21B1">
        <w:rPr>
          <w:rFonts w:ascii="Times New Roman" w:hAnsi="Times New Roman"/>
          <w:color w:val="000000"/>
          <w:spacing w:val="-6"/>
          <w:lang w:val="ru-RU"/>
        </w:rPr>
        <w:t>3.1. Лесничим Тужинского участкового, Тужинского сельского участкового и Михайловского участкового лесничеств КОГКУ «Кировслесцентр»: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lang w:val="ru-RU"/>
        </w:rPr>
      </w:pPr>
      <w:r w:rsidRPr="008A21B1">
        <w:rPr>
          <w:rFonts w:ascii="Times New Roman" w:hAnsi="Times New Roman"/>
          <w:color w:val="000000"/>
          <w:spacing w:val="-6"/>
          <w:lang w:val="ru-RU"/>
        </w:rPr>
        <w:t xml:space="preserve">3.1.1. </w:t>
      </w:r>
      <w:r w:rsidRPr="008A21B1">
        <w:rPr>
          <w:rFonts w:ascii="Times New Roman" w:hAnsi="Times New Roman"/>
          <w:lang w:val="ru-RU"/>
        </w:rPr>
        <w:t>Р</w:t>
      </w:r>
      <w:r w:rsidRPr="008A21B1">
        <w:rPr>
          <w:rFonts w:ascii="Times New Roman" w:eastAsia="Calibri" w:hAnsi="Times New Roman"/>
          <w:lang w:val="ru-RU"/>
        </w:rPr>
        <w:t>азработать и согласовать с заинтересованными должностными лицами планы тушения лесных пожаров на 2020 год.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lang w:val="ru-RU"/>
        </w:rPr>
      </w:pPr>
      <w:r w:rsidRPr="008A21B1">
        <w:rPr>
          <w:rFonts w:ascii="Times New Roman" w:hAnsi="Times New Roman"/>
          <w:color w:val="000000"/>
          <w:spacing w:val="-6"/>
          <w:lang w:val="ru-RU"/>
        </w:rPr>
        <w:t>3.1.2. Организовать постоянный контроль за обеспечением пожарной безопасности в лесах.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lang w:val="ru-RU"/>
        </w:rPr>
      </w:pPr>
      <w:r w:rsidRPr="008A21B1">
        <w:rPr>
          <w:rFonts w:ascii="Times New Roman" w:hAnsi="Times New Roman"/>
          <w:color w:val="000000"/>
          <w:spacing w:val="-6"/>
          <w:lang w:val="ru-RU"/>
        </w:rPr>
        <w:t xml:space="preserve">3.1.3. До начала пожароопасного сезона проверить готовность к борьбе с лесными пожарами всех юридических лиц и граждан, ведущих вырубки лесных насаждений, а также осуществляющих в лесах иную хозяйственную деятельность или имеющих объекты собственности, расположенные в лесу или на участках, </w:t>
      </w:r>
      <w:r w:rsidRPr="008A21B1">
        <w:rPr>
          <w:rFonts w:ascii="Times New Roman" w:hAnsi="Times New Roman"/>
          <w:color w:val="000000"/>
          <w:spacing w:val="-6"/>
          <w:lang w:val="ru-RU"/>
        </w:rPr>
        <w:lastRenderedPageBreak/>
        <w:t>прилегающих к лесу. Обратить особое внимание на наличие средств пожаротушения согласно утвержденным нормам.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lang w:val="ru-RU"/>
        </w:rPr>
      </w:pPr>
      <w:r w:rsidRPr="008A21B1">
        <w:rPr>
          <w:rFonts w:ascii="Times New Roman" w:hAnsi="Times New Roman"/>
          <w:color w:val="000000"/>
          <w:spacing w:val="-6"/>
          <w:lang w:val="ru-RU"/>
        </w:rPr>
        <w:t>3.1.4. Осуществлять совместно с отделением надзорной деятельности Арбажского и Тужинского районов и Тужинской районной организацией общественной организации «Кировское областное общество охотников и рыболовов» пропаганду мер пожарной безопасности в лесах.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8A21B1">
        <w:rPr>
          <w:rFonts w:ascii="Times New Roman" w:hAnsi="Times New Roman"/>
          <w:color w:val="000000"/>
          <w:spacing w:val="-6"/>
          <w:lang w:val="ru-RU"/>
        </w:rPr>
        <w:t>3.2. Арендаторам лесных участков на территории Тужинского района</w:t>
      </w:r>
      <w:r w:rsidRPr="008A21B1">
        <w:rPr>
          <w:rFonts w:ascii="Times New Roman" w:hAnsi="Times New Roman"/>
          <w:lang w:val="ru-RU"/>
        </w:rPr>
        <w:t>: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8A21B1">
        <w:rPr>
          <w:rFonts w:ascii="Times New Roman" w:hAnsi="Times New Roman"/>
          <w:lang w:val="ru-RU"/>
        </w:rPr>
        <w:t>3.2.1. Соблюдать меры противопожарной безопасности лесов на арендованных лесных участках, в случае необходимости предоставлять сведения уполномоченным органам для разработки планов тушения лесных пожаров.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8A21B1">
        <w:rPr>
          <w:rFonts w:ascii="Times New Roman" w:hAnsi="Times New Roman"/>
          <w:lang w:val="ru-RU"/>
        </w:rPr>
        <w:t>3.2.2. Иметь в местах проведения работ и расположения объектов в лесах первичные средства пожаротушения по перечню и в количествах, согласованных с участковыми лесничествами.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ru-RU"/>
        </w:rPr>
      </w:pPr>
      <w:r w:rsidRPr="008A21B1">
        <w:rPr>
          <w:rFonts w:ascii="Times New Roman" w:hAnsi="Times New Roman"/>
          <w:lang w:val="ru-RU"/>
        </w:rPr>
        <w:t xml:space="preserve">3.3. </w:t>
      </w:r>
      <w:r w:rsidRPr="008A21B1">
        <w:rPr>
          <w:rFonts w:ascii="Times New Roman" w:eastAsia="Calibri" w:hAnsi="Times New Roman"/>
          <w:lang w:val="ru-RU"/>
        </w:rPr>
        <w:t xml:space="preserve">Руководителям сельскохозяйственных, а также крестьянским фермерским хозяйствам </w:t>
      </w:r>
      <w:r>
        <w:rPr>
          <w:rFonts w:ascii="Times New Roman" w:eastAsia="Calibri" w:hAnsi="Times New Roman"/>
          <w:lang w:val="ru-RU"/>
        </w:rPr>
        <w:br/>
      </w:r>
      <w:r w:rsidRPr="008A21B1">
        <w:rPr>
          <w:rFonts w:ascii="Times New Roman" w:eastAsia="Calibri" w:hAnsi="Times New Roman"/>
          <w:lang w:val="ru-RU"/>
        </w:rPr>
        <w:t>и арендаторам лесных участков провести опахивание невостребованных полей, непосредственно примыкающих к лесам, а также к защитным и озеленительным насаждениям.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8A21B1">
        <w:rPr>
          <w:rFonts w:ascii="Times New Roman" w:hAnsi="Times New Roman"/>
          <w:lang w:val="ru-RU"/>
        </w:rPr>
        <w:t>3.4. Главам городского и сельских поселений: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8A21B1">
        <w:rPr>
          <w:rFonts w:ascii="Times New Roman" w:hAnsi="Times New Roman"/>
          <w:lang w:val="ru-RU"/>
        </w:rPr>
        <w:t xml:space="preserve">3.4.1. Оказать содействие участковым лесничествам и арендаторам лесных участков </w:t>
      </w:r>
      <w:r>
        <w:rPr>
          <w:rFonts w:ascii="Times New Roman" w:hAnsi="Times New Roman"/>
          <w:lang w:val="ru-RU"/>
        </w:rPr>
        <w:br/>
      </w:r>
      <w:r w:rsidRPr="008A21B1">
        <w:rPr>
          <w:rFonts w:ascii="Times New Roman" w:hAnsi="Times New Roman"/>
          <w:lang w:val="ru-RU"/>
        </w:rPr>
        <w:t>на территории Тужинского муниципального района в выполнении мероприятий по предупреждению и тушению лесных пожаров на территории поселений.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8A21B1">
        <w:rPr>
          <w:rFonts w:ascii="Times New Roman" w:hAnsi="Times New Roman"/>
          <w:lang w:val="ru-RU"/>
        </w:rPr>
        <w:t>3.4.2. Организовать работы по созданию защитных противопожарных полос, отделяющих населенные пункты от лесных массивов и сельхозугодий.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8A21B1">
        <w:rPr>
          <w:rFonts w:ascii="Times New Roman" w:hAnsi="Times New Roman"/>
          <w:lang w:val="ru-RU"/>
        </w:rPr>
        <w:t>3.4.3. Доводить до населения информацию о лесопожарной обстановке и разъяснить меры пожарной безопасности, в том числе правила поведения в лесах, защитных лесных насаждениях.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8A21B1">
        <w:rPr>
          <w:rFonts w:ascii="Times New Roman" w:hAnsi="Times New Roman"/>
          <w:lang w:val="ru-RU"/>
        </w:rPr>
        <w:t xml:space="preserve">3.4.4. Организовать выполнение мероприятий первичных мер пожарной безопасности </w:t>
      </w:r>
      <w:r>
        <w:rPr>
          <w:rFonts w:ascii="Times New Roman" w:hAnsi="Times New Roman"/>
          <w:lang w:val="ru-RU"/>
        </w:rPr>
        <w:br/>
      </w:r>
      <w:r w:rsidRPr="008A21B1">
        <w:rPr>
          <w:rFonts w:ascii="Times New Roman" w:hAnsi="Times New Roman"/>
          <w:lang w:val="ru-RU"/>
        </w:rPr>
        <w:t>в населенных пунктах поселений.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8A21B1">
        <w:rPr>
          <w:rFonts w:ascii="Times New Roman" w:hAnsi="Times New Roman"/>
          <w:lang w:val="ru-RU"/>
        </w:rPr>
        <w:t>3.4.5. С наступлением и в течение пожароопасного периода принять меры и усилить контроль по недопущению несанкционированных свалок мусора на территории поселений.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8A21B1">
        <w:rPr>
          <w:rFonts w:ascii="Times New Roman" w:hAnsi="Times New Roman"/>
          <w:lang w:val="ru-RU"/>
        </w:rPr>
        <w:t xml:space="preserve">3.4.6. Оказывать содействие участковым лесничествам Тужинского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8A21B1">
        <w:rPr>
          <w:rFonts w:ascii="Times New Roman" w:hAnsi="Times New Roman"/>
          <w:lang w:val="ru-RU"/>
        </w:rPr>
        <w:t>в организации патрулирования лесов и прилегающих к ним территорий.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8A21B1">
        <w:rPr>
          <w:rFonts w:ascii="Times New Roman" w:hAnsi="Times New Roman"/>
          <w:lang w:val="ru-RU"/>
        </w:rPr>
        <w:t xml:space="preserve">3.4.7. Привести в надлежащее состояние противопожарное водоснабжение, проезды </w:t>
      </w:r>
      <w:r>
        <w:rPr>
          <w:rFonts w:ascii="Times New Roman" w:hAnsi="Times New Roman"/>
          <w:lang w:val="ru-RU"/>
        </w:rPr>
        <w:br/>
      </w:r>
      <w:r w:rsidRPr="008A21B1">
        <w:rPr>
          <w:rFonts w:ascii="Times New Roman" w:hAnsi="Times New Roman"/>
          <w:lang w:val="ru-RU"/>
        </w:rPr>
        <w:t>к зданиям, сооружениям и открытым водоемам.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8A21B1">
        <w:rPr>
          <w:rFonts w:ascii="Times New Roman" w:hAnsi="Times New Roman"/>
          <w:lang w:val="ru-RU"/>
        </w:rPr>
        <w:t xml:space="preserve">3.4.8. Запретить сельскохозяйственные палы (выжигание травы, сжигание стерни </w:t>
      </w:r>
      <w:r>
        <w:rPr>
          <w:rFonts w:ascii="Times New Roman" w:hAnsi="Times New Roman"/>
          <w:lang w:val="ru-RU"/>
        </w:rPr>
        <w:br/>
      </w:r>
      <w:r w:rsidRPr="008A21B1">
        <w:rPr>
          <w:rFonts w:ascii="Times New Roman" w:hAnsi="Times New Roman"/>
          <w:lang w:val="ru-RU"/>
        </w:rPr>
        <w:t>и пожнивных остатков) на участках, прилегающих к лесным массивам.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8A21B1">
        <w:rPr>
          <w:rFonts w:ascii="Times New Roman" w:hAnsi="Times New Roman"/>
          <w:lang w:val="ru-RU"/>
        </w:rPr>
        <w:t xml:space="preserve">3.4.9. Оказывать при необходимости помощь в привлечении для тушения лесных пожаров техники и рабочей силы юридических и физических лиц, независимо от форм собственности, </w:t>
      </w:r>
      <w:r>
        <w:rPr>
          <w:rFonts w:ascii="Times New Roman" w:hAnsi="Times New Roman"/>
          <w:lang w:val="ru-RU"/>
        </w:rPr>
        <w:br/>
      </w:r>
      <w:r w:rsidRPr="008A21B1">
        <w:rPr>
          <w:rFonts w:ascii="Times New Roman" w:hAnsi="Times New Roman"/>
          <w:lang w:val="ru-RU"/>
        </w:rPr>
        <w:t>не указанных в планах тушения лесных пожаров.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ru-RU"/>
        </w:rPr>
      </w:pPr>
      <w:r w:rsidRPr="008A21B1">
        <w:rPr>
          <w:rFonts w:ascii="Times New Roman" w:hAnsi="Times New Roman"/>
          <w:lang w:val="ru-RU"/>
        </w:rPr>
        <w:t xml:space="preserve">3.5. </w:t>
      </w:r>
      <w:r w:rsidRPr="008A21B1">
        <w:rPr>
          <w:rFonts w:ascii="Times New Roman" w:eastAsia="Calibri" w:hAnsi="Times New Roman"/>
          <w:lang w:val="ru-RU"/>
        </w:rPr>
        <w:t>Председателю Тужинского РАЙПО Кислицыной Л.Ю., при необходимости, организовать обеспечение продуктами питания лиц, участвующим в тушении лесных пожаров, с последующим возмещением расходов в установленном порядке.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ru-RU"/>
        </w:rPr>
      </w:pPr>
      <w:r w:rsidRPr="008A21B1">
        <w:rPr>
          <w:rFonts w:ascii="Times New Roman" w:eastAsia="Calibri" w:hAnsi="Times New Roman"/>
          <w:lang w:val="ru-RU"/>
        </w:rPr>
        <w:t>3.6. Заместителю начальника ПАО «Ростелеком» МРФ «Волга» Кировского филиала БТИ МЦТЭТ г.</w:t>
      </w:r>
      <w:r>
        <w:rPr>
          <w:rFonts w:ascii="Times New Roman" w:eastAsia="Calibri" w:hAnsi="Times New Roman"/>
          <w:lang w:val="ru-RU"/>
        </w:rPr>
        <w:t xml:space="preserve"> </w:t>
      </w:r>
      <w:r w:rsidRPr="008A21B1">
        <w:rPr>
          <w:rFonts w:ascii="Times New Roman" w:eastAsia="Calibri" w:hAnsi="Times New Roman"/>
          <w:lang w:val="ru-RU"/>
        </w:rPr>
        <w:t>Советска ЛТУ пгт Тужа Кислицыну Е.С. обеспечить бесперебойную работу телефонной связи.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ru-RU"/>
        </w:rPr>
      </w:pPr>
      <w:r w:rsidRPr="008A21B1">
        <w:rPr>
          <w:rFonts w:ascii="Times New Roman" w:eastAsia="Calibri" w:hAnsi="Times New Roman"/>
          <w:lang w:val="ru-RU"/>
        </w:rPr>
        <w:t>3.6. Начальнику пункта полиции «Тужинский» МО МВД России «Яранский» Бересневу А.В.: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ru-RU"/>
        </w:rPr>
      </w:pPr>
      <w:r w:rsidRPr="008A21B1">
        <w:rPr>
          <w:rFonts w:ascii="Times New Roman" w:eastAsia="Calibri" w:hAnsi="Times New Roman"/>
          <w:lang w:val="ru-RU"/>
        </w:rPr>
        <w:t>3.6.1. Обеспечить совместно с участковыми лесничими Тужинского района и отдела надзорной деятельности Арбажского и Тужинского районов своевременное расследование причин возникновения лесных пожаров и привлечение к ответственности виновных.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ru-RU"/>
        </w:rPr>
      </w:pPr>
      <w:r w:rsidRPr="008A21B1">
        <w:rPr>
          <w:rFonts w:ascii="Times New Roman" w:eastAsia="Calibri" w:hAnsi="Times New Roman"/>
          <w:lang w:val="ru-RU"/>
        </w:rPr>
        <w:t xml:space="preserve">3.6.2. Оказывать помощь участковым лесничим и органам местного самоуправления Тужинского муниципального района в выявлении и пресечении нарушений гражданами </w:t>
      </w:r>
      <w:r>
        <w:rPr>
          <w:rFonts w:ascii="Times New Roman" w:eastAsia="Calibri" w:hAnsi="Times New Roman"/>
          <w:lang w:val="ru-RU"/>
        </w:rPr>
        <w:br/>
      </w:r>
      <w:r w:rsidRPr="008A21B1">
        <w:rPr>
          <w:rFonts w:ascii="Times New Roman" w:eastAsia="Calibri" w:hAnsi="Times New Roman"/>
          <w:lang w:val="ru-RU"/>
        </w:rPr>
        <w:t>и организациями правил пожарной безопасности в лесах.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ru-RU"/>
        </w:rPr>
      </w:pPr>
      <w:r w:rsidRPr="008A21B1">
        <w:rPr>
          <w:rFonts w:ascii="Times New Roman" w:eastAsia="Calibri" w:hAnsi="Times New Roman"/>
          <w:lang w:val="ru-RU"/>
        </w:rPr>
        <w:t xml:space="preserve">3.6.3. Обеспечить по просьбе участковых лесничих Тужинского района выделение сотрудников полиции в состав мобильных групп для патрулирования лесных участков в периоды высокой пожарной опасности и оказывать участковым лесничим в установленном порядке помощь </w:t>
      </w:r>
      <w:r>
        <w:rPr>
          <w:rFonts w:ascii="Times New Roman" w:eastAsia="Calibri" w:hAnsi="Times New Roman"/>
          <w:lang w:val="ru-RU"/>
        </w:rPr>
        <w:br/>
      </w:r>
      <w:r w:rsidRPr="008A21B1">
        <w:rPr>
          <w:rFonts w:ascii="Times New Roman" w:eastAsia="Calibri" w:hAnsi="Times New Roman"/>
          <w:lang w:val="ru-RU"/>
        </w:rPr>
        <w:t>в организации контрольно-пропускных пунктов в периоды запрещения или ограничения посещения лесов.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ru-RU"/>
        </w:rPr>
      </w:pPr>
      <w:r w:rsidRPr="008A21B1">
        <w:rPr>
          <w:rFonts w:ascii="Times New Roman" w:eastAsia="Calibri" w:hAnsi="Times New Roman"/>
          <w:lang w:val="ru-RU"/>
        </w:rPr>
        <w:t xml:space="preserve">3.7. Начальнику отдела надзорной деятельности и профилактической работы Арбажского </w:t>
      </w:r>
      <w:r>
        <w:rPr>
          <w:rFonts w:ascii="Times New Roman" w:eastAsia="Calibri" w:hAnsi="Times New Roman"/>
          <w:lang w:val="ru-RU"/>
        </w:rPr>
        <w:br/>
      </w:r>
      <w:r w:rsidRPr="008A21B1">
        <w:rPr>
          <w:rFonts w:ascii="Times New Roman" w:eastAsia="Calibri" w:hAnsi="Times New Roman"/>
          <w:lang w:val="ru-RU"/>
        </w:rPr>
        <w:t>и Тужинского районов Краеву В.В.: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ru-RU"/>
        </w:rPr>
      </w:pPr>
      <w:r w:rsidRPr="008A21B1">
        <w:rPr>
          <w:rFonts w:ascii="Times New Roman" w:eastAsia="Calibri" w:hAnsi="Times New Roman"/>
          <w:lang w:val="ru-RU"/>
        </w:rPr>
        <w:t>3.7.1. Применять в полном объеме к нарушителям требований пожарной безопасности меры, предусмотренные Кодексом Российской Федерации об административных правонарушениях.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ru-RU"/>
        </w:rPr>
      </w:pPr>
      <w:r w:rsidRPr="008A21B1">
        <w:rPr>
          <w:rFonts w:ascii="Times New Roman" w:eastAsia="Calibri" w:hAnsi="Times New Roman"/>
          <w:lang w:val="ru-RU"/>
        </w:rPr>
        <w:lastRenderedPageBreak/>
        <w:t>3.7.2. Принимать участие в работе следственно-оперативных групп по своевременному расследованию дел об уничтожении и (или) повреждении лесов вследствие пожаров и привлечению виновных лиц к ответственности.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ru-RU"/>
        </w:rPr>
      </w:pPr>
      <w:r w:rsidRPr="008A21B1">
        <w:rPr>
          <w:rFonts w:ascii="Times New Roman" w:eastAsia="Calibri" w:hAnsi="Times New Roman"/>
          <w:lang w:val="ru-RU"/>
        </w:rPr>
        <w:t>3.8. Главному редактору районной газеты «Родной край» Кислицыной Е.Н. систематически опубликовывать в районной газете материалы по вопросам охраны лесов от пожаров.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ru-RU"/>
        </w:rPr>
      </w:pPr>
      <w:r w:rsidRPr="008A21B1">
        <w:rPr>
          <w:rFonts w:ascii="Times New Roman" w:eastAsia="Calibri" w:hAnsi="Times New Roman"/>
          <w:lang w:val="ru-RU"/>
        </w:rPr>
        <w:t>3.9. Главному врачу КОГБУЗ Тужинской ЦРБ Кузнецову А.Л. обеспечить оказание медицинской помощи лицам, участвующим в тушении лесных пожаров.</w:t>
      </w:r>
    </w:p>
    <w:p w:rsidR="008A21B1" w:rsidRPr="008A21B1" w:rsidRDefault="008A21B1" w:rsidP="008A21B1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ru-RU"/>
        </w:rPr>
      </w:pPr>
      <w:r w:rsidRPr="008A21B1">
        <w:rPr>
          <w:rFonts w:ascii="Times New Roman" w:eastAsia="Calibri" w:hAnsi="Times New Roman"/>
          <w:lang w:val="ru-RU"/>
        </w:rPr>
        <w:t>4. Заместителю главы администрации района по социальным вопросам – начальнику управления образования Марьиной Н.А организовать до наступления пожароопасного сезона профилактическую работу среди учащихся общеобразовательных учреждений по охране и защите лесов.</w:t>
      </w:r>
    </w:p>
    <w:p w:rsidR="008A21B1" w:rsidRPr="008A21B1" w:rsidRDefault="008A21B1" w:rsidP="008A21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lang w:val="ru-RU"/>
        </w:rPr>
      </w:pPr>
      <w:r w:rsidRPr="008A21B1">
        <w:rPr>
          <w:rFonts w:ascii="Times New Roman" w:hAnsi="Times New Roman"/>
          <w:color w:val="000000"/>
          <w:spacing w:val="-5"/>
          <w:lang w:val="ru-RU"/>
        </w:rPr>
        <w:t xml:space="preserve">5. </w:t>
      </w:r>
      <w:r w:rsidRPr="008A21B1">
        <w:rPr>
          <w:rFonts w:ascii="Times New Roman" w:eastAsia="Calibri" w:hAnsi="Times New Roman"/>
          <w:lang w:val="ru-RU"/>
        </w:rPr>
        <w:t xml:space="preserve">Возложить на комиссию по предупреждению и ликвидации чрезвычайных ситуаций </w:t>
      </w:r>
      <w:r>
        <w:rPr>
          <w:rFonts w:ascii="Times New Roman" w:eastAsia="Calibri" w:hAnsi="Times New Roman"/>
          <w:lang w:val="ru-RU"/>
        </w:rPr>
        <w:br/>
      </w:r>
      <w:r w:rsidRPr="008A21B1">
        <w:rPr>
          <w:rFonts w:ascii="Times New Roman" w:eastAsia="Calibri" w:hAnsi="Times New Roman"/>
          <w:lang w:val="ru-RU"/>
        </w:rPr>
        <w:t xml:space="preserve">и обеспечению пожарной безопасности Тужинского муниципального района общее руководство </w:t>
      </w:r>
      <w:r>
        <w:rPr>
          <w:rFonts w:ascii="Times New Roman" w:eastAsia="Calibri" w:hAnsi="Times New Roman"/>
          <w:lang w:val="ru-RU"/>
        </w:rPr>
        <w:br/>
      </w:r>
      <w:r w:rsidRPr="008A21B1">
        <w:rPr>
          <w:rFonts w:ascii="Times New Roman" w:eastAsia="Calibri" w:hAnsi="Times New Roman"/>
          <w:lang w:val="ru-RU"/>
        </w:rPr>
        <w:t xml:space="preserve">по организации тушения лесных пожаров. </w:t>
      </w:r>
    </w:p>
    <w:p w:rsidR="008A21B1" w:rsidRPr="008A21B1" w:rsidRDefault="008A21B1" w:rsidP="008A21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lang w:val="ru-RU"/>
        </w:rPr>
      </w:pPr>
      <w:r w:rsidRPr="008A21B1">
        <w:rPr>
          <w:rFonts w:ascii="Times New Roman" w:hAnsi="Times New Roman"/>
          <w:color w:val="000000"/>
          <w:spacing w:val="-16"/>
          <w:lang w:val="ru-RU"/>
        </w:rPr>
        <w:t>6. П</w:t>
      </w:r>
      <w:r w:rsidRPr="008A21B1">
        <w:rPr>
          <w:rFonts w:ascii="Times New Roman" w:hAnsi="Times New Roman"/>
          <w:color w:val="000000"/>
          <w:spacing w:val="-5"/>
          <w:lang w:val="ru-RU"/>
        </w:rPr>
        <w:t xml:space="preserve">ризнать утратившим силу постановление администрации Тужинского муниципального района от 14.12.2018 № 434 «О мерах по усилению охраны лесов и организации тушения лесных пожаров </w:t>
      </w:r>
      <w:r>
        <w:rPr>
          <w:rFonts w:ascii="Times New Roman" w:hAnsi="Times New Roman"/>
          <w:color w:val="000000"/>
          <w:spacing w:val="-5"/>
          <w:lang w:val="ru-RU"/>
        </w:rPr>
        <w:br/>
      </w:r>
      <w:r w:rsidRPr="008A21B1">
        <w:rPr>
          <w:rFonts w:ascii="Times New Roman" w:hAnsi="Times New Roman"/>
          <w:color w:val="000000"/>
          <w:spacing w:val="-5"/>
          <w:lang w:val="ru-RU"/>
        </w:rPr>
        <w:t>на территории Тужинского муниципального района в 2019 году».</w:t>
      </w:r>
    </w:p>
    <w:p w:rsidR="008A21B1" w:rsidRPr="008A21B1" w:rsidRDefault="008A21B1" w:rsidP="008A21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A21B1">
        <w:rPr>
          <w:rFonts w:ascii="Times New Roman" w:eastAsia="Calibri" w:hAnsi="Times New Roman"/>
          <w:color w:val="000000"/>
          <w:spacing w:val="-16"/>
          <w:lang w:val="ru-RU"/>
        </w:rPr>
        <w:t>7. О</w:t>
      </w:r>
      <w:r w:rsidRPr="008A21B1">
        <w:rPr>
          <w:rFonts w:ascii="Times New Roman" w:eastAsia="Calibri" w:hAnsi="Times New Roman"/>
          <w:lang w:val="ru-RU"/>
        </w:rPr>
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0001B" w:rsidRPr="00CD3C39" w:rsidRDefault="008A21B1" w:rsidP="008A21B1">
      <w:pPr>
        <w:pStyle w:val="Style7"/>
        <w:widowControl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0854C7">
        <w:rPr>
          <w:rFonts w:ascii="Times New Roman" w:hAnsi="Times New Roman"/>
          <w:sz w:val="22"/>
          <w:szCs w:val="22"/>
        </w:rPr>
        <w:t xml:space="preserve">8. </w:t>
      </w:r>
      <w:r w:rsidRPr="000854C7">
        <w:rPr>
          <w:rFonts w:ascii="Times New Roman" w:eastAsia="Calibri" w:hAnsi="Times New Roman"/>
          <w:sz w:val="22"/>
          <w:szCs w:val="22"/>
        </w:rPr>
        <w:t>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</w:r>
    </w:p>
    <w:p w:rsidR="0044632D" w:rsidRDefault="0044632D" w:rsidP="008A21B1">
      <w:pPr>
        <w:spacing w:after="0" w:line="240" w:lineRule="auto"/>
        <w:rPr>
          <w:rFonts w:ascii="Times New Roman" w:hAnsi="Times New Roman"/>
          <w:lang w:val="ru-RU"/>
        </w:rPr>
      </w:pPr>
    </w:p>
    <w:p w:rsidR="0070001B" w:rsidRPr="000D7DE3" w:rsidRDefault="0070001B" w:rsidP="0070001B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0D7DE3">
        <w:rPr>
          <w:rFonts w:ascii="Times New Roman" w:hAnsi="Times New Roman"/>
          <w:lang w:val="ru-RU"/>
        </w:rPr>
        <w:t xml:space="preserve"> Тужинского</w:t>
      </w:r>
    </w:p>
    <w:p w:rsidR="0070001B" w:rsidRDefault="0070001B" w:rsidP="0070001B">
      <w:pPr>
        <w:pStyle w:val="ae"/>
        <w:jc w:val="both"/>
        <w:rPr>
          <w:b/>
          <w:sz w:val="22"/>
          <w:szCs w:val="22"/>
          <w:lang w:eastAsia="en-US"/>
        </w:rPr>
      </w:pPr>
      <w:r w:rsidRPr="000D7DE3">
        <w:rPr>
          <w:sz w:val="22"/>
          <w:szCs w:val="22"/>
        </w:rPr>
        <w:t>муниципального района    Л.В. Бледных</w:t>
      </w:r>
    </w:p>
    <w:p w:rsidR="00C568D9" w:rsidRDefault="00C568D9" w:rsidP="00C568D9">
      <w:pPr>
        <w:pStyle w:val="ae"/>
        <w:jc w:val="both"/>
        <w:rPr>
          <w:sz w:val="22"/>
          <w:szCs w:val="22"/>
        </w:rPr>
      </w:pPr>
    </w:p>
    <w:p w:rsidR="0070001B" w:rsidRPr="00C87AAE" w:rsidRDefault="0070001B" w:rsidP="0070001B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Приложение</w:t>
      </w:r>
      <w:r w:rsidR="008A21B1">
        <w:rPr>
          <w:rFonts w:ascii="Times New Roman" w:hAnsi="Times New Roman"/>
          <w:color w:val="000000"/>
          <w:lang w:val="ru-RU"/>
        </w:rPr>
        <w:t xml:space="preserve"> № 1</w:t>
      </w:r>
    </w:p>
    <w:p w:rsidR="0070001B" w:rsidRPr="00C87AAE" w:rsidRDefault="0070001B" w:rsidP="0070001B">
      <w:pPr>
        <w:spacing w:after="0" w:line="240" w:lineRule="auto"/>
        <w:ind w:left="4248" w:firstLine="5670"/>
        <w:jc w:val="right"/>
        <w:rPr>
          <w:rFonts w:ascii="Times New Roman" w:hAnsi="Times New Roman"/>
          <w:color w:val="000000"/>
          <w:lang w:val="ru-RU"/>
        </w:rPr>
      </w:pPr>
    </w:p>
    <w:p w:rsidR="0070001B" w:rsidRPr="00C87AAE" w:rsidRDefault="0070001B" w:rsidP="0070001B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</w:p>
    <w:p w:rsidR="0070001B" w:rsidRPr="00C87AAE" w:rsidRDefault="0070001B" w:rsidP="0070001B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70001B" w:rsidRPr="00C87AAE" w:rsidRDefault="0070001B" w:rsidP="0070001B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70001B" w:rsidRDefault="00A83238" w:rsidP="0070001B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09.12.2019 № 379</w:t>
      </w:r>
    </w:p>
    <w:p w:rsidR="00A83238" w:rsidRDefault="00A83238" w:rsidP="0070001B">
      <w:pPr>
        <w:spacing w:after="0" w:line="240" w:lineRule="auto"/>
        <w:ind w:left="360"/>
        <w:jc w:val="center"/>
        <w:rPr>
          <w:rFonts w:ascii="Times New Roman" w:hAnsi="Times New Roman"/>
          <w:lang w:val="ru-RU"/>
        </w:rPr>
      </w:pPr>
    </w:p>
    <w:p w:rsidR="008A21B1" w:rsidRPr="008A21B1" w:rsidRDefault="008A21B1" w:rsidP="008A21B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8A21B1">
        <w:rPr>
          <w:rFonts w:ascii="Times New Roman" w:hAnsi="Times New Roman"/>
          <w:b/>
          <w:lang w:val="ru-RU"/>
        </w:rPr>
        <w:t>СОСТАВ</w:t>
      </w:r>
    </w:p>
    <w:p w:rsidR="008A21B1" w:rsidRDefault="008A21B1" w:rsidP="008A21B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8A21B1">
        <w:rPr>
          <w:rFonts w:ascii="Times New Roman" w:hAnsi="Times New Roman"/>
          <w:b/>
          <w:lang w:val="ru-RU"/>
        </w:rPr>
        <w:t xml:space="preserve">оперативного штаба </w:t>
      </w:r>
      <w:r w:rsidRPr="008A21B1">
        <w:rPr>
          <w:rFonts w:ascii="Times New Roman" w:hAnsi="Times New Roman"/>
          <w:b/>
          <w:color w:val="000000"/>
          <w:lang w:val="ru-RU"/>
        </w:rPr>
        <w:t>по организации тушения лесных пожаров и межведомственной комиссии по проверке подготовки к пожароопасному сезону 2020 года на территории Тужинского муниципального района</w:t>
      </w:r>
    </w:p>
    <w:p w:rsidR="008A21B1" w:rsidRPr="008A21B1" w:rsidRDefault="008A21B1" w:rsidP="008A21B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3031"/>
        <w:gridCol w:w="6823"/>
      </w:tblGrid>
      <w:tr w:rsidR="008A21B1" w:rsidRPr="009474A5" w:rsidTr="008A21B1">
        <w:trPr>
          <w:cantSplit/>
        </w:trPr>
        <w:tc>
          <w:tcPr>
            <w:tcW w:w="1538" w:type="pct"/>
            <w:tcBorders>
              <w:right w:val="nil"/>
            </w:tcBorders>
          </w:tcPr>
          <w:p w:rsidR="008A21B1" w:rsidRPr="007E196F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ЗУБАРЕВА</w:t>
            </w:r>
          </w:p>
          <w:p w:rsidR="008A21B1" w:rsidRPr="007E196F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3462" w:type="pct"/>
            <w:tcBorders>
              <w:left w:val="nil"/>
            </w:tcBorders>
          </w:tcPr>
          <w:p w:rsidR="008A21B1" w:rsidRPr="008A21B1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A21B1">
              <w:rPr>
                <w:rFonts w:ascii="Times New Roman" w:hAnsi="Times New Roman"/>
                <w:lang w:val="ru-RU"/>
              </w:rPr>
              <w:t>- первый заместитель главы администрации Тужинского муниципального района по жизнеобеспечению, руководитель оперативного штаба;</w:t>
            </w:r>
          </w:p>
        </w:tc>
      </w:tr>
      <w:tr w:rsidR="008A21B1" w:rsidRPr="009474A5" w:rsidTr="008A21B1">
        <w:trPr>
          <w:cantSplit/>
        </w:trPr>
        <w:tc>
          <w:tcPr>
            <w:tcW w:w="1538" w:type="pct"/>
            <w:tcBorders>
              <w:right w:val="nil"/>
            </w:tcBorders>
          </w:tcPr>
          <w:p w:rsidR="008A21B1" w:rsidRPr="007E196F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БЕРЕСНЕВ</w:t>
            </w:r>
          </w:p>
          <w:p w:rsidR="008A21B1" w:rsidRPr="007E196F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Алексей Васильевич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8A21B1" w:rsidRPr="008A21B1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A21B1">
              <w:rPr>
                <w:rFonts w:ascii="Times New Roman" w:hAnsi="Times New Roman"/>
                <w:lang w:val="ru-RU"/>
              </w:rPr>
              <w:t xml:space="preserve">- начальник ПП «Тужинский» МО МВД России «Яранский»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8A21B1">
              <w:rPr>
                <w:rFonts w:ascii="Times New Roman" w:hAnsi="Times New Roman"/>
                <w:lang w:val="ru-RU"/>
              </w:rPr>
              <w:t>(по согласованию);</w:t>
            </w:r>
          </w:p>
        </w:tc>
      </w:tr>
      <w:tr w:rsidR="008A21B1" w:rsidRPr="009474A5" w:rsidTr="008A21B1">
        <w:trPr>
          <w:cantSplit/>
        </w:trPr>
        <w:tc>
          <w:tcPr>
            <w:tcW w:w="1538" w:type="pct"/>
            <w:tcBorders>
              <w:right w:val="nil"/>
            </w:tcBorders>
          </w:tcPr>
          <w:p w:rsidR="008A21B1" w:rsidRPr="008A21B1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21B1">
              <w:rPr>
                <w:rFonts w:ascii="Times New Roman" w:hAnsi="Times New Roman"/>
                <w:lang w:val="ru-RU"/>
              </w:rPr>
              <w:t>ГРУДИНА</w:t>
            </w:r>
          </w:p>
          <w:p w:rsidR="008A21B1" w:rsidRPr="008A21B1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21B1">
              <w:rPr>
                <w:rFonts w:ascii="Times New Roman" w:hAnsi="Times New Roman"/>
                <w:lang w:val="ru-RU"/>
              </w:rPr>
              <w:t>Елена Анатольевна</w:t>
            </w:r>
          </w:p>
        </w:tc>
        <w:tc>
          <w:tcPr>
            <w:tcW w:w="3462" w:type="pct"/>
            <w:tcBorders>
              <w:left w:val="nil"/>
            </w:tcBorders>
          </w:tcPr>
          <w:p w:rsidR="008A21B1" w:rsidRPr="008A21B1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A21B1">
              <w:rPr>
                <w:rFonts w:ascii="Times New Roman" w:hAnsi="Times New Roman"/>
                <w:lang w:val="ru-RU"/>
              </w:rPr>
              <w:t>- главный специалист по ГО и ЧС администрации Тужинского муниципального района;</w:t>
            </w:r>
          </w:p>
        </w:tc>
      </w:tr>
      <w:tr w:rsidR="008A21B1" w:rsidRPr="009474A5" w:rsidTr="008A21B1">
        <w:trPr>
          <w:cantSplit/>
        </w:trPr>
        <w:tc>
          <w:tcPr>
            <w:tcW w:w="1538" w:type="pct"/>
            <w:tcBorders>
              <w:right w:val="nil"/>
            </w:tcBorders>
          </w:tcPr>
          <w:p w:rsidR="008A21B1" w:rsidRPr="008A21B1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21B1">
              <w:rPr>
                <w:rFonts w:ascii="Times New Roman" w:hAnsi="Times New Roman"/>
                <w:lang w:val="ru-RU"/>
              </w:rPr>
              <w:t>КЛЕПЦОВ</w:t>
            </w:r>
          </w:p>
          <w:p w:rsidR="008A21B1" w:rsidRPr="007E196F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21B1">
              <w:rPr>
                <w:rFonts w:ascii="Times New Roman" w:hAnsi="Times New Roman"/>
                <w:lang w:val="ru-RU"/>
              </w:rPr>
              <w:t>Евгений Ген</w:t>
            </w:r>
            <w:r w:rsidRPr="007E196F">
              <w:rPr>
                <w:rFonts w:ascii="Times New Roman" w:hAnsi="Times New Roman"/>
              </w:rPr>
              <w:t>надьевич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8A21B1" w:rsidRPr="008A21B1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A21B1">
              <w:rPr>
                <w:rFonts w:ascii="Times New Roman" w:hAnsi="Times New Roman"/>
                <w:lang w:val="ru-RU"/>
              </w:rPr>
              <w:t>- Тужинский участковый лесничий Яранского филиала КОГКУ «Кировлесцентр» (по согласованию);</w:t>
            </w:r>
          </w:p>
        </w:tc>
      </w:tr>
      <w:tr w:rsidR="008A21B1" w:rsidRPr="009474A5" w:rsidTr="008A21B1">
        <w:trPr>
          <w:cantSplit/>
        </w:trPr>
        <w:tc>
          <w:tcPr>
            <w:tcW w:w="1538" w:type="pct"/>
            <w:tcBorders>
              <w:right w:val="nil"/>
            </w:tcBorders>
          </w:tcPr>
          <w:p w:rsidR="008A21B1" w:rsidRPr="007E196F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КРАЕВ</w:t>
            </w:r>
          </w:p>
          <w:p w:rsidR="008A21B1" w:rsidRPr="007E196F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Виталий Васильевич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8A21B1" w:rsidRPr="008A21B1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A21B1">
              <w:rPr>
                <w:rFonts w:ascii="Times New Roman" w:hAnsi="Times New Roman"/>
                <w:lang w:val="ru-RU"/>
              </w:rPr>
              <w:t xml:space="preserve">- начальник отделения – главный государственный инспектор Арбажского и Тужинского районов по пожарному надзору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8A21B1">
              <w:rPr>
                <w:rFonts w:ascii="Times New Roman" w:hAnsi="Times New Roman"/>
                <w:lang w:val="ru-RU"/>
              </w:rPr>
              <w:t>(по согласованию);</w:t>
            </w:r>
          </w:p>
        </w:tc>
      </w:tr>
      <w:tr w:rsidR="008A21B1" w:rsidRPr="009474A5" w:rsidTr="008A21B1">
        <w:trPr>
          <w:cantSplit/>
        </w:trPr>
        <w:tc>
          <w:tcPr>
            <w:tcW w:w="1538" w:type="pct"/>
            <w:tcBorders>
              <w:right w:val="nil"/>
            </w:tcBorders>
          </w:tcPr>
          <w:p w:rsidR="008A21B1" w:rsidRPr="008A21B1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21B1">
              <w:rPr>
                <w:rFonts w:ascii="Times New Roman" w:hAnsi="Times New Roman"/>
                <w:lang w:val="ru-RU"/>
              </w:rPr>
              <w:t>ПЕСТОВ</w:t>
            </w:r>
          </w:p>
          <w:p w:rsidR="008A21B1" w:rsidRPr="008A21B1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21B1">
              <w:rPr>
                <w:rFonts w:ascii="Times New Roman" w:hAnsi="Times New Roman"/>
                <w:lang w:val="ru-RU"/>
              </w:rPr>
              <w:t>Иван Вячеславович</w:t>
            </w:r>
          </w:p>
        </w:tc>
        <w:tc>
          <w:tcPr>
            <w:tcW w:w="3462" w:type="pct"/>
            <w:tcBorders>
              <w:left w:val="nil"/>
            </w:tcBorders>
          </w:tcPr>
          <w:p w:rsidR="008A21B1" w:rsidRPr="008A21B1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A21B1">
              <w:rPr>
                <w:rFonts w:ascii="Times New Roman" w:hAnsi="Times New Roman"/>
                <w:lang w:val="ru-RU"/>
              </w:rPr>
              <w:t>- Тужинский сельский участковый лесничий Яранского филиала КОГКУ «Кировлесцентр» (по согласованию);</w:t>
            </w:r>
          </w:p>
        </w:tc>
      </w:tr>
      <w:tr w:rsidR="008A21B1" w:rsidRPr="009474A5" w:rsidTr="008A21B1">
        <w:trPr>
          <w:cantSplit/>
        </w:trPr>
        <w:tc>
          <w:tcPr>
            <w:tcW w:w="1538" w:type="pct"/>
            <w:tcBorders>
              <w:right w:val="nil"/>
            </w:tcBorders>
          </w:tcPr>
          <w:p w:rsidR="008A21B1" w:rsidRPr="007E196F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РУДИН</w:t>
            </w:r>
          </w:p>
          <w:p w:rsidR="008A21B1" w:rsidRPr="007E196F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Алексей Григорьевич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8A21B1" w:rsidRPr="008A21B1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A21B1">
              <w:rPr>
                <w:rFonts w:ascii="Times New Roman" w:hAnsi="Times New Roman"/>
                <w:lang w:val="ru-RU"/>
              </w:rPr>
              <w:t xml:space="preserve">- начальник пожарной части – 56 ПСЧ ФГКУ «4 отряд ФПС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8A21B1">
              <w:rPr>
                <w:rFonts w:ascii="Times New Roman" w:hAnsi="Times New Roman"/>
                <w:lang w:val="ru-RU"/>
              </w:rPr>
              <w:t>по Кировской области» (по согласованию);</w:t>
            </w:r>
          </w:p>
        </w:tc>
      </w:tr>
      <w:tr w:rsidR="008A21B1" w:rsidRPr="009474A5" w:rsidTr="008A21B1">
        <w:trPr>
          <w:cantSplit/>
        </w:trPr>
        <w:tc>
          <w:tcPr>
            <w:tcW w:w="1538" w:type="pct"/>
            <w:tcBorders>
              <w:right w:val="nil"/>
            </w:tcBorders>
          </w:tcPr>
          <w:p w:rsidR="008A21B1" w:rsidRPr="008A21B1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21B1">
              <w:rPr>
                <w:rFonts w:ascii="Times New Roman" w:hAnsi="Times New Roman"/>
                <w:lang w:val="ru-RU"/>
              </w:rPr>
              <w:t>РЫЧКОВ</w:t>
            </w:r>
          </w:p>
          <w:p w:rsidR="008A21B1" w:rsidRPr="008A21B1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21B1">
              <w:rPr>
                <w:rFonts w:ascii="Times New Roman" w:hAnsi="Times New Roman"/>
                <w:lang w:val="ru-RU"/>
              </w:rPr>
              <w:t>Виктор Александрович</w:t>
            </w:r>
          </w:p>
        </w:tc>
        <w:tc>
          <w:tcPr>
            <w:tcW w:w="3462" w:type="pct"/>
            <w:tcBorders>
              <w:left w:val="nil"/>
            </w:tcBorders>
          </w:tcPr>
          <w:p w:rsidR="008A21B1" w:rsidRPr="008A21B1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A21B1">
              <w:rPr>
                <w:rFonts w:ascii="Times New Roman" w:hAnsi="Times New Roman"/>
                <w:lang w:val="ru-RU"/>
              </w:rPr>
              <w:t>- Михайловский участковый лесничий Яранского филиала КОГКУ «Кировлесцентр» (по согласованию);</w:t>
            </w:r>
          </w:p>
        </w:tc>
      </w:tr>
      <w:tr w:rsidR="008A21B1" w:rsidRPr="009474A5" w:rsidTr="008A21B1">
        <w:trPr>
          <w:cantSplit/>
        </w:trPr>
        <w:tc>
          <w:tcPr>
            <w:tcW w:w="1538" w:type="pct"/>
            <w:tcBorders>
              <w:right w:val="nil"/>
            </w:tcBorders>
          </w:tcPr>
          <w:p w:rsidR="008A21B1" w:rsidRPr="007E196F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21B1">
              <w:rPr>
                <w:rFonts w:ascii="Times New Roman" w:hAnsi="Times New Roman"/>
                <w:lang w:val="ru-RU"/>
              </w:rPr>
              <w:t>СЕ</w:t>
            </w:r>
            <w:r w:rsidRPr="007E196F">
              <w:rPr>
                <w:rFonts w:ascii="Times New Roman" w:hAnsi="Times New Roman"/>
              </w:rPr>
              <w:t>НТЕМОВ</w:t>
            </w:r>
          </w:p>
          <w:p w:rsidR="008A21B1" w:rsidRPr="007E196F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Сергей Иванович</w:t>
            </w:r>
          </w:p>
        </w:tc>
        <w:tc>
          <w:tcPr>
            <w:tcW w:w="3462" w:type="pct"/>
            <w:tcBorders>
              <w:left w:val="nil"/>
            </w:tcBorders>
          </w:tcPr>
          <w:p w:rsidR="008A21B1" w:rsidRPr="008A21B1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A21B1">
              <w:rPr>
                <w:rFonts w:ascii="Times New Roman" w:hAnsi="Times New Roman"/>
                <w:lang w:val="ru-RU"/>
              </w:rPr>
              <w:t>- глава Тужинского городского поселения (по согласованию).</w:t>
            </w:r>
          </w:p>
          <w:p w:rsidR="008A21B1" w:rsidRPr="008A21B1" w:rsidRDefault="008A21B1" w:rsidP="008A2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8A21B1" w:rsidRDefault="008A21B1" w:rsidP="008A21B1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</w:t>
      </w:r>
    </w:p>
    <w:p w:rsidR="008A21B1" w:rsidRDefault="008A21B1" w:rsidP="0070001B">
      <w:pPr>
        <w:spacing w:after="0" w:line="240" w:lineRule="auto"/>
        <w:ind w:left="360"/>
        <w:jc w:val="center"/>
        <w:rPr>
          <w:rFonts w:ascii="Times New Roman" w:hAnsi="Times New Roman"/>
          <w:lang w:val="ru-RU"/>
        </w:rPr>
        <w:sectPr w:rsidR="008A21B1" w:rsidSect="0095420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A21B1" w:rsidRPr="00C87AAE" w:rsidRDefault="008A21B1" w:rsidP="001E041B">
      <w:pPr>
        <w:spacing w:after="0" w:line="240" w:lineRule="auto"/>
        <w:ind w:firstLine="1134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Приложение № 2</w:t>
      </w:r>
    </w:p>
    <w:p w:rsidR="008A21B1" w:rsidRPr="00C87AAE" w:rsidRDefault="008A21B1" w:rsidP="001E041B">
      <w:pPr>
        <w:spacing w:after="0" w:line="240" w:lineRule="auto"/>
        <w:ind w:left="4248" w:firstLine="11340"/>
        <w:jc w:val="right"/>
        <w:rPr>
          <w:rFonts w:ascii="Times New Roman" w:hAnsi="Times New Roman"/>
          <w:color w:val="000000"/>
          <w:lang w:val="ru-RU"/>
        </w:rPr>
      </w:pPr>
    </w:p>
    <w:p w:rsidR="008A21B1" w:rsidRPr="00C87AAE" w:rsidRDefault="008A21B1" w:rsidP="001E041B">
      <w:pPr>
        <w:spacing w:after="0" w:line="240" w:lineRule="auto"/>
        <w:ind w:firstLine="11340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</w:p>
    <w:p w:rsidR="008A21B1" w:rsidRPr="00C87AAE" w:rsidRDefault="008A21B1" w:rsidP="001E041B">
      <w:pPr>
        <w:spacing w:after="0" w:line="240" w:lineRule="auto"/>
        <w:ind w:firstLine="113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8A21B1" w:rsidRPr="00C87AAE" w:rsidRDefault="008A21B1" w:rsidP="001E041B">
      <w:pPr>
        <w:spacing w:after="0" w:line="240" w:lineRule="auto"/>
        <w:ind w:firstLine="11340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8A21B1" w:rsidRDefault="008A21B1" w:rsidP="001E041B">
      <w:pPr>
        <w:spacing w:after="0" w:line="240" w:lineRule="auto"/>
        <w:ind w:firstLine="113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09.12.2019 № 379</w:t>
      </w:r>
    </w:p>
    <w:p w:rsidR="00A83238" w:rsidRDefault="00A83238" w:rsidP="0070001B">
      <w:pPr>
        <w:spacing w:after="0" w:line="240" w:lineRule="auto"/>
        <w:ind w:left="360"/>
        <w:jc w:val="center"/>
        <w:rPr>
          <w:rFonts w:ascii="Times New Roman" w:hAnsi="Times New Roman"/>
          <w:lang w:val="ru-RU"/>
        </w:rPr>
      </w:pPr>
    </w:p>
    <w:p w:rsidR="001E041B" w:rsidRPr="001E041B" w:rsidRDefault="001E041B" w:rsidP="001E041B">
      <w:pPr>
        <w:spacing w:after="0" w:line="240" w:lineRule="auto"/>
        <w:ind w:left="426" w:right="962"/>
        <w:jc w:val="center"/>
        <w:rPr>
          <w:rFonts w:ascii="Times New Roman" w:hAnsi="Times New Roman"/>
          <w:lang w:val="ru-RU"/>
        </w:rPr>
      </w:pPr>
      <w:r w:rsidRPr="001E041B">
        <w:rPr>
          <w:rFonts w:ascii="Times New Roman" w:hAnsi="Times New Roman"/>
          <w:lang w:val="ru-RU"/>
        </w:rPr>
        <w:t>План мероприятий на 2020 год по обеспечению выполнения требований пожарной безопасности, предусмотренных постановлением Правительства Российской Федерации от 18.08.2016 № 807 «О внесении изменений в некоторые акты Правительства Российской Федерации по вопросу обеспечения пожарной безопасности территорий».</w:t>
      </w:r>
    </w:p>
    <w:tbl>
      <w:tblPr>
        <w:tblStyle w:val="af4"/>
        <w:tblW w:w="0" w:type="auto"/>
        <w:tblInd w:w="458" w:type="dxa"/>
        <w:tblLook w:val="04A0"/>
      </w:tblPr>
      <w:tblGrid>
        <w:gridCol w:w="541"/>
        <w:gridCol w:w="2544"/>
        <w:gridCol w:w="4876"/>
        <w:gridCol w:w="1786"/>
        <w:gridCol w:w="1843"/>
        <w:gridCol w:w="1418"/>
        <w:gridCol w:w="2093"/>
      </w:tblGrid>
      <w:tr w:rsidR="001E041B" w:rsidRPr="009474A5" w:rsidTr="001E041B">
        <w:tc>
          <w:tcPr>
            <w:tcW w:w="541" w:type="dxa"/>
            <w:vMerge w:val="restart"/>
          </w:tcPr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№</w:t>
            </w:r>
          </w:p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п/п</w:t>
            </w:r>
          </w:p>
        </w:tc>
        <w:tc>
          <w:tcPr>
            <w:tcW w:w="2544" w:type="dxa"/>
            <w:vMerge w:val="restart"/>
          </w:tcPr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E041B">
              <w:rPr>
                <w:rFonts w:ascii="Times New Roman" w:hAnsi="Times New Roman"/>
                <w:lang w:val="ru-RU"/>
              </w:rPr>
              <w:t>Наименование района, сельского (городского) поселения</w:t>
            </w:r>
          </w:p>
        </w:tc>
        <w:tc>
          <w:tcPr>
            <w:tcW w:w="4876" w:type="dxa"/>
            <w:vMerge w:val="restart"/>
          </w:tcPr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E041B">
              <w:rPr>
                <w:rFonts w:ascii="Times New Roman" w:hAnsi="Times New Roman"/>
                <w:lang w:val="ru-RU"/>
              </w:rPr>
              <w:t>Собственность земель, прилегающих к лесным массивам</w:t>
            </w:r>
          </w:p>
        </w:tc>
        <w:tc>
          <w:tcPr>
            <w:tcW w:w="7140" w:type="dxa"/>
            <w:gridSpan w:val="4"/>
          </w:tcPr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E041B">
              <w:rPr>
                <w:rFonts w:ascii="Times New Roman" w:hAnsi="Times New Roman"/>
                <w:lang w:val="ru-RU"/>
              </w:rPr>
              <w:t>Мероприятия по обеспечению выполнения требований пожарной безопасности</w:t>
            </w:r>
          </w:p>
        </w:tc>
      </w:tr>
      <w:tr w:rsidR="001E041B" w:rsidRPr="009474A5" w:rsidTr="001E041B">
        <w:tc>
          <w:tcPr>
            <w:tcW w:w="541" w:type="dxa"/>
            <w:vMerge/>
          </w:tcPr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4" w:type="dxa"/>
            <w:vMerge/>
          </w:tcPr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76" w:type="dxa"/>
            <w:vMerge/>
          </w:tcPr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29" w:type="dxa"/>
            <w:gridSpan w:val="2"/>
          </w:tcPr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E041B">
              <w:rPr>
                <w:rFonts w:ascii="Times New Roman" w:hAnsi="Times New Roman"/>
                <w:lang w:val="ru-RU"/>
              </w:rPr>
              <w:t>Очистка от сухой травянистой растительности, мусора и других горючих материалов</w:t>
            </w:r>
          </w:p>
        </w:tc>
        <w:tc>
          <w:tcPr>
            <w:tcW w:w="3511" w:type="dxa"/>
            <w:gridSpan w:val="2"/>
          </w:tcPr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E041B">
              <w:rPr>
                <w:rFonts w:ascii="Times New Roman" w:hAnsi="Times New Roman"/>
                <w:lang w:val="ru-RU"/>
              </w:rPr>
              <w:t>Отделение леса противопожарной менерализованной полосой или иным противопожарным барьером</w:t>
            </w:r>
          </w:p>
        </w:tc>
      </w:tr>
      <w:tr w:rsidR="001E041B" w:rsidRPr="007E196F" w:rsidTr="001E041B">
        <w:tc>
          <w:tcPr>
            <w:tcW w:w="541" w:type="dxa"/>
            <w:vMerge/>
          </w:tcPr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4" w:type="dxa"/>
            <w:vMerge/>
          </w:tcPr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76" w:type="dxa"/>
            <w:vMerge/>
          </w:tcPr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кв. км.</w:t>
            </w:r>
          </w:p>
        </w:tc>
        <w:tc>
          <w:tcPr>
            <w:tcW w:w="1843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Планируемая дата выполнения</w:t>
            </w:r>
          </w:p>
        </w:tc>
        <w:tc>
          <w:tcPr>
            <w:tcW w:w="1418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км.</w:t>
            </w:r>
          </w:p>
        </w:tc>
        <w:tc>
          <w:tcPr>
            <w:tcW w:w="2093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Планируемая дата выполнения</w:t>
            </w:r>
          </w:p>
        </w:tc>
      </w:tr>
      <w:tr w:rsidR="001E041B" w:rsidRPr="007E196F" w:rsidTr="001E041B">
        <w:tc>
          <w:tcPr>
            <w:tcW w:w="541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1</w:t>
            </w:r>
          </w:p>
        </w:tc>
        <w:tc>
          <w:tcPr>
            <w:tcW w:w="2544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Район</w:t>
            </w:r>
          </w:p>
        </w:tc>
        <w:tc>
          <w:tcPr>
            <w:tcW w:w="487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Тужинский муниципальный район</w:t>
            </w:r>
          </w:p>
        </w:tc>
        <w:tc>
          <w:tcPr>
            <w:tcW w:w="178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041B" w:rsidRPr="007E196F" w:rsidTr="001E041B">
        <w:trPr>
          <w:trHeight w:val="286"/>
        </w:trPr>
        <w:tc>
          <w:tcPr>
            <w:tcW w:w="541" w:type="dxa"/>
            <w:vMerge w:val="restart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1.1</w:t>
            </w:r>
          </w:p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 w:val="restart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Грековское сельское поселение</w:t>
            </w:r>
          </w:p>
        </w:tc>
        <w:tc>
          <w:tcPr>
            <w:tcW w:w="487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невостребованные доли</w:t>
            </w:r>
          </w:p>
        </w:tc>
        <w:tc>
          <w:tcPr>
            <w:tcW w:w="178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3</w:t>
            </w:r>
          </w:p>
        </w:tc>
        <w:tc>
          <w:tcPr>
            <w:tcW w:w="2093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май-июнь 2020г.</w:t>
            </w:r>
          </w:p>
        </w:tc>
      </w:tr>
      <w:tr w:rsidR="001E041B" w:rsidRPr="007E196F" w:rsidTr="001E041B">
        <w:trPr>
          <w:trHeight w:val="464"/>
        </w:trPr>
        <w:tc>
          <w:tcPr>
            <w:tcW w:w="541" w:type="dxa"/>
            <w:vMerge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Колхоз ООО «Ударник»</w:t>
            </w:r>
          </w:p>
        </w:tc>
        <w:tc>
          <w:tcPr>
            <w:tcW w:w="178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15</w:t>
            </w:r>
          </w:p>
        </w:tc>
        <w:tc>
          <w:tcPr>
            <w:tcW w:w="2093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май-июнь 2020г.</w:t>
            </w:r>
          </w:p>
        </w:tc>
      </w:tr>
      <w:tr w:rsidR="001E041B" w:rsidRPr="007E196F" w:rsidTr="001E041B">
        <w:tc>
          <w:tcPr>
            <w:tcW w:w="541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1.2</w:t>
            </w:r>
          </w:p>
        </w:tc>
        <w:tc>
          <w:tcPr>
            <w:tcW w:w="2544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Михайловское сельское поселение</w:t>
            </w:r>
          </w:p>
        </w:tc>
        <w:tc>
          <w:tcPr>
            <w:tcW w:w="487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ИП Вешняков Н.А.</w:t>
            </w:r>
          </w:p>
        </w:tc>
        <w:tc>
          <w:tcPr>
            <w:tcW w:w="178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4</w:t>
            </w:r>
          </w:p>
        </w:tc>
        <w:tc>
          <w:tcPr>
            <w:tcW w:w="2093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май-июнь 2020г.</w:t>
            </w:r>
          </w:p>
        </w:tc>
      </w:tr>
      <w:tr w:rsidR="001E041B" w:rsidRPr="007E196F" w:rsidTr="001E041B">
        <w:tc>
          <w:tcPr>
            <w:tcW w:w="541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1.3</w:t>
            </w:r>
          </w:p>
        </w:tc>
        <w:tc>
          <w:tcPr>
            <w:tcW w:w="2544" w:type="dxa"/>
            <w:vMerge w:val="restart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Ныровское сельское поселение</w:t>
            </w:r>
          </w:p>
        </w:tc>
        <w:tc>
          <w:tcPr>
            <w:tcW w:w="487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СПК колхоз «Новый»</w:t>
            </w:r>
          </w:p>
        </w:tc>
        <w:tc>
          <w:tcPr>
            <w:tcW w:w="178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13</w:t>
            </w:r>
          </w:p>
        </w:tc>
        <w:tc>
          <w:tcPr>
            <w:tcW w:w="2093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май-июнь 2020г.</w:t>
            </w:r>
          </w:p>
        </w:tc>
      </w:tr>
      <w:tr w:rsidR="001E041B" w:rsidRPr="007E196F" w:rsidTr="001E041B">
        <w:tc>
          <w:tcPr>
            <w:tcW w:w="541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ООО СХП «Колос»</w:t>
            </w:r>
          </w:p>
        </w:tc>
        <w:tc>
          <w:tcPr>
            <w:tcW w:w="178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7</w:t>
            </w:r>
          </w:p>
        </w:tc>
        <w:tc>
          <w:tcPr>
            <w:tcW w:w="2093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май-июнь 2020г.</w:t>
            </w:r>
          </w:p>
        </w:tc>
      </w:tr>
      <w:tr w:rsidR="001E041B" w:rsidRPr="007E196F" w:rsidTr="001E041B">
        <w:trPr>
          <w:trHeight w:val="396"/>
        </w:trPr>
        <w:tc>
          <w:tcPr>
            <w:tcW w:w="541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1.4</w:t>
            </w:r>
          </w:p>
        </w:tc>
        <w:tc>
          <w:tcPr>
            <w:tcW w:w="2544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Пачинское сельское поселение</w:t>
            </w:r>
          </w:p>
        </w:tc>
        <w:tc>
          <w:tcPr>
            <w:tcW w:w="4876" w:type="dxa"/>
          </w:tcPr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E041B">
              <w:rPr>
                <w:rFonts w:ascii="Times New Roman" w:hAnsi="Times New Roman"/>
                <w:lang w:val="ru-RU"/>
              </w:rPr>
              <w:t>коллективная долевая аренда жителей поселения</w:t>
            </w:r>
          </w:p>
        </w:tc>
        <w:tc>
          <w:tcPr>
            <w:tcW w:w="1786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5,8</w:t>
            </w:r>
          </w:p>
        </w:tc>
        <w:tc>
          <w:tcPr>
            <w:tcW w:w="1843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май 2020г.</w:t>
            </w:r>
          </w:p>
        </w:tc>
        <w:tc>
          <w:tcPr>
            <w:tcW w:w="1418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-</w:t>
            </w:r>
          </w:p>
        </w:tc>
        <w:tc>
          <w:tcPr>
            <w:tcW w:w="2093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-</w:t>
            </w:r>
          </w:p>
        </w:tc>
      </w:tr>
      <w:tr w:rsidR="001E041B" w:rsidRPr="007E196F" w:rsidTr="001E041B">
        <w:tc>
          <w:tcPr>
            <w:tcW w:w="541" w:type="dxa"/>
          </w:tcPr>
          <w:p w:rsidR="001E041B" w:rsidRPr="007E196F" w:rsidRDefault="001E041B" w:rsidP="009474A5">
            <w:pPr>
              <w:spacing w:after="0" w:line="240" w:lineRule="auto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1.5</w:t>
            </w:r>
          </w:p>
        </w:tc>
        <w:tc>
          <w:tcPr>
            <w:tcW w:w="2544" w:type="dxa"/>
            <w:vMerge w:val="restart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Тужинское городское поселение</w:t>
            </w:r>
          </w:p>
        </w:tc>
        <w:tc>
          <w:tcPr>
            <w:tcW w:w="487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Краев Ю.П.</w:t>
            </w:r>
          </w:p>
        </w:tc>
        <w:tc>
          <w:tcPr>
            <w:tcW w:w="178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0,6</w:t>
            </w:r>
          </w:p>
        </w:tc>
        <w:tc>
          <w:tcPr>
            <w:tcW w:w="2093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май-июнь 2020г.</w:t>
            </w:r>
          </w:p>
        </w:tc>
      </w:tr>
      <w:tr w:rsidR="001E041B" w:rsidRPr="007E196F" w:rsidTr="001E041B">
        <w:tc>
          <w:tcPr>
            <w:tcW w:w="541" w:type="dxa"/>
          </w:tcPr>
          <w:p w:rsidR="001E041B" w:rsidRPr="007E196F" w:rsidRDefault="001E041B" w:rsidP="009474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Шихов Н.Н.</w:t>
            </w:r>
          </w:p>
        </w:tc>
        <w:tc>
          <w:tcPr>
            <w:tcW w:w="178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1,7</w:t>
            </w:r>
          </w:p>
        </w:tc>
        <w:tc>
          <w:tcPr>
            <w:tcW w:w="2093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май-июнь 2020г.</w:t>
            </w:r>
          </w:p>
        </w:tc>
      </w:tr>
      <w:tr w:rsidR="001E041B" w:rsidRPr="007E196F" w:rsidTr="001E041B">
        <w:tc>
          <w:tcPr>
            <w:tcW w:w="541" w:type="dxa"/>
          </w:tcPr>
          <w:p w:rsidR="001E041B" w:rsidRPr="007E196F" w:rsidRDefault="001E041B" w:rsidP="009474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Тужинское городское поселение</w:t>
            </w:r>
          </w:p>
        </w:tc>
        <w:tc>
          <w:tcPr>
            <w:tcW w:w="178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1</w:t>
            </w:r>
          </w:p>
        </w:tc>
        <w:tc>
          <w:tcPr>
            <w:tcW w:w="2093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май-июнь 2020г.</w:t>
            </w:r>
          </w:p>
        </w:tc>
      </w:tr>
      <w:tr w:rsidR="001E041B" w:rsidRPr="007E196F" w:rsidTr="001E041B">
        <w:tc>
          <w:tcPr>
            <w:tcW w:w="541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2</w:t>
            </w:r>
          </w:p>
        </w:tc>
        <w:tc>
          <w:tcPr>
            <w:tcW w:w="2544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Итого по району</w:t>
            </w:r>
          </w:p>
        </w:tc>
        <w:tc>
          <w:tcPr>
            <w:tcW w:w="4876" w:type="dxa"/>
          </w:tcPr>
          <w:p w:rsidR="001E041B" w:rsidRPr="001E041B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E041B">
              <w:rPr>
                <w:rFonts w:ascii="Times New Roman" w:hAnsi="Times New Roman"/>
                <w:lang w:val="ru-RU"/>
              </w:rPr>
              <w:t>9 собственников и арендаторов земель, прилегающих к лесу</w:t>
            </w:r>
          </w:p>
        </w:tc>
        <w:tc>
          <w:tcPr>
            <w:tcW w:w="1786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5,8</w:t>
            </w:r>
          </w:p>
        </w:tc>
        <w:tc>
          <w:tcPr>
            <w:tcW w:w="1843" w:type="dxa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45,3</w:t>
            </w:r>
          </w:p>
        </w:tc>
        <w:tc>
          <w:tcPr>
            <w:tcW w:w="2093" w:type="dxa"/>
            <w:vAlign w:val="center"/>
          </w:tcPr>
          <w:p w:rsidR="001E041B" w:rsidRPr="007E196F" w:rsidRDefault="001E041B" w:rsidP="0094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F">
              <w:rPr>
                <w:rFonts w:ascii="Times New Roman" w:hAnsi="Times New Roman"/>
              </w:rPr>
              <w:t>-</w:t>
            </w:r>
          </w:p>
        </w:tc>
      </w:tr>
    </w:tbl>
    <w:p w:rsidR="001E041B" w:rsidRPr="001E041B" w:rsidRDefault="001E041B" w:rsidP="001E041B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</w:t>
      </w:r>
    </w:p>
    <w:p w:rsidR="00A83238" w:rsidRDefault="00A83238" w:rsidP="001E041B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8A21B1" w:rsidRDefault="008A21B1" w:rsidP="005948B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A21B1" w:rsidRDefault="008A21B1" w:rsidP="005948B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A21B1" w:rsidRDefault="008A21B1" w:rsidP="005948B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960EA" w:rsidRDefault="001960EA" w:rsidP="005948B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  <w:sectPr w:rsidR="001960EA" w:rsidSect="001E041B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A83238" w:rsidRPr="00B80BA8" w:rsidRDefault="00A83238" w:rsidP="00A8323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B80BA8">
        <w:rPr>
          <w:rFonts w:ascii="Times New Roman" w:hAnsi="Times New Roman"/>
          <w:sz w:val="20"/>
          <w:szCs w:val="20"/>
          <w:lang w:val="ru-RU"/>
        </w:rPr>
        <w:lastRenderedPageBreak/>
        <w:t>Учредитель: Тужинская районная Дума (решение Тужин</w:t>
      </w:r>
      <w:r>
        <w:rPr>
          <w:rFonts w:ascii="Times New Roman" w:hAnsi="Times New Roman"/>
          <w:sz w:val="20"/>
          <w:szCs w:val="20"/>
          <w:lang w:val="ru-RU"/>
        </w:rPr>
        <w:t xml:space="preserve">ской районной Думы № 20/145 от </w:t>
      </w:r>
      <w:r w:rsidRPr="00B80BA8">
        <w:rPr>
          <w:rFonts w:ascii="Times New Roman" w:hAnsi="Times New Roman"/>
          <w:sz w:val="20"/>
          <w:szCs w:val="20"/>
          <w:lang w:val="ru-RU"/>
        </w:rPr>
        <w:t xml:space="preserve">01 октября 2012 года </w:t>
      </w:r>
      <w:r w:rsidR="00AE1ADC">
        <w:rPr>
          <w:rFonts w:ascii="Times New Roman" w:hAnsi="Times New Roman"/>
          <w:sz w:val="20"/>
          <w:szCs w:val="20"/>
          <w:lang w:val="ru-RU"/>
        </w:rPr>
        <w:br/>
      </w:r>
      <w:r w:rsidRPr="00B80BA8">
        <w:rPr>
          <w:rFonts w:ascii="Times New Roman" w:hAnsi="Times New Roman"/>
          <w:sz w:val="20"/>
          <w:szCs w:val="20"/>
          <w:lang w:val="ru-RU"/>
        </w:rPr>
        <w:t xml:space="preserve">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A83238" w:rsidRPr="00B80BA8" w:rsidRDefault="00A83238" w:rsidP="00A83238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Официальное издание. </w:t>
      </w: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Ор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ганы местного самоуправления </w:t>
      </w: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Тужинского  района</w:t>
      </w:r>
    </w:p>
    <w:p w:rsidR="00A83238" w:rsidRPr="00B80BA8" w:rsidRDefault="00A83238" w:rsidP="00A83238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A83238" w:rsidRDefault="00A83238" w:rsidP="00A83238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печать: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13 декабря </w:t>
      </w: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2019 года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, </w:t>
      </w:r>
    </w:p>
    <w:p w:rsidR="00A83238" w:rsidRPr="00B80BA8" w:rsidRDefault="00A83238" w:rsidP="00A83238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каждом</w:t>
      </w:r>
      <w:r w:rsidRPr="00491B0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AE1ADC">
        <w:rPr>
          <w:rFonts w:ascii="Times New Roman" w:hAnsi="Times New Roman" w:cs="Times New Roman"/>
          <w:sz w:val="20"/>
          <w:szCs w:val="20"/>
        </w:rPr>
        <w:t>26</w:t>
      </w:r>
      <w:r w:rsidRPr="00534EF4">
        <w:rPr>
          <w:rFonts w:ascii="Times New Roman" w:hAnsi="Times New Roman" w:cs="Times New Roman"/>
          <w:color w:val="FF0000"/>
          <w:sz w:val="20"/>
          <w:szCs w:val="20"/>
          <w:lang w:eastAsia="en-US" w:bidi="en-US"/>
        </w:rPr>
        <w:t xml:space="preserve"> </w:t>
      </w:r>
      <w:r w:rsidRPr="00534EF4">
        <w:rPr>
          <w:rFonts w:ascii="Times New Roman" w:hAnsi="Times New Roman" w:cs="Times New Roman"/>
          <w:sz w:val="20"/>
          <w:szCs w:val="20"/>
          <w:lang w:eastAsia="en-US" w:bidi="en-US"/>
        </w:rPr>
        <w:t>с</w:t>
      </w: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траниц.</w:t>
      </w:r>
    </w:p>
    <w:p w:rsidR="00A83238" w:rsidRPr="00181877" w:rsidRDefault="00A83238" w:rsidP="00A83238">
      <w:pPr>
        <w:spacing w:after="0" w:line="240" w:lineRule="auto"/>
        <w:contextualSpacing/>
        <w:rPr>
          <w:rFonts w:ascii="Times New Roman" w:hAnsi="Times New Roman"/>
          <w:lang w:val="ru-RU"/>
        </w:rPr>
      </w:pPr>
      <w:r w:rsidRPr="00B80BA8"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</w:t>
      </w:r>
      <w:r>
        <w:rPr>
          <w:rFonts w:ascii="Times New Roman" w:hAnsi="Times New Roman"/>
          <w:sz w:val="20"/>
          <w:szCs w:val="20"/>
          <w:lang w:val="ru-RU"/>
        </w:rPr>
        <w:t>начальник организационно-правовой и кадровой работы Кислицына Н.И.</w:t>
      </w:r>
    </w:p>
    <w:sectPr w:rsidR="00A83238" w:rsidRPr="00181877" w:rsidSect="001960EA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76" w:rsidRDefault="00366576" w:rsidP="003A342F">
      <w:pPr>
        <w:spacing w:after="0" w:line="240" w:lineRule="auto"/>
      </w:pPr>
      <w:r>
        <w:separator/>
      </w:r>
    </w:p>
  </w:endnote>
  <w:endnote w:type="continuationSeparator" w:id="1">
    <w:p w:rsidR="00366576" w:rsidRDefault="00366576" w:rsidP="003A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A5" w:rsidRDefault="009474A5">
    <w:pPr>
      <w:pStyle w:val="a5"/>
      <w:jc w:val="center"/>
    </w:pPr>
    <w:fldSimple w:instr=" PAGE   \* MERGEFORMAT ">
      <w:r w:rsidR="00581386">
        <w:rPr>
          <w:noProof/>
        </w:rPr>
        <w:t>26</w:t>
      </w:r>
    </w:fldSimple>
  </w:p>
  <w:p w:rsidR="009474A5" w:rsidRDefault="009474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76" w:rsidRDefault="00366576" w:rsidP="003A342F">
      <w:pPr>
        <w:spacing w:after="0" w:line="240" w:lineRule="auto"/>
      </w:pPr>
      <w:r>
        <w:separator/>
      </w:r>
    </w:p>
  </w:footnote>
  <w:footnote w:type="continuationSeparator" w:id="1">
    <w:p w:rsidR="00366576" w:rsidRDefault="00366576" w:rsidP="003A3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42645"/>
    <w:multiLevelType w:val="multilevel"/>
    <w:tmpl w:val="4E64D4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FF84E7A"/>
    <w:multiLevelType w:val="multilevel"/>
    <w:tmpl w:val="FA4CD10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740993"/>
    <w:multiLevelType w:val="multilevel"/>
    <w:tmpl w:val="9D44A5E6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D870466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C1569CF"/>
    <w:multiLevelType w:val="multilevel"/>
    <w:tmpl w:val="1E90CA76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F2E2618"/>
    <w:multiLevelType w:val="hybridMultilevel"/>
    <w:tmpl w:val="A552D552"/>
    <w:lvl w:ilvl="0" w:tplc="84BE06C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D1069"/>
    <w:multiLevelType w:val="multilevel"/>
    <w:tmpl w:val="72F6B41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21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DF0C8C"/>
    <w:multiLevelType w:val="hybridMultilevel"/>
    <w:tmpl w:val="4014B7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CC31C98"/>
    <w:multiLevelType w:val="multilevel"/>
    <w:tmpl w:val="520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F286F7F"/>
    <w:multiLevelType w:val="multilevel"/>
    <w:tmpl w:val="8180892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9">
    <w:nsid w:val="4F4137CD"/>
    <w:multiLevelType w:val="hybridMultilevel"/>
    <w:tmpl w:val="A7F855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1B29AE"/>
    <w:multiLevelType w:val="hybridMultilevel"/>
    <w:tmpl w:val="9A7051AE"/>
    <w:lvl w:ilvl="0" w:tplc="40CC67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D4769C"/>
    <w:multiLevelType w:val="multilevel"/>
    <w:tmpl w:val="FD7AC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A76D5"/>
    <w:multiLevelType w:val="multilevel"/>
    <w:tmpl w:val="274CD5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0BC233E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43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170888"/>
    <w:multiLevelType w:val="hybridMultilevel"/>
    <w:tmpl w:val="AC0E34AC"/>
    <w:lvl w:ilvl="0" w:tplc="DD42B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A2B1D85"/>
    <w:multiLevelType w:val="singleLevel"/>
    <w:tmpl w:val="E8EA002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47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41"/>
  </w:num>
  <w:num w:numId="5">
    <w:abstractNumId w:val="46"/>
  </w:num>
  <w:num w:numId="6">
    <w:abstractNumId w:val="3"/>
  </w:num>
  <w:num w:numId="7">
    <w:abstractNumId w:val="23"/>
  </w:num>
  <w:num w:numId="8">
    <w:abstractNumId w:val="22"/>
  </w:num>
  <w:num w:numId="9">
    <w:abstractNumId w:val="39"/>
  </w:num>
  <w:num w:numId="10">
    <w:abstractNumId w:val="4"/>
  </w:num>
  <w:num w:numId="11">
    <w:abstractNumId w:val="44"/>
  </w:num>
  <w:num w:numId="12">
    <w:abstractNumId w:val="11"/>
  </w:num>
  <w:num w:numId="13">
    <w:abstractNumId w:val="43"/>
  </w:num>
  <w:num w:numId="14">
    <w:abstractNumId w:val="31"/>
  </w:num>
  <w:num w:numId="15">
    <w:abstractNumId w:val="45"/>
  </w:num>
  <w:num w:numId="16">
    <w:abstractNumId w:val="28"/>
  </w:num>
  <w:num w:numId="17">
    <w:abstractNumId w:val="16"/>
  </w:num>
  <w:num w:numId="18">
    <w:abstractNumId w:val="5"/>
  </w:num>
  <w:num w:numId="19">
    <w:abstractNumId w:val="30"/>
  </w:num>
  <w:num w:numId="20">
    <w:abstractNumId w:val="12"/>
  </w:num>
  <w:num w:numId="21">
    <w:abstractNumId w:val="3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27"/>
  </w:num>
  <w:num w:numId="24">
    <w:abstractNumId w:val="13"/>
  </w:num>
  <w:num w:numId="25">
    <w:abstractNumId w:val="37"/>
  </w:num>
  <w:num w:numId="26">
    <w:abstractNumId w:val="17"/>
  </w:num>
  <w:num w:numId="27">
    <w:abstractNumId w:val="38"/>
  </w:num>
  <w:num w:numId="28">
    <w:abstractNumId w:val="25"/>
  </w:num>
  <w:num w:numId="29">
    <w:abstractNumId w:val="8"/>
  </w:num>
  <w:num w:numId="30">
    <w:abstractNumId w:val="6"/>
  </w:num>
  <w:num w:numId="31">
    <w:abstractNumId w:val="18"/>
  </w:num>
  <w:num w:numId="32">
    <w:abstractNumId w:val="24"/>
  </w:num>
  <w:num w:numId="33">
    <w:abstractNumId w:val="19"/>
  </w:num>
  <w:num w:numId="34">
    <w:abstractNumId w:val="2"/>
  </w:num>
  <w:num w:numId="35">
    <w:abstractNumId w:val="35"/>
  </w:num>
  <w:num w:numId="36">
    <w:abstractNumId w:val="47"/>
  </w:num>
  <w:num w:numId="37">
    <w:abstractNumId w:val="32"/>
  </w:num>
  <w:num w:numId="38">
    <w:abstractNumId w:val="1"/>
  </w:num>
  <w:num w:numId="39">
    <w:abstractNumId w:val="9"/>
  </w:num>
  <w:num w:numId="40">
    <w:abstractNumId w:val="21"/>
  </w:num>
  <w:num w:numId="41">
    <w:abstractNumId w:val="33"/>
  </w:num>
  <w:num w:numId="42">
    <w:abstractNumId w:val="42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43">
    <w:abstractNumId w:val="10"/>
  </w:num>
  <w:num w:numId="44">
    <w:abstractNumId w:val="36"/>
  </w:num>
  <w:num w:numId="45">
    <w:abstractNumId w:val="34"/>
    <w:lvlOverride w:ilvl="0">
      <w:startOverride w:val="1"/>
    </w:lvlOverride>
  </w:num>
  <w:num w:numId="46">
    <w:abstractNumId w:val="34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7842D2"/>
    <w:rsid w:val="00001735"/>
    <w:rsid w:val="00004661"/>
    <w:rsid w:val="00005A06"/>
    <w:rsid w:val="00012669"/>
    <w:rsid w:val="000151E7"/>
    <w:rsid w:val="00015D16"/>
    <w:rsid w:val="000160D0"/>
    <w:rsid w:val="0002650E"/>
    <w:rsid w:val="00035172"/>
    <w:rsid w:val="00044A14"/>
    <w:rsid w:val="0005399F"/>
    <w:rsid w:val="00053D61"/>
    <w:rsid w:val="00054FA2"/>
    <w:rsid w:val="00057474"/>
    <w:rsid w:val="00061875"/>
    <w:rsid w:val="00061E41"/>
    <w:rsid w:val="00066FBE"/>
    <w:rsid w:val="00067C7B"/>
    <w:rsid w:val="00077428"/>
    <w:rsid w:val="00082A4F"/>
    <w:rsid w:val="00095979"/>
    <w:rsid w:val="00097D95"/>
    <w:rsid w:val="000A5FF2"/>
    <w:rsid w:val="000A74CB"/>
    <w:rsid w:val="000B1147"/>
    <w:rsid w:val="000B2742"/>
    <w:rsid w:val="000B4DE7"/>
    <w:rsid w:val="000B5B27"/>
    <w:rsid w:val="000B6C7E"/>
    <w:rsid w:val="000C6CC0"/>
    <w:rsid w:val="000D7DE3"/>
    <w:rsid w:val="000E1E43"/>
    <w:rsid w:val="000E342C"/>
    <w:rsid w:val="000E457C"/>
    <w:rsid w:val="000E613A"/>
    <w:rsid w:val="0011689D"/>
    <w:rsid w:val="00125BB8"/>
    <w:rsid w:val="001268D9"/>
    <w:rsid w:val="00132B2C"/>
    <w:rsid w:val="00132F75"/>
    <w:rsid w:val="00144D0A"/>
    <w:rsid w:val="00151257"/>
    <w:rsid w:val="00153100"/>
    <w:rsid w:val="00154295"/>
    <w:rsid w:val="0016431B"/>
    <w:rsid w:val="00164814"/>
    <w:rsid w:val="00181877"/>
    <w:rsid w:val="00190C07"/>
    <w:rsid w:val="00195A60"/>
    <w:rsid w:val="001960EA"/>
    <w:rsid w:val="001A6BE1"/>
    <w:rsid w:val="001A79C2"/>
    <w:rsid w:val="001C4E08"/>
    <w:rsid w:val="001D3AD9"/>
    <w:rsid w:val="001D53C6"/>
    <w:rsid w:val="001D59A9"/>
    <w:rsid w:val="001D69F0"/>
    <w:rsid w:val="001E03D7"/>
    <w:rsid w:val="001E041B"/>
    <w:rsid w:val="001E1E0D"/>
    <w:rsid w:val="001E657F"/>
    <w:rsid w:val="001E7329"/>
    <w:rsid w:val="001F4C0A"/>
    <w:rsid w:val="002025E9"/>
    <w:rsid w:val="0020563A"/>
    <w:rsid w:val="0021489F"/>
    <w:rsid w:val="00216716"/>
    <w:rsid w:val="00216A59"/>
    <w:rsid w:val="00220CD5"/>
    <w:rsid w:val="00221267"/>
    <w:rsid w:val="00221353"/>
    <w:rsid w:val="0023187E"/>
    <w:rsid w:val="002417B5"/>
    <w:rsid w:val="00250736"/>
    <w:rsid w:val="00250F74"/>
    <w:rsid w:val="002614DE"/>
    <w:rsid w:val="00274699"/>
    <w:rsid w:val="00275D7C"/>
    <w:rsid w:val="00283E9A"/>
    <w:rsid w:val="002902F1"/>
    <w:rsid w:val="002A3CAD"/>
    <w:rsid w:val="002B25AF"/>
    <w:rsid w:val="002B46DB"/>
    <w:rsid w:val="002B4D74"/>
    <w:rsid w:val="002B70E3"/>
    <w:rsid w:val="002C6DB9"/>
    <w:rsid w:val="002D2CAD"/>
    <w:rsid w:val="002E6554"/>
    <w:rsid w:val="003050C9"/>
    <w:rsid w:val="00314D16"/>
    <w:rsid w:val="00320968"/>
    <w:rsid w:val="003469A5"/>
    <w:rsid w:val="00351B2C"/>
    <w:rsid w:val="0035603C"/>
    <w:rsid w:val="00357EC8"/>
    <w:rsid w:val="0036155B"/>
    <w:rsid w:val="003640B1"/>
    <w:rsid w:val="00366229"/>
    <w:rsid w:val="00366576"/>
    <w:rsid w:val="00367590"/>
    <w:rsid w:val="00377D0A"/>
    <w:rsid w:val="00377F2C"/>
    <w:rsid w:val="00382E52"/>
    <w:rsid w:val="00385FFB"/>
    <w:rsid w:val="003860F0"/>
    <w:rsid w:val="00390E1B"/>
    <w:rsid w:val="003917B0"/>
    <w:rsid w:val="00392DC0"/>
    <w:rsid w:val="003A342F"/>
    <w:rsid w:val="003A6D9D"/>
    <w:rsid w:val="003A71B7"/>
    <w:rsid w:val="003B152A"/>
    <w:rsid w:val="003C50C4"/>
    <w:rsid w:val="003C735B"/>
    <w:rsid w:val="003D645E"/>
    <w:rsid w:val="003E3EC7"/>
    <w:rsid w:val="003F65AE"/>
    <w:rsid w:val="003F78EA"/>
    <w:rsid w:val="0040292F"/>
    <w:rsid w:val="004055C6"/>
    <w:rsid w:val="00410C10"/>
    <w:rsid w:val="00424E3F"/>
    <w:rsid w:val="0042514C"/>
    <w:rsid w:val="0042665C"/>
    <w:rsid w:val="00435983"/>
    <w:rsid w:val="00436D27"/>
    <w:rsid w:val="00437C26"/>
    <w:rsid w:val="00441CA3"/>
    <w:rsid w:val="00444D8D"/>
    <w:rsid w:val="0044632D"/>
    <w:rsid w:val="004504DE"/>
    <w:rsid w:val="00452340"/>
    <w:rsid w:val="00465587"/>
    <w:rsid w:val="00467553"/>
    <w:rsid w:val="004709FD"/>
    <w:rsid w:val="00483F24"/>
    <w:rsid w:val="00486218"/>
    <w:rsid w:val="00486764"/>
    <w:rsid w:val="00491B08"/>
    <w:rsid w:val="00492392"/>
    <w:rsid w:val="004C3AB7"/>
    <w:rsid w:val="004D1B71"/>
    <w:rsid w:val="004F0F0E"/>
    <w:rsid w:val="004F66F9"/>
    <w:rsid w:val="00500FFF"/>
    <w:rsid w:val="0050351A"/>
    <w:rsid w:val="0051610F"/>
    <w:rsid w:val="00522A93"/>
    <w:rsid w:val="005304C8"/>
    <w:rsid w:val="00534EF4"/>
    <w:rsid w:val="00536CB0"/>
    <w:rsid w:val="0055073A"/>
    <w:rsid w:val="00553214"/>
    <w:rsid w:val="00557A24"/>
    <w:rsid w:val="00566A28"/>
    <w:rsid w:val="005722E2"/>
    <w:rsid w:val="00581386"/>
    <w:rsid w:val="00584A31"/>
    <w:rsid w:val="00591A0C"/>
    <w:rsid w:val="0059313F"/>
    <w:rsid w:val="005948B9"/>
    <w:rsid w:val="005953D1"/>
    <w:rsid w:val="005A1AAC"/>
    <w:rsid w:val="005B7832"/>
    <w:rsid w:val="005C232E"/>
    <w:rsid w:val="005C5128"/>
    <w:rsid w:val="005C5651"/>
    <w:rsid w:val="005C58D2"/>
    <w:rsid w:val="005D517C"/>
    <w:rsid w:val="005F164C"/>
    <w:rsid w:val="005F3A53"/>
    <w:rsid w:val="005F4902"/>
    <w:rsid w:val="005F5948"/>
    <w:rsid w:val="005F7BAA"/>
    <w:rsid w:val="00612E12"/>
    <w:rsid w:val="00615206"/>
    <w:rsid w:val="00615B11"/>
    <w:rsid w:val="00622D7B"/>
    <w:rsid w:val="00624EFB"/>
    <w:rsid w:val="0063177A"/>
    <w:rsid w:val="00633A9A"/>
    <w:rsid w:val="00641F4E"/>
    <w:rsid w:val="00642EF2"/>
    <w:rsid w:val="0064667B"/>
    <w:rsid w:val="0064679F"/>
    <w:rsid w:val="00655E02"/>
    <w:rsid w:val="00656B05"/>
    <w:rsid w:val="006643EC"/>
    <w:rsid w:val="006645C3"/>
    <w:rsid w:val="00665946"/>
    <w:rsid w:val="00682A61"/>
    <w:rsid w:val="00683B9E"/>
    <w:rsid w:val="00690503"/>
    <w:rsid w:val="006A62CE"/>
    <w:rsid w:val="006C3203"/>
    <w:rsid w:val="006C4BDF"/>
    <w:rsid w:val="006D47DA"/>
    <w:rsid w:val="006D47E6"/>
    <w:rsid w:val="006E2006"/>
    <w:rsid w:val="0070001B"/>
    <w:rsid w:val="007011B9"/>
    <w:rsid w:val="00703FD8"/>
    <w:rsid w:val="007067F3"/>
    <w:rsid w:val="007070A8"/>
    <w:rsid w:val="00722296"/>
    <w:rsid w:val="00727635"/>
    <w:rsid w:val="0073008C"/>
    <w:rsid w:val="00733AA9"/>
    <w:rsid w:val="00742698"/>
    <w:rsid w:val="007525BA"/>
    <w:rsid w:val="00753E9A"/>
    <w:rsid w:val="00756249"/>
    <w:rsid w:val="007713F1"/>
    <w:rsid w:val="007761F3"/>
    <w:rsid w:val="00781574"/>
    <w:rsid w:val="007839FD"/>
    <w:rsid w:val="00783BBA"/>
    <w:rsid w:val="007842D2"/>
    <w:rsid w:val="00787C06"/>
    <w:rsid w:val="007921F0"/>
    <w:rsid w:val="007932A7"/>
    <w:rsid w:val="007A66B3"/>
    <w:rsid w:val="007B2643"/>
    <w:rsid w:val="007B36D1"/>
    <w:rsid w:val="007B4A96"/>
    <w:rsid w:val="007B5A1F"/>
    <w:rsid w:val="007C6350"/>
    <w:rsid w:val="007C65A3"/>
    <w:rsid w:val="007D4995"/>
    <w:rsid w:val="007E5744"/>
    <w:rsid w:val="007E7A5D"/>
    <w:rsid w:val="007F3F76"/>
    <w:rsid w:val="00803982"/>
    <w:rsid w:val="00806AB5"/>
    <w:rsid w:val="00813AE7"/>
    <w:rsid w:val="00822B96"/>
    <w:rsid w:val="00835068"/>
    <w:rsid w:val="0083589B"/>
    <w:rsid w:val="0083787B"/>
    <w:rsid w:val="00843689"/>
    <w:rsid w:val="00850815"/>
    <w:rsid w:val="00860C38"/>
    <w:rsid w:val="00865CD2"/>
    <w:rsid w:val="00867806"/>
    <w:rsid w:val="00875CE1"/>
    <w:rsid w:val="0087791C"/>
    <w:rsid w:val="00885008"/>
    <w:rsid w:val="0089537F"/>
    <w:rsid w:val="008A1DC6"/>
    <w:rsid w:val="008A21B1"/>
    <w:rsid w:val="008A4C14"/>
    <w:rsid w:val="008A5037"/>
    <w:rsid w:val="008B6145"/>
    <w:rsid w:val="008D46C4"/>
    <w:rsid w:val="008D61FA"/>
    <w:rsid w:val="008D7AB5"/>
    <w:rsid w:val="008F442A"/>
    <w:rsid w:val="009072EB"/>
    <w:rsid w:val="00907B1A"/>
    <w:rsid w:val="00911048"/>
    <w:rsid w:val="00912EE6"/>
    <w:rsid w:val="009134E3"/>
    <w:rsid w:val="0092279E"/>
    <w:rsid w:val="00922A3D"/>
    <w:rsid w:val="00923FC6"/>
    <w:rsid w:val="00924412"/>
    <w:rsid w:val="0093695C"/>
    <w:rsid w:val="009410EB"/>
    <w:rsid w:val="0094373C"/>
    <w:rsid w:val="009474A5"/>
    <w:rsid w:val="00951DF9"/>
    <w:rsid w:val="00954207"/>
    <w:rsid w:val="009575C1"/>
    <w:rsid w:val="0096608F"/>
    <w:rsid w:val="00967BBC"/>
    <w:rsid w:val="009715E9"/>
    <w:rsid w:val="00976C52"/>
    <w:rsid w:val="00991FB3"/>
    <w:rsid w:val="009A6F99"/>
    <w:rsid w:val="009B3D4A"/>
    <w:rsid w:val="009B5308"/>
    <w:rsid w:val="009C0E56"/>
    <w:rsid w:val="009C0FDD"/>
    <w:rsid w:val="009C16E7"/>
    <w:rsid w:val="009C29D7"/>
    <w:rsid w:val="009C2BD3"/>
    <w:rsid w:val="009C7435"/>
    <w:rsid w:val="009D03A4"/>
    <w:rsid w:val="009E035F"/>
    <w:rsid w:val="009E054A"/>
    <w:rsid w:val="009E6EEC"/>
    <w:rsid w:val="009F20F8"/>
    <w:rsid w:val="009F4F9B"/>
    <w:rsid w:val="00A03C5B"/>
    <w:rsid w:val="00A06EB2"/>
    <w:rsid w:val="00A07180"/>
    <w:rsid w:val="00A12B77"/>
    <w:rsid w:val="00A16CC8"/>
    <w:rsid w:val="00A17CE2"/>
    <w:rsid w:val="00A2231D"/>
    <w:rsid w:val="00A233DB"/>
    <w:rsid w:val="00A304EC"/>
    <w:rsid w:val="00A31BEE"/>
    <w:rsid w:val="00A332EF"/>
    <w:rsid w:val="00A33467"/>
    <w:rsid w:val="00A373E8"/>
    <w:rsid w:val="00A418AE"/>
    <w:rsid w:val="00A426F0"/>
    <w:rsid w:val="00A447A9"/>
    <w:rsid w:val="00A45F14"/>
    <w:rsid w:val="00A45F39"/>
    <w:rsid w:val="00A55B98"/>
    <w:rsid w:val="00A61B74"/>
    <w:rsid w:val="00A80620"/>
    <w:rsid w:val="00A83238"/>
    <w:rsid w:val="00A86E2C"/>
    <w:rsid w:val="00A90AC0"/>
    <w:rsid w:val="00A94962"/>
    <w:rsid w:val="00AA0B21"/>
    <w:rsid w:val="00AA51D8"/>
    <w:rsid w:val="00AB4D86"/>
    <w:rsid w:val="00AB64E1"/>
    <w:rsid w:val="00AB78B1"/>
    <w:rsid w:val="00AC1E70"/>
    <w:rsid w:val="00AC372A"/>
    <w:rsid w:val="00AE1ADC"/>
    <w:rsid w:val="00B0614C"/>
    <w:rsid w:val="00B20510"/>
    <w:rsid w:val="00B27616"/>
    <w:rsid w:val="00B411B5"/>
    <w:rsid w:val="00B41660"/>
    <w:rsid w:val="00B43848"/>
    <w:rsid w:val="00B56633"/>
    <w:rsid w:val="00B57F9C"/>
    <w:rsid w:val="00B67060"/>
    <w:rsid w:val="00B82323"/>
    <w:rsid w:val="00B8455D"/>
    <w:rsid w:val="00B9589F"/>
    <w:rsid w:val="00BA01E9"/>
    <w:rsid w:val="00BB530B"/>
    <w:rsid w:val="00BB576C"/>
    <w:rsid w:val="00BC5815"/>
    <w:rsid w:val="00BE2036"/>
    <w:rsid w:val="00BE3D04"/>
    <w:rsid w:val="00BF5640"/>
    <w:rsid w:val="00C149A6"/>
    <w:rsid w:val="00C17EB6"/>
    <w:rsid w:val="00C2453D"/>
    <w:rsid w:val="00C30ACA"/>
    <w:rsid w:val="00C313C5"/>
    <w:rsid w:val="00C3146A"/>
    <w:rsid w:val="00C31F60"/>
    <w:rsid w:val="00C32FEB"/>
    <w:rsid w:val="00C36EE2"/>
    <w:rsid w:val="00C4086B"/>
    <w:rsid w:val="00C418F5"/>
    <w:rsid w:val="00C4585C"/>
    <w:rsid w:val="00C54658"/>
    <w:rsid w:val="00C568D9"/>
    <w:rsid w:val="00C56F74"/>
    <w:rsid w:val="00C806D5"/>
    <w:rsid w:val="00C8448D"/>
    <w:rsid w:val="00C84FD8"/>
    <w:rsid w:val="00C87AAE"/>
    <w:rsid w:val="00C9092B"/>
    <w:rsid w:val="00CB308B"/>
    <w:rsid w:val="00CB5E8E"/>
    <w:rsid w:val="00CC052A"/>
    <w:rsid w:val="00CC6D03"/>
    <w:rsid w:val="00CD14B6"/>
    <w:rsid w:val="00CE2F8F"/>
    <w:rsid w:val="00CF563E"/>
    <w:rsid w:val="00D00AD8"/>
    <w:rsid w:val="00D1726D"/>
    <w:rsid w:val="00D2269F"/>
    <w:rsid w:val="00D22816"/>
    <w:rsid w:val="00D228BB"/>
    <w:rsid w:val="00D26B3F"/>
    <w:rsid w:val="00D277C1"/>
    <w:rsid w:val="00D278FC"/>
    <w:rsid w:val="00D27D1D"/>
    <w:rsid w:val="00D36C7A"/>
    <w:rsid w:val="00D44379"/>
    <w:rsid w:val="00D46121"/>
    <w:rsid w:val="00D52EF0"/>
    <w:rsid w:val="00D56701"/>
    <w:rsid w:val="00D57679"/>
    <w:rsid w:val="00D614B2"/>
    <w:rsid w:val="00D648CB"/>
    <w:rsid w:val="00D75F97"/>
    <w:rsid w:val="00D82AAE"/>
    <w:rsid w:val="00D96F7C"/>
    <w:rsid w:val="00DB07E3"/>
    <w:rsid w:val="00DB3F18"/>
    <w:rsid w:val="00DB7415"/>
    <w:rsid w:val="00DC3D51"/>
    <w:rsid w:val="00DC3EF0"/>
    <w:rsid w:val="00DD0920"/>
    <w:rsid w:val="00DD0A12"/>
    <w:rsid w:val="00DE00B5"/>
    <w:rsid w:val="00DE73D2"/>
    <w:rsid w:val="00E05B1C"/>
    <w:rsid w:val="00E16AF5"/>
    <w:rsid w:val="00E2157F"/>
    <w:rsid w:val="00E2440D"/>
    <w:rsid w:val="00E24BF0"/>
    <w:rsid w:val="00E26B45"/>
    <w:rsid w:val="00E26DC9"/>
    <w:rsid w:val="00E321A4"/>
    <w:rsid w:val="00E404F5"/>
    <w:rsid w:val="00E41760"/>
    <w:rsid w:val="00E4592D"/>
    <w:rsid w:val="00E55416"/>
    <w:rsid w:val="00E5588E"/>
    <w:rsid w:val="00E55E28"/>
    <w:rsid w:val="00E732C8"/>
    <w:rsid w:val="00E83BFB"/>
    <w:rsid w:val="00E94B17"/>
    <w:rsid w:val="00E955E4"/>
    <w:rsid w:val="00EA1B4D"/>
    <w:rsid w:val="00EA4AEE"/>
    <w:rsid w:val="00EA53D9"/>
    <w:rsid w:val="00EB360E"/>
    <w:rsid w:val="00EB7638"/>
    <w:rsid w:val="00EC063D"/>
    <w:rsid w:val="00ED02EE"/>
    <w:rsid w:val="00ED7619"/>
    <w:rsid w:val="00EE295D"/>
    <w:rsid w:val="00EE57B4"/>
    <w:rsid w:val="00F005E6"/>
    <w:rsid w:val="00F03674"/>
    <w:rsid w:val="00F054EC"/>
    <w:rsid w:val="00F22632"/>
    <w:rsid w:val="00F2752B"/>
    <w:rsid w:val="00F47248"/>
    <w:rsid w:val="00F55147"/>
    <w:rsid w:val="00F60349"/>
    <w:rsid w:val="00F64B8F"/>
    <w:rsid w:val="00F66B42"/>
    <w:rsid w:val="00F66E87"/>
    <w:rsid w:val="00F76682"/>
    <w:rsid w:val="00F8184A"/>
    <w:rsid w:val="00F85318"/>
    <w:rsid w:val="00FA4114"/>
    <w:rsid w:val="00FB51C0"/>
    <w:rsid w:val="00FB55EA"/>
    <w:rsid w:val="00FC0C32"/>
    <w:rsid w:val="00FC5761"/>
    <w:rsid w:val="00FC6D4A"/>
    <w:rsid w:val="00FF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2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0">
    <w:name w:val="heading 1"/>
    <w:basedOn w:val="a"/>
    <w:next w:val="a"/>
    <w:link w:val="11"/>
    <w:qFormat/>
    <w:rsid w:val="004C3A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C3A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E1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1FB3"/>
    <w:pPr>
      <w:keepNext/>
      <w:spacing w:after="0"/>
      <w:outlineLvl w:val="3"/>
    </w:pPr>
    <w:rPr>
      <w:rFonts w:ascii="Times New Roman" w:hAnsi="Times New Roman"/>
      <w:sz w:val="28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6C4BD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3AB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C3AB7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90E1B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991FB3"/>
    <w:rPr>
      <w:rFonts w:ascii="Times New Roman" w:eastAsia="Times New Roman" w:hAnsi="Times New Roman"/>
      <w:sz w:val="28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7842D2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7842D2"/>
    <w:pPr>
      <w:spacing w:after="0" w:line="240" w:lineRule="auto"/>
    </w:pPr>
  </w:style>
  <w:style w:type="paragraph" w:customStyle="1" w:styleId="ConsPlusNonformat">
    <w:name w:val="ConsPlusNonformat"/>
    <w:rsid w:val="007842D2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styleId="a5">
    <w:name w:val="footer"/>
    <w:basedOn w:val="a"/>
    <w:link w:val="a6"/>
    <w:unhideWhenUsed/>
    <w:rsid w:val="0078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2D2"/>
    <w:rPr>
      <w:rFonts w:ascii="Cambria" w:eastAsia="Times New Roman" w:hAnsi="Cambria" w:cs="Times New Roman"/>
      <w:lang w:val="en-US" w:bidi="en-US"/>
    </w:rPr>
  </w:style>
  <w:style w:type="paragraph" w:customStyle="1" w:styleId="FR1">
    <w:name w:val="FR1"/>
    <w:rsid w:val="007842D2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rsid w:val="007842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rsid w:val="007842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7">
    <w:name w:val="Balloon Text"/>
    <w:basedOn w:val="a"/>
    <w:link w:val="a8"/>
    <w:unhideWhenUsed/>
    <w:rsid w:val="0078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42D2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Subtitle"/>
    <w:basedOn w:val="a"/>
    <w:link w:val="aa"/>
    <w:qFormat/>
    <w:rsid w:val="007842D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a">
    <w:name w:val="Подзаголовок Знак"/>
    <w:basedOn w:val="a0"/>
    <w:link w:val="a9"/>
    <w:rsid w:val="007842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7842D2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784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7842D2"/>
    <w:pPr>
      <w:spacing w:after="0" w:line="240" w:lineRule="auto"/>
      <w:jc w:val="both"/>
    </w:pPr>
    <w:rPr>
      <w:rFonts w:ascii="Times New Roman" w:hAnsi="Times New Roman"/>
      <w:lang w:val="ru-RU" w:eastAsia="ru-RU" w:bidi="ar-SA"/>
    </w:rPr>
  </w:style>
  <w:style w:type="character" w:customStyle="1" w:styleId="ac">
    <w:name w:val="Основной текст Знак"/>
    <w:basedOn w:val="a0"/>
    <w:link w:val="ab"/>
    <w:rsid w:val="007842D2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Содержимое таблицы"/>
    <w:basedOn w:val="a"/>
    <w:rsid w:val="006E200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6E200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"/>
    <w:basedOn w:val="a0"/>
    <w:rsid w:val="006E2006"/>
  </w:style>
  <w:style w:type="character" w:customStyle="1" w:styleId="FontStyle13">
    <w:name w:val="Font Style13"/>
    <w:basedOn w:val="a0"/>
    <w:uiPriority w:val="99"/>
    <w:rsid w:val="00D277C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D277C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rsid w:val="00D277C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nhideWhenUsed/>
    <w:rsid w:val="00991F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91FB3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55E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val="ru-RU" w:eastAsia="hi-IN" w:bidi="hi-IN"/>
    </w:rPr>
  </w:style>
  <w:style w:type="paragraph" w:customStyle="1" w:styleId="ConsTitle">
    <w:name w:val="ConsTitle"/>
    <w:rsid w:val="00655E0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33">
    <w:name w:val="Body Text Indent 3"/>
    <w:basedOn w:val="a"/>
    <w:link w:val="34"/>
    <w:unhideWhenUsed/>
    <w:rsid w:val="00C408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4086B"/>
    <w:rPr>
      <w:rFonts w:ascii="Cambria" w:eastAsia="Times New Roman" w:hAnsi="Cambria"/>
      <w:sz w:val="16"/>
      <w:szCs w:val="16"/>
      <w:lang w:val="en-US" w:eastAsia="en-US" w:bidi="en-US"/>
    </w:rPr>
  </w:style>
  <w:style w:type="paragraph" w:customStyle="1" w:styleId="21">
    <w:name w:val="Основной текст с отступом 21"/>
    <w:basedOn w:val="a"/>
    <w:rsid w:val="00C4086B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22">
    <w:name w:val="Основной текст (2)_"/>
    <w:basedOn w:val="a0"/>
    <w:link w:val="24"/>
    <w:rsid w:val="00220CD5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2"/>
    <w:rsid w:val="00220CD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26">
    <w:name w:val="Body Text Indent 2"/>
    <w:basedOn w:val="a"/>
    <w:link w:val="27"/>
    <w:unhideWhenUsed/>
    <w:rsid w:val="004C3AB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4C3AB7"/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Style6">
    <w:name w:val="Style6"/>
    <w:basedOn w:val="a"/>
    <w:rsid w:val="004C3A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4C3AB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4C3AB7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4C3AB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 Indent"/>
    <w:basedOn w:val="a"/>
    <w:link w:val="af2"/>
    <w:rsid w:val="004C3AB7"/>
    <w:pPr>
      <w:spacing w:after="480"/>
      <w:ind w:left="720"/>
      <w:jc w:val="both"/>
    </w:pPr>
    <w:rPr>
      <w:rFonts w:ascii="Times New Roman" w:hAnsi="Times New Roman" w:cs="Calibri"/>
      <w:color w:val="000000"/>
      <w:sz w:val="28"/>
      <w:szCs w:val="28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4C3AB7"/>
    <w:rPr>
      <w:rFonts w:ascii="Times New Roman" w:eastAsia="Times New Roman" w:hAnsi="Times New Roman" w:cs="Calibri"/>
      <w:color w:val="000000"/>
      <w:sz w:val="28"/>
      <w:szCs w:val="28"/>
    </w:rPr>
  </w:style>
  <w:style w:type="paragraph" w:customStyle="1" w:styleId="Style1">
    <w:name w:val="Style1"/>
    <w:basedOn w:val="a"/>
    <w:rsid w:val="004C3AB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4C3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styleId="af3">
    <w:name w:val="page number"/>
    <w:basedOn w:val="a0"/>
    <w:rsid w:val="004C3AB7"/>
  </w:style>
  <w:style w:type="table" w:styleId="af4">
    <w:name w:val="Table Grid"/>
    <w:basedOn w:val="a1"/>
    <w:uiPriority w:val="59"/>
    <w:rsid w:val="004C3AB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390E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5">
    <w:name w:val="Subtle Emphasis"/>
    <w:uiPriority w:val="19"/>
    <w:qFormat/>
    <w:rsid w:val="00390E1B"/>
    <w:rPr>
      <w:i/>
      <w:iCs/>
    </w:rPr>
  </w:style>
  <w:style w:type="paragraph" w:styleId="af6">
    <w:name w:val="caption"/>
    <w:basedOn w:val="a"/>
    <w:next w:val="a"/>
    <w:qFormat/>
    <w:rsid w:val="00CD14B6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character" w:customStyle="1" w:styleId="af7">
    <w:name w:val="Основной текст_"/>
    <w:basedOn w:val="a0"/>
    <w:link w:val="12"/>
    <w:rsid w:val="000539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05399F"/>
    <w:pPr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Heading">
    <w:name w:val="Heading"/>
    <w:rsid w:val="000E1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0E1E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F00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9">
    <w:name w:val="Title"/>
    <w:basedOn w:val="a"/>
    <w:next w:val="a"/>
    <w:link w:val="afa"/>
    <w:qFormat/>
    <w:rsid w:val="00F005E6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  <w:lang w:val="ru-RU" w:eastAsia="ru-RU" w:bidi="ar-SA"/>
    </w:rPr>
  </w:style>
  <w:style w:type="character" w:customStyle="1" w:styleId="afa">
    <w:name w:val="Название Знак"/>
    <w:basedOn w:val="a0"/>
    <w:link w:val="af9"/>
    <w:rsid w:val="00F005E6"/>
    <w:rPr>
      <w:rFonts w:ascii="Cambria" w:eastAsia="Times New Roman" w:hAnsi="Cambria"/>
      <w:b/>
      <w:bCs/>
      <w:kern w:val="28"/>
      <w:sz w:val="32"/>
      <w:szCs w:val="32"/>
    </w:rPr>
  </w:style>
  <w:style w:type="character" w:styleId="afb">
    <w:name w:val="Hyperlink"/>
    <w:uiPriority w:val="99"/>
    <w:rsid w:val="00BC5815"/>
    <w:rPr>
      <w:color w:val="0000FF"/>
      <w:u w:val="single"/>
    </w:rPr>
  </w:style>
  <w:style w:type="character" w:customStyle="1" w:styleId="7">
    <w:name w:val="Основной текст7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8">
    <w:name w:val="Основной текст2"/>
    <w:basedOn w:val="a"/>
    <w:rsid w:val="007932A7"/>
    <w:pPr>
      <w:shd w:val="clear" w:color="auto" w:fill="FFFFFF"/>
      <w:spacing w:after="1560" w:line="0" w:lineRule="atLeast"/>
      <w:ind w:hanging="2140"/>
    </w:pPr>
    <w:rPr>
      <w:rFonts w:ascii="Times New Roman" w:hAnsi="Times New Roman"/>
      <w:spacing w:val="11"/>
      <w:sz w:val="24"/>
      <w:szCs w:val="24"/>
      <w:shd w:val="clear" w:color="auto" w:fill="FFFFFF"/>
      <w:lang w:val="ru-RU" w:eastAsia="ru-RU" w:bidi="ar-SA"/>
    </w:rPr>
  </w:style>
  <w:style w:type="paragraph" w:customStyle="1" w:styleId="heading0">
    <w:name w:val="heading"/>
    <w:basedOn w:val="a"/>
    <w:rsid w:val="003D645E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afc">
    <w:name w:val="Знак Знак Знак Знак Знак Знак Знак"/>
    <w:basedOn w:val="a"/>
    <w:rsid w:val="00144D0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13">
    <w:name w:val="Знак1 Знак Знак Знак"/>
    <w:basedOn w:val="a"/>
    <w:uiPriority w:val="99"/>
    <w:rsid w:val="00144D0A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character" w:customStyle="1" w:styleId="WW-Absatz-Standardschriftart111111111111">
    <w:name w:val="WW-Absatz-Standardschriftart111111111111"/>
    <w:rsid w:val="00144D0A"/>
  </w:style>
  <w:style w:type="paragraph" w:styleId="29">
    <w:name w:val="Body Text 2"/>
    <w:basedOn w:val="a"/>
    <w:link w:val="2a"/>
    <w:rsid w:val="00D278FC"/>
    <w:pPr>
      <w:spacing w:after="120" w:line="48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a">
    <w:name w:val="Основной текст 2 Знак"/>
    <w:basedOn w:val="a0"/>
    <w:link w:val="29"/>
    <w:rsid w:val="00D278FC"/>
    <w:rPr>
      <w:rFonts w:ascii="Times New Roman" w:eastAsia="Times New Roman" w:hAnsi="Times New Roman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94373C"/>
    <w:rPr>
      <w:color w:val="800080"/>
      <w:u w:val="single"/>
    </w:rPr>
  </w:style>
  <w:style w:type="paragraph" w:customStyle="1" w:styleId="xl68">
    <w:name w:val="xl68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1">
    <w:name w:val="xl7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5">
    <w:name w:val="xl75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77">
    <w:name w:val="xl7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78">
    <w:name w:val="xl7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79">
    <w:name w:val="xl7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83">
    <w:name w:val="xl8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5">
    <w:name w:val="xl8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9437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9">
    <w:name w:val="xl11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20">
    <w:name w:val="xl12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1">
    <w:name w:val="xl12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22">
    <w:name w:val="xl12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23">
    <w:name w:val="xl123"/>
    <w:basedOn w:val="a"/>
    <w:rsid w:val="0094373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94373C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94373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94373C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35">
    <w:name w:val="Заголовок №3_"/>
    <w:basedOn w:val="a0"/>
    <w:link w:val="36"/>
    <w:rsid w:val="005B7832"/>
    <w:rPr>
      <w:spacing w:val="3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5B7832"/>
    <w:pPr>
      <w:shd w:val="clear" w:color="auto" w:fill="FFFFFF"/>
      <w:spacing w:after="0" w:line="0" w:lineRule="atLeast"/>
      <w:jc w:val="center"/>
      <w:outlineLvl w:val="2"/>
    </w:pPr>
    <w:rPr>
      <w:rFonts w:ascii="Calibri" w:eastAsia="Calibri" w:hAnsi="Calibri"/>
      <w:spacing w:val="3"/>
      <w:sz w:val="25"/>
      <w:szCs w:val="25"/>
      <w:lang w:val="ru-RU" w:eastAsia="ru-RU" w:bidi="ar-SA"/>
    </w:rPr>
  </w:style>
  <w:style w:type="character" w:customStyle="1" w:styleId="-1pt">
    <w:name w:val="Основной текст + Интервал -1 pt"/>
    <w:basedOn w:val="af7"/>
    <w:rsid w:val="005B7832"/>
    <w:rPr>
      <w:rFonts w:cs="Times New Roman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paragraph" w:customStyle="1" w:styleId="ConsNormal">
    <w:name w:val="ConsNormal"/>
    <w:rsid w:val="000D7D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e">
    <w:name w:val="Strong"/>
    <w:qFormat/>
    <w:rsid w:val="00012669"/>
    <w:rPr>
      <w:b/>
      <w:bCs/>
    </w:rPr>
  </w:style>
  <w:style w:type="paragraph" w:styleId="aff">
    <w:name w:val="Normal (Web)"/>
    <w:basedOn w:val="a"/>
    <w:unhideWhenUsed/>
    <w:rsid w:val="00D461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D461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D46121"/>
    <w:pPr>
      <w:widowControl w:val="0"/>
      <w:autoSpaceDE w:val="0"/>
      <w:autoSpaceDN w:val="0"/>
      <w:adjustRightInd w:val="0"/>
      <w:spacing w:after="0" w:line="281" w:lineRule="exact"/>
      <w:ind w:firstLine="418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4">
    <w:name w:val="Style14"/>
    <w:basedOn w:val="a"/>
    <w:uiPriority w:val="99"/>
    <w:rsid w:val="00D4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21">
    <w:name w:val="Font Style21"/>
    <w:rsid w:val="00D4612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46121"/>
    <w:pPr>
      <w:widowControl w:val="0"/>
      <w:autoSpaceDE w:val="0"/>
      <w:autoSpaceDN w:val="0"/>
      <w:adjustRightInd w:val="0"/>
      <w:spacing w:after="0" w:line="274" w:lineRule="exact"/>
      <w:ind w:firstLine="418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20">
    <w:name w:val="Font Style20"/>
    <w:uiPriority w:val="99"/>
    <w:rsid w:val="00D46121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D4612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марк список 1"/>
    <w:basedOn w:val="a"/>
    <w:rsid w:val="00B43848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val="ru-RU" w:bidi="ar-SA"/>
    </w:rPr>
  </w:style>
  <w:style w:type="paragraph" w:styleId="aff0">
    <w:name w:val="footnote text"/>
    <w:basedOn w:val="a"/>
    <w:link w:val="aff1"/>
    <w:rsid w:val="00B43848"/>
    <w:pPr>
      <w:ind w:firstLine="567"/>
      <w:jc w:val="both"/>
    </w:pPr>
    <w:rPr>
      <w:rFonts w:ascii="Times New Roman" w:hAnsi="Times New Roman"/>
      <w:sz w:val="20"/>
      <w:szCs w:val="20"/>
      <w:lang w:val="ru-RU" w:bidi="ar-SA"/>
    </w:rPr>
  </w:style>
  <w:style w:type="character" w:customStyle="1" w:styleId="aff1">
    <w:name w:val="Текст сноски Знак"/>
    <w:basedOn w:val="a0"/>
    <w:link w:val="aff0"/>
    <w:rsid w:val="00B43848"/>
    <w:rPr>
      <w:rFonts w:ascii="Times New Roman" w:eastAsia="Times New Roman" w:hAnsi="Times New Roman"/>
      <w:lang w:eastAsia="en-US"/>
    </w:rPr>
  </w:style>
  <w:style w:type="character" w:styleId="aff2">
    <w:name w:val="footnote reference"/>
    <w:rsid w:val="00B43848"/>
    <w:rPr>
      <w:vertAlign w:val="superscript"/>
    </w:rPr>
  </w:style>
  <w:style w:type="character" w:customStyle="1" w:styleId="WW8Num2z0">
    <w:name w:val="WW8Num2z0"/>
    <w:rsid w:val="00B43848"/>
    <w:rPr>
      <w:rFonts w:ascii="Symbol" w:hAnsi="Symbol" w:cs="OpenSymbol"/>
    </w:rPr>
  </w:style>
  <w:style w:type="character" w:customStyle="1" w:styleId="Absatz-Standardschriftart">
    <w:name w:val="Absatz-Standardschriftart"/>
    <w:rsid w:val="00B43848"/>
  </w:style>
  <w:style w:type="character" w:customStyle="1" w:styleId="aff3">
    <w:name w:val="Символ нумерации"/>
    <w:rsid w:val="00B43848"/>
  </w:style>
  <w:style w:type="character" w:customStyle="1" w:styleId="aff4">
    <w:name w:val="Маркеры списка"/>
    <w:rsid w:val="00B43848"/>
    <w:rPr>
      <w:rFonts w:ascii="OpenSymbol" w:eastAsia="OpenSymbol" w:hAnsi="OpenSymbol" w:cs="OpenSymbol"/>
    </w:rPr>
  </w:style>
  <w:style w:type="paragraph" w:customStyle="1" w:styleId="aff5">
    <w:name w:val="Заголовок"/>
    <w:basedOn w:val="a"/>
    <w:next w:val="ab"/>
    <w:rsid w:val="00B4384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val="ru-RU" w:eastAsia="ru-RU" w:bidi="ar-SA"/>
    </w:rPr>
  </w:style>
  <w:style w:type="paragraph" w:styleId="aff6">
    <w:name w:val="List"/>
    <w:basedOn w:val="ab"/>
    <w:rsid w:val="00B43848"/>
    <w:pPr>
      <w:widowControl w:val="0"/>
      <w:suppressAutoHyphens/>
      <w:spacing w:after="120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15">
    <w:name w:val="Название1"/>
    <w:basedOn w:val="a"/>
    <w:rsid w:val="00B4384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val="ru-RU" w:eastAsia="ru-RU" w:bidi="ar-SA"/>
    </w:rPr>
  </w:style>
  <w:style w:type="paragraph" w:customStyle="1" w:styleId="16">
    <w:name w:val="Указатель1"/>
    <w:basedOn w:val="a"/>
    <w:rsid w:val="00B4384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ru-RU" w:eastAsia="ru-RU" w:bidi="ar-SA"/>
    </w:rPr>
  </w:style>
  <w:style w:type="paragraph" w:customStyle="1" w:styleId="aff7">
    <w:name w:val="Заголовок таблицы"/>
    <w:basedOn w:val="ad"/>
    <w:rsid w:val="00B43848"/>
    <w:pPr>
      <w:jc w:val="center"/>
    </w:pPr>
    <w:rPr>
      <w:rFonts w:eastAsia="Lucida Sans Unicode" w:cs="Times New Roman"/>
      <w:b/>
      <w:bCs/>
      <w:lang w:eastAsia="ru-RU" w:bidi="ar-SA"/>
    </w:rPr>
  </w:style>
  <w:style w:type="character" w:customStyle="1" w:styleId="Bodytext">
    <w:name w:val="Body text_"/>
    <w:basedOn w:val="a0"/>
    <w:link w:val="Bodytext0"/>
    <w:rsid w:val="00865C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65CD2"/>
    <w:pPr>
      <w:shd w:val="clear" w:color="auto" w:fill="FFFFFF"/>
      <w:spacing w:after="0" w:line="336" w:lineRule="exact"/>
    </w:pPr>
    <w:rPr>
      <w:rFonts w:ascii="Times New Roman" w:hAnsi="Times New Roman"/>
      <w:sz w:val="26"/>
      <w:szCs w:val="26"/>
      <w:lang w:val="ru-RU" w:eastAsia="ru-RU" w:bidi="ar-SA"/>
    </w:rPr>
  </w:style>
  <w:style w:type="character" w:customStyle="1" w:styleId="BodytextItalic">
    <w:name w:val="Body text + Italic"/>
    <w:basedOn w:val="Bodytext"/>
    <w:rsid w:val="00865CD2"/>
    <w:rPr>
      <w:i/>
      <w:iCs/>
    </w:rPr>
  </w:style>
  <w:style w:type="character" w:customStyle="1" w:styleId="50">
    <w:name w:val="Заголовок 5 Знак"/>
    <w:basedOn w:val="a0"/>
    <w:link w:val="5"/>
    <w:rsid w:val="006C4BD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ff8">
    <w:name w:val="Emphasis"/>
    <w:qFormat/>
    <w:rsid w:val="006C4BDF"/>
    <w:rPr>
      <w:i/>
      <w:iCs/>
    </w:rPr>
  </w:style>
  <w:style w:type="character" w:customStyle="1" w:styleId="aff9">
    <w:name w:val="Гипертекстовая ссылка"/>
    <w:rsid w:val="006C4BDF"/>
    <w:rPr>
      <w:color w:val="008000"/>
    </w:rPr>
  </w:style>
  <w:style w:type="character" w:customStyle="1" w:styleId="affa">
    <w:name w:val="Цветовое выделение"/>
    <w:rsid w:val="006C4BDF"/>
    <w:rPr>
      <w:b/>
      <w:bCs/>
      <w:color w:val="000080"/>
    </w:rPr>
  </w:style>
  <w:style w:type="paragraph" w:customStyle="1" w:styleId="Style11">
    <w:name w:val="Style11"/>
    <w:basedOn w:val="a"/>
    <w:rsid w:val="00D27D1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6">
    <w:name w:val="Style16"/>
    <w:basedOn w:val="a"/>
    <w:rsid w:val="00D27D1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192C58E81E3A21D253DC9FD1DF65730837EB627A9B1A57CB851326E31893753511E5EC7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5344-5A3C-42A6-9B50-62977CF3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26</Pages>
  <Words>10240</Words>
  <Characters>58370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68474</CharactersWithSpaces>
  <SharedDoc>false</SharedDoc>
  <HLinks>
    <vt:vector size="18" baseType="variant">
      <vt:variant>
        <vt:i4>4980833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http://pandia.ru/text/category/administrativnoe_pravo/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consultantplus://offline/main?base=LAW;n=76504;fld=134;dst=106060</vt:lpwstr>
      </vt:variant>
      <vt:variant>
        <vt:lpwstr/>
      </vt:variant>
      <vt:variant>
        <vt:i4>2687011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consultantplus://offline/main?base=LAW;n=77605;fld=134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Супер</cp:lastModifiedBy>
  <cp:revision>177</cp:revision>
  <cp:lastPrinted>2019-12-12T12:47:00Z</cp:lastPrinted>
  <dcterms:created xsi:type="dcterms:W3CDTF">2019-04-03T07:51:00Z</dcterms:created>
  <dcterms:modified xsi:type="dcterms:W3CDTF">2019-12-13T07:43:00Z</dcterms:modified>
</cp:coreProperties>
</file>