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A8" w:rsidRPr="00526F7A" w:rsidRDefault="003D34A8" w:rsidP="003D34A8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37245E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45E">
        <w:rPr>
          <w:b/>
          <w:sz w:val="26"/>
          <w:szCs w:val="26"/>
        </w:rPr>
        <w:t>АД</w:t>
      </w:r>
      <w:r w:rsidRPr="00526F7A">
        <w:rPr>
          <w:b/>
          <w:sz w:val="28"/>
          <w:szCs w:val="28"/>
        </w:rPr>
        <w:t>МИНИСТРАЦИЯ ТУЖИНСКОГО МУНИЦИПАЛЬНОГО РАЙОНА</w:t>
      </w:r>
    </w:p>
    <w:p w:rsidR="003D34A8" w:rsidRPr="00526F7A" w:rsidRDefault="003D34A8" w:rsidP="003D34A8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526F7A">
        <w:rPr>
          <w:b/>
          <w:sz w:val="28"/>
          <w:szCs w:val="28"/>
        </w:rPr>
        <w:t>КИРОВСКОЙ ОБЛАСТИ</w:t>
      </w:r>
    </w:p>
    <w:p w:rsidR="003D34A8" w:rsidRPr="00526F7A" w:rsidRDefault="003D34A8" w:rsidP="003D34A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526F7A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7"/>
        <w:gridCol w:w="2678"/>
        <w:gridCol w:w="3282"/>
        <w:gridCol w:w="1753"/>
      </w:tblGrid>
      <w:tr w:rsidR="003D34A8" w:rsidRPr="00526F7A" w:rsidTr="00FE1D70">
        <w:tc>
          <w:tcPr>
            <w:tcW w:w="1858" w:type="dxa"/>
            <w:tcBorders>
              <w:bottom w:val="single" w:sz="4" w:space="0" w:color="auto"/>
            </w:tcBorders>
          </w:tcPr>
          <w:p w:rsidR="003D34A8" w:rsidRPr="00526F7A" w:rsidRDefault="00471BA9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2678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26F7A">
              <w:rPr>
                <w:sz w:val="28"/>
                <w:szCs w:val="28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3D34A8" w:rsidRPr="00526F7A" w:rsidRDefault="00471BA9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D34A8" w:rsidRPr="00526F7A" w:rsidTr="00FE1D70">
        <w:tc>
          <w:tcPr>
            <w:tcW w:w="9571" w:type="dxa"/>
            <w:gridSpan w:val="4"/>
            <w:tcBorders>
              <w:bottom w:val="nil"/>
            </w:tcBorders>
          </w:tcPr>
          <w:p w:rsidR="003D34A8" w:rsidRPr="00526F7A" w:rsidRDefault="003D34A8" w:rsidP="00FE1D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6F7A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gramStart"/>
            <w:r w:rsidRPr="00526F7A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26F7A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</w:tbl>
    <w:p w:rsidR="009717C7" w:rsidRPr="00526F7A" w:rsidRDefault="009717C7" w:rsidP="005D4095">
      <w:pPr>
        <w:spacing w:line="360" w:lineRule="auto"/>
        <w:jc w:val="center"/>
        <w:rPr>
          <w:b/>
          <w:sz w:val="28"/>
          <w:szCs w:val="28"/>
        </w:rPr>
      </w:pPr>
    </w:p>
    <w:p w:rsidR="00B91534" w:rsidRPr="00DC3B29" w:rsidRDefault="00E05983" w:rsidP="00DC3B29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72851">
        <w:rPr>
          <w:b/>
          <w:sz w:val="28"/>
          <w:szCs w:val="28"/>
        </w:rPr>
        <w:t>назначении комиссии по приемке</w:t>
      </w:r>
      <w:r w:rsidR="00F70CC3">
        <w:rPr>
          <w:b/>
          <w:sz w:val="28"/>
          <w:szCs w:val="28"/>
        </w:rPr>
        <w:t xml:space="preserve"> </w:t>
      </w:r>
      <w:r w:rsidR="00FC69CF">
        <w:rPr>
          <w:b/>
          <w:sz w:val="28"/>
          <w:szCs w:val="28"/>
        </w:rPr>
        <w:t xml:space="preserve">в эксплуатацию </w:t>
      </w:r>
      <w:r w:rsidR="00F70CC3">
        <w:rPr>
          <w:b/>
          <w:sz w:val="28"/>
          <w:szCs w:val="28"/>
        </w:rPr>
        <w:t xml:space="preserve">законченных </w:t>
      </w:r>
      <w:r w:rsidR="00F70CC3" w:rsidRPr="00DC3B29">
        <w:rPr>
          <w:b/>
          <w:sz w:val="28"/>
          <w:szCs w:val="28"/>
        </w:rPr>
        <w:t xml:space="preserve">работ </w:t>
      </w:r>
      <w:r w:rsidR="00DC3B29" w:rsidRPr="00DC3B29">
        <w:rPr>
          <w:b/>
          <w:sz w:val="28"/>
          <w:szCs w:val="28"/>
        </w:rPr>
        <w:t>по реконструкции нежилого здания по адресу пгт</w:t>
      </w:r>
      <w:proofErr w:type="gramStart"/>
      <w:r w:rsidR="00DC3B29" w:rsidRPr="00DC3B29">
        <w:rPr>
          <w:b/>
          <w:sz w:val="28"/>
          <w:szCs w:val="28"/>
        </w:rPr>
        <w:t xml:space="preserve"> Т</w:t>
      </w:r>
      <w:proofErr w:type="gramEnd"/>
      <w:r w:rsidR="00DC3B29" w:rsidRPr="00DC3B29">
        <w:rPr>
          <w:b/>
          <w:sz w:val="28"/>
          <w:szCs w:val="28"/>
        </w:rPr>
        <w:t>ужа, ул. Калинина, д. 2А для размещения центра туризма и краеведения при муниципальном бюджетном учреждении культуры «</w:t>
      </w:r>
      <w:proofErr w:type="spellStart"/>
      <w:r w:rsidR="00DC3B29" w:rsidRPr="00DC3B29">
        <w:rPr>
          <w:b/>
          <w:sz w:val="28"/>
          <w:szCs w:val="28"/>
        </w:rPr>
        <w:t>Тужинский</w:t>
      </w:r>
      <w:proofErr w:type="spellEnd"/>
      <w:r w:rsidR="00DC3B29" w:rsidRPr="00DC3B29">
        <w:rPr>
          <w:b/>
          <w:sz w:val="28"/>
          <w:szCs w:val="28"/>
        </w:rPr>
        <w:t xml:space="preserve"> районный краеведческий музей»</w:t>
      </w:r>
    </w:p>
    <w:p w:rsidR="00B91534" w:rsidRPr="00526F7A" w:rsidRDefault="000A159D" w:rsidP="0096040B">
      <w:pPr>
        <w:pStyle w:val="heading"/>
        <w:shd w:val="clear" w:color="auto" w:fill="auto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</w:t>
      </w:r>
      <w:r w:rsidR="00472851">
        <w:rPr>
          <w:sz w:val="28"/>
          <w:szCs w:val="28"/>
        </w:rPr>
        <w:t>»</w:t>
      </w:r>
      <w:r w:rsidR="0096040B">
        <w:rPr>
          <w:sz w:val="28"/>
          <w:szCs w:val="28"/>
        </w:rPr>
        <w:t xml:space="preserve"> и окончанием работ по реконструкции</w:t>
      </w:r>
      <w:r w:rsidR="00B91534" w:rsidRPr="00526F7A">
        <w:rPr>
          <w:sz w:val="28"/>
          <w:szCs w:val="28"/>
        </w:rPr>
        <w:t xml:space="preserve"> </w:t>
      </w:r>
      <w:r w:rsidR="0096040B" w:rsidRPr="00DC3B29">
        <w:rPr>
          <w:sz w:val="28"/>
          <w:szCs w:val="28"/>
        </w:rPr>
        <w:t>нежилого здания по адресу пгт</w:t>
      </w:r>
      <w:proofErr w:type="gramStart"/>
      <w:r w:rsidR="0096040B" w:rsidRPr="00DC3B29">
        <w:rPr>
          <w:sz w:val="28"/>
          <w:szCs w:val="28"/>
        </w:rPr>
        <w:t xml:space="preserve"> Т</w:t>
      </w:r>
      <w:proofErr w:type="gramEnd"/>
      <w:r w:rsidR="0096040B" w:rsidRPr="00DC3B29">
        <w:rPr>
          <w:sz w:val="28"/>
          <w:szCs w:val="28"/>
        </w:rPr>
        <w:t>ужа, ул. Калинина, д. 2А для размещения центра туризма и краеведения при муниципальном бюджетном учреждении культуры «</w:t>
      </w:r>
      <w:proofErr w:type="spellStart"/>
      <w:r w:rsidR="0096040B" w:rsidRPr="00DC3B29">
        <w:rPr>
          <w:sz w:val="28"/>
          <w:szCs w:val="28"/>
        </w:rPr>
        <w:t>Тужинский</w:t>
      </w:r>
      <w:proofErr w:type="spellEnd"/>
      <w:r w:rsidR="0096040B" w:rsidRPr="00DC3B29">
        <w:rPr>
          <w:sz w:val="28"/>
          <w:szCs w:val="28"/>
        </w:rPr>
        <w:t xml:space="preserve"> районный краеведческий музей»</w:t>
      </w:r>
      <w:r w:rsidR="0096040B">
        <w:rPr>
          <w:sz w:val="28"/>
          <w:szCs w:val="28"/>
        </w:rPr>
        <w:t xml:space="preserve"> </w:t>
      </w:r>
      <w:r w:rsidR="00B91534" w:rsidRPr="00526F7A">
        <w:rPr>
          <w:sz w:val="28"/>
          <w:szCs w:val="28"/>
        </w:rPr>
        <w:t>администрация Тужинского муниципального района ПОСТАНОВЛЯЕТ:</w:t>
      </w:r>
    </w:p>
    <w:p w:rsidR="00472851" w:rsidRDefault="00472851" w:rsidP="0096040B">
      <w:pPr>
        <w:pStyle w:val="heading"/>
        <w:numPr>
          <w:ilvl w:val="0"/>
          <w:numId w:val="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приемке в эксплуатацию </w:t>
      </w:r>
      <w:r w:rsidR="00DC3B29">
        <w:rPr>
          <w:sz w:val="28"/>
          <w:szCs w:val="28"/>
        </w:rPr>
        <w:t>законченных работ по</w:t>
      </w:r>
      <w:r w:rsidR="00DC3B29" w:rsidRPr="00DC3B29">
        <w:rPr>
          <w:sz w:val="28"/>
          <w:szCs w:val="28"/>
        </w:rPr>
        <w:t xml:space="preserve"> реконструкции нежилого здания по адресу пгт</w:t>
      </w:r>
      <w:proofErr w:type="gramStart"/>
      <w:r w:rsidR="00DC3B29" w:rsidRPr="00DC3B29">
        <w:rPr>
          <w:sz w:val="28"/>
          <w:szCs w:val="28"/>
        </w:rPr>
        <w:t xml:space="preserve"> Т</w:t>
      </w:r>
      <w:proofErr w:type="gramEnd"/>
      <w:r w:rsidR="00DC3B29" w:rsidRPr="00DC3B29">
        <w:rPr>
          <w:sz w:val="28"/>
          <w:szCs w:val="28"/>
        </w:rPr>
        <w:t>ужа, ул. Калинина, д. 2А для размещения центра туризма и краеведения при муниципальном бюджетном учреждении культуры «</w:t>
      </w:r>
      <w:proofErr w:type="spellStart"/>
      <w:r w:rsidR="00DC3B29" w:rsidRPr="00DC3B29">
        <w:rPr>
          <w:sz w:val="28"/>
          <w:szCs w:val="28"/>
        </w:rPr>
        <w:t>Тужинский</w:t>
      </w:r>
      <w:proofErr w:type="spellEnd"/>
      <w:r w:rsidR="00DC3B29" w:rsidRPr="00DC3B29">
        <w:rPr>
          <w:sz w:val="28"/>
          <w:szCs w:val="28"/>
        </w:rPr>
        <w:t xml:space="preserve"> районный краеведческий музей»</w:t>
      </w:r>
      <w:r w:rsidR="00DC3B29">
        <w:rPr>
          <w:sz w:val="28"/>
          <w:szCs w:val="28"/>
        </w:rPr>
        <w:t xml:space="preserve"> </w:t>
      </w:r>
      <w:r w:rsidR="00A26CE2" w:rsidRPr="00DC3B29">
        <w:rPr>
          <w:sz w:val="28"/>
          <w:szCs w:val="28"/>
        </w:rPr>
        <w:t>согласно</w:t>
      </w:r>
      <w:r w:rsidR="00A26CE2">
        <w:rPr>
          <w:sz w:val="28"/>
          <w:szCs w:val="28"/>
        </w:rPr>
        <w:t xml:space="preserve"> приложению.</w:t>
      </w:r>
    </w:p>
    <w:p w:rsidR="00AC171C" w:rsidRDefault="00AC171C" w:rsidP="0096040B">
      <w:pPr>
        <w:pStyle w:val="heading"/>
        <w:numPr>
          <w:ilvl w:val="0"/>
          <w:numId w:val="2"/>
        </w:numPr>
        <w:shd w:val="clear" w:color="auto" w:fill="auto"/>
        <w:spacing w:before="0" w:beforeAutospacing="0" w:after="60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AC171C" w:rsidRDefault="00AC171C" w:rsidP="00F70CC3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34A8" w:rsidRPr="00526F7A">
        <w:rPr>
          <w:sz w:val="28"/>
          <w:szCs w:val="28"/>
        </w:rPr>
        <w:t>Тужинского</w:t>
      </w:r>
      <w:r w:rsidR="00DA6BC7">
        <w:rPr>
          <w:sz w:val="28"/>
          <w:szCs w:val="28"/>
        </w:rPr>
        <w:t xml:space="preserve"> </w:t>
      </w:r>
    </w:p>
    <w:p w:rsidR="00DA6BC7" w:rsidRDefault="003D34A8" w:rsidP="00F70CC3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526F7A">
        <w:rPr>
          <w:sz w:val="28"/>
          <w:szCs w:val="28"/>
        </w:rPr>
        <w:t>му</w:t>
      </w:r>
      <w:r w:rsidR="00471BA9">
        <w:rPr>
          <w:sz w:val="28"/>
          <w:szCs w:val="28"/>
        </w:rPr>
        <w:t xml:space="preserve">ниципального района      </w:t>
      </w:r>
      <w:r w:rsidR="00AC171C">
        <w:rPr>
          <w:sz w:val="28"/>
          <w:szCs w:val="28"/>
        </w:rPr>
        <w:t xml:space="preserve"> Е.В. </w:t>
      </w:r>
      <w:proofErr w:type="spellStart"/>
      <w:r w:rsidR="00AC171C">
        <w:rPr>
          <w:sz w:val="28"/>
          <w:szCs w:val="28"/>
        </w:rPr>
        <w:t>Видякина</w:t>
      </w:r>
      <w:proofErr w:type="spellEnd"/>
    </w:p>
    <w:p w:rsidR="00DA6BC7" w:rsidRPr="00BC1651" w:rsidRDefault="00DA4EFC" w:rsidP="0074039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96040B">
        <w:rPr>
          <w:color w:val="000000"/>
          <w:sz w:val="28"/>
          <w:szCs w:val="28"/>
        </w:rPr>
        <w:t>риложение</w:t>
      </w:r>
      <w:r w:rsidR="006E1B8D" w:rsidRPr="00BC1651">
        <w:rPr>
          <w:color w:val="000000"/>
          <w:sz w:val="28"/>
          <w:szCs w:val="28"/>
        </w:rPr>
        <w:t xml:space="preserve">                             </w:t>
      </w:r>
    </w:p>
    <w:p w:rsidR="00DA6BC7" w:rsidRPr="00BC1651" w:rsidRDefault="00DA6BC7" w:rsidP="006E1B8D">
      <w:pPr>
        <w:jc w:val="center"/>
        <w:rPr>
          <w:color w:val="000000"/>
          <w:sz w:val="28"/>
          <w:szCs w:val="28"/>
        </w:rPr>
      </w:pPr>
    </w:p>
    <w:p w:rsidR="0045519D" w:rsidRPr="00BC1651" w:rsidRDefault="006E1B8D" w:rsidP="006E1B8D">
      <w:pPr>
        <w:jc w:val="center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</w:t>
      </w:r>
      <w:r w:rsidR="00DA6BC7" w:rsidRPr="00BC1651">
        <w:rPr>
          <w:color w:val="000000"/>
          <w:sz w:val="28"/>
          <w:szCs w:val="28"/>
        </w:rPr>
        <w:tab/>
      </w:r>
      <w:r w:rsidR="00DA6BC7" w:rsidRPr="00BC1651">
        <w:rPr>
          <w:color w:val="000000"/>
          <w:sz w:val="28"/>
          <w:szCs w:val="28"/>
        </w:rPr>
        <w:tab/>
      </w:r>
      <w:r w:rsidR="00740393">
        <w:rPr>
          <w:color w:val="000000"/>
          <w:sz w:val="28"/>
          <w:szCs w:val="28"/>
        </w:rPr>
        <w:tab/>
      </w:r>
      <w:r w:rsidR="00A26CE2">
        <w:rPr>
          <w:color w:val="000000"/>
          <w:sz w:val="28"/>
          <w:szCs w:val="28"/>
        </w:rPr>
        <w:t xml:space="preserve"> </w:t>
      </w:r>
      <w:r w:rsidR="00AC171C">
        <w:rPr>
          <w:color w:val="000000"/>
          <w:sz w:val="28"/>
          <w:szCs w:val="28"/>
        </w:rPr>
        <w:t xml:space="preserve"> </w:t>
      </w:r>
      <w:r w:rsidR="00DA6BC7" w:rsidRPr="00BC1651">
        <w:rPr>
          <w:color w:val="000000"/>
          <w:sz w:val="28"/>
          <w:szCs w:val="28"/>
        </w:rPr>
        <w:t>УТВЕРЖДЕН</w:t>
      </w:r>
    </w:p>
    <w:p w:rsidR="006E1B8D" w:rsidRPr="00BC1651" w:rsidRDefault="006E1B8D" w:rsidP="006E1B8D">
      <w:pPr>
        <w:jc w:val="right"/>
        <w:rPr>
          <w:color w:val="000000"/>
          <w:sz w:val="28"/>
          <w:szCs w:val="28"/>
        </w:rPr>
      </w:pPr>
    </w:p>
    <w:p w:rsidR="006E1B8D" w:rsidRPr="00BC1651" w:rsidRDefault="00AC171C" w:rsidP="006E1B8D">
      <w:pPr>
        <w:ind w:left="3540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46D1" w:rsidRPr="00BC1651">
        <w:rPr>
          <w:color w:val="000000"/>
          <w:sz w:val="28"/>
          <w:szCs w:val="28"/>
        </w:rPr>
        <w:t>п</w:t>
      </w:r>
      <w:r w:rsidR="006E1B8D" w:rsidRPr="00BC1651">
        <w:rPr>
          <w:color w:val="000000"/>
          <w:sz w:val="28"/>
          <w:szCs w:val="28"/>
        </w:rPr>
        <w:t>остановлением администрации</w:t>
      </w:r>
    </w:p>
    <w:p w:rsidR="006E1B8D" w:rsidRPr="00BC1651" w:rsidRDefault="004F46D1" w:rsidP="006E1B8D">
      <w:pPr>
        <w:jc w:val="right"/>
        <w:rPr>
          <w:color w:val="000000"/>
          <w:sz w:val="28"/>
          <w:szCs w:val="28"/>
        </w:rPr>
      </w:pPr>
      <w:r w:rsidRPr="00BC1651">
        <w:rPr>
          <w:color w:val="000000"/>
          <w:sz w:val="28"/>
          <w:szCs w:val="28"/>
        </w:rPr>
        <w:t xml:space="preserve">    </w:t>
      </w:r>
      <w:r w:rsidR="00AC171C">
        <w:rPr>
          <w:color w:val="000000"/>
          <w:sz w:val="28"/>
          <w:szCs w:val="28"/>
        </w:rPr>
        <w:t xml:space="preserve">  </w:t>
      </w:r>
      <w:r w:rsidR="006E1B8D" w:rsidRPr="00BC1651">
        <w:rPr>
          <w:color w:val="000000"/>
          <w:sz w:val="28"/>
          <w:szCs w:val="28"/>
        </w:rPr>
        <w:t>Тужинского муниципального района</w:t>
      </w:r>
    </w:p>
    <w:p w:rsidR="006E1B8D" w:rsidRPr="00BC1651" w:rsidRDefault="00BC1651" w:rsidP="00BC1651">
      <w:pP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E1B8D" w:rsidRPr="00BC1651">
        <w:rPr>
          <w:color w:val="000000"/>
          <w:sz w:val="28"/>
          <w:szCs w:val="28"/>
        </w:rPr>
        <w:t xml:space="preserve">от </w:t>
      </w:r>
      <w:r w:rsidR="00AC171C">
        <w:rPr>
          <w:color w:val="000000"/>
          <w:sz w:val="28"/>
          <w:szCs w:val="28"/>
        </w:rPr>
        <w:t xml:space="preserve">  </w:t>
      </w:r>
      <w:r w:rsidR="00471BA9">
        <w:rPr>
          <w:color w:val="000000"/>
          <w:sz w:val="28"/>
          <w:szCs w:val="28"/>
        </w:rPr>
        <w:t>18.02.2019</w:t>
      </w:r>
      <w:r w:rsidR="00AC171C">
        <w:rPr>
          <w:color w:val="000000"/>
          <w:sz w:val="28"/>
          <w:szCs w:val="28"/>
        </w:rPr>
        <w:t xml:space="preserve">     </w:t>
      </w:r>
      <w:r w:rsidR="006E1B8D" w:rsidRPr="00BC1651">
        <w:rPr>
          <w:color w:val="000000"/>
          <w:sz w:val="28"/>
          <w:szCs w:val="28"/>
        </w:rPr>
        <w:t>№</w:t>
      </w:r>
      <w:r w:rsidR="00471BA9">
        <w:rPr>
          <w:color w:val="000000"/>
          <w:sz w:val="28"/>
          <w:szCs w:val="28"/>
        </w:rPr>
        <w:t xml:space="preserve"> 61</w:t>
      </w:r>
    </w:p>
    <w:p w:rsidR="006E1B8D" w:rsidRPr="00BC1651" w:rsidRDefault="006E1B8D" w:rsidP="006E1B8D">
      <w:pPr>
        <w:ind w:left="4248" w:firstLine="708"/>
        <w:jc w:val="center"/>
        <w:rPr>
          <w:color w:val="000000"/>
          <w:sz w:val="28"/>
          <w:szCs w:val="28"/>
        </w:rPr>
      </w:pPr>
    </w:p>
    <w:p w:rsidR="006E1B8D" w:rsidRPr="00BC1651" w:rsidRDefault="006E1B8D" w:rsidP="00BC1651">
      <w:pPr>
        <w:rPr>
          <w:color w:val="000000"/>
          <w:sz w:val="28"/>
          <w:szCs w:val="28"/>
        </w:rPr>
      </w:pPr>
    </w:p>
    <w:p w:rsidR="006E1B8D" w:rsidRPr="00BC1651" w:rsidRDefault="006E1B8D" w:rsidP="006E1B8D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CD06A6" w:rsidRPr="00DC3B29" w:rsidRDefault="004F46D1" w:rsidP="00CD06A6">
      <w:pPr>
        <w:pStyle w:val="heading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>к</w:t>
      </w:r>
      <w:r w:rsidR="006E1B8D" w:rsidRPr="00BC1651">
        <w:rPr>
          <w:b/>
          <w:sz w:val="28"/>
          <w:szCs w:val="28"/>
        </w:rPr>
        <w:t xml:space="preserve">омиссии </w:t>
      </w:r>
      <w:r w:rsidR="00CD06A6">
        <w:rPr>
          <w:b/>
          <w:sz w:val="28"/>
          <w:szCs w:val="28"/>
        </w:rPr>
        <w:t xml:space="preserve">по приемке </w:t>
      </w:r>
      <w:r w:rsidR="0096040B">
        <w:rPr>
          <w:b/>
          <w:sz w:val="28"/>
          <w:szCs w:val="28"/>
        </w:rPr>
        <w:t xml:space="preserve">в эксплуатацию </w:t>
      </w:r>
      <w:r w:rsidR="00CD06A6">
        <w:rPr>
          <w:b/>
          <w:sz w:val="28"/>
          <w:szCs w:val="28"/>
        </w:rPr>
        <w:t xml:space="preserve">законченных </w:t>
      </w:r>
      <w:r w:rsidR="00CD06A6" w:rsidRPr="00DC3B29">
        <w:rPr>
          <w:b/>
          <w:sz w:val="28"/>
          <w:szCs w:val="28"/>
        </w:rPr>
        <w:t>работ по реконструкции нежилого здания по адресу пгт</w:t>
      </w:r>
      <w:proofErr w:type="gramStart"/>
      <w:r w:rsidR="00CD06A6" w:rsidRPr="00DC3B29">
        <w:rPr>
          <w:b/>
          <w:sz w:val="28"/>
          <w:szCs w:val="28"/>
        </w:rPr>
        <w:t xml:space="preserve"> Т</w:t>
      </w:r>
      <w:proofErr w:type="gramEnd"/>
      <w:r w:rsidR="00CD06A6" w:rsidRPr="00DC3B29">
        <w:rPr>
          <w:b/>
          <w:sz w:val="28"/>
          <w:szCs w:val="28"/>
        </w:rPr>
        <w:t>ужа, ул. Калинина, д. 2А для размещения центра туризма и краеведения при муниципальном бюджетном учреждении культуры «</w:t>
      </w:r>
      <w:proofErr w:type="spellStart"/>
      <w:r w:rsidR="00CD06A6" w:rsidRPr="00DC3B29">
        <w:rPr>
          <w:b/>
          <w:sz w:val="28"/>
          <w:szCs w:val="28"/>
        </w:rPr>
        <w:t>Тужинский</w:t>
      </w:r>
      <w:proofErr w:type="spellEnd"/>
      <w:r w:rsidR="00CD06A6" w:rsidRPr="00DC3B29">
        <w:rPr>
          <w:b/>
          <w:sz w:val="28"/>
          <w:szCs w:val="28"/>
        </w:rPr>
        <w:t xml:space="preserve"> районный краеведческий музей»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8478F2" w:rsidRPr="00BC1651" w:rsidTr="00CD06A6">
        <w:trPr>
          <w:trHeight w:val="2205"/>
        </w:trPr>
        <w:tc>
          <w:tcPr>
            <w:tcW w:w="5070" w:type="dxa"/>
          </w:tcPr>
          <w:p w:rsidR="008478F2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БЛЕДНЫХ</w:t>
            </w:r>
          </w:p>
          <w:p w:rsidR="008478F2" w:rsidRPr="00BC1651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Васильевич</w:t>
            </w:r>
          </w:p>
        </w:tc>
        <w:tc>
          <w:tcPr>
            <w:tcW w:w="4500" w:type="dxa"/>
          </w:tcPr>
          <w:p w:rsidR="008478F2" w:rsidRPr="00BC1651" w:rsidRDefault="008478F2" w:rsidP="00BD0C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D06A6">
              <w:rPr>
                <w:color w:val="000000"/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  <w:r w:rsidRPr="00BC1651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8478F2" w:rsidRPr="00BC1651" w:rsidTr="00BD0CCF">
        <w:trPr>
          <w:trHeight w:val="1533"/>
        </w:trPr>
        <w:tc>
          <w:tcPr>
            <w:tcW w:w="5070" w:type="dxa"/>
          </w:tcPr>
          <w:p w:rsidR="008478F2" w:rsidRPr="00BC1651" w:rsidRDefault="008478F2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8478F2" w:rsidRPr="00BC1651" w:rsidRDefault="008478F2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500" w:type="dxa"/>
          </w:tcPr>
          <w:p w:rsidR="008478F2" w:rsidRPr="00BC1651" w:rsidRDefault="008478F2" w:rsidP="00BD0CCF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заведующая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Тужинского муниципального района, секретарь комиссии</w:t>
            </w:r>
          </w:p>
        </w:tc>
      </w:tr>
      <w:tr w:rsidR="008478F2" w:rsidRPr="00BC1651" w:rsidTr="00BD0CCF">
        <w:trPr>
          <w:trHeight w:val="562"/>
        </w:trPr>
        <w:tc>
          <w:tcPr>
            <w:tcW w:w="9570" w:type="dxa"/>
            <w:gridSpan w:val="2"/>
          </w:tcPr>
          <w:p w:rsidR="008478F2" w:rsidRPr="00BC1651" w:rsidRDefault="008478F2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8478F2" w:rsidRPr="00BC1651" w:rsidTr="00BD0CCF">
        <w:trPr>
          <w:trHeight w:val="562"/>
        </w:trPr>
        <w:tc>
          <w:tcPr>
            <w:tcW w:w="5070" w:type="dxa"/>
          </w:tcPr>
          <w:p w:rsidR="008478F2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Безруков</w:t>
            </w:r>
            <w:r w:rsidR="008478F2">
              <w:rPr>
                <w:color w:val="000000"/>
                <w:sz w:val="28"/>
                <w:szCs w:val="28"/>
              </w:rPr>
              <w:t xml:space="preserve"> </w:t>
            </w:r>
          </w:p>
          <w:p w:rsidR="008478F2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</w:tc>
        <w:tc>
          <w:tcPr>
            <w:tcW w:w="4500" w:type="dxa"/>
          </w:tcPr>
          <w:p w:rsidR="008478F2" w:rsidRDefault="008478F2" w:rsidP="00BD0C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D06A6">
              <w:rPr>
                <w:color w:val="000000"/>
                <w:sz w:val="28"/>
                <w:szCs w:val="28"/>
              </w:rPr>
              <w:t xml:space="preserve">главный специалист – главный архитектор </w:t>
            </w:r>
            <w:r w:rsidR="006F3925">
              <w:rPr>
                <w:color w:val="000000"/>
                <w:sz w:val="28"/>
                <w:szCs w:val="28"/>
              </w:rPr>
              <w:t xml:space="preserve">Тужинского </w:t>
            </w:r>
            <w:r w:rsidR="00CD06A6">
              <w:rPr>
                <w:color w:val="000000"/>
                <w:sz w:val="28"/>
                <w:szCs w:val="28"/>
              </w:rPr>
              <w:t>района</w:t>
            </w:r>
          </w:p>
          <w:p w:rsidR="008478F2" w:rsidRDefault="008478F2" w:rsidP="00BD0C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78F2" w:rsidRPr="00BC1651" w:rsidTr="00CD06A6">
        <w:trPr>
          <w:trHeight w:val="1472"/>
        </w:trPr>
        <w:tc>
          <w:tcPr>
            <w:tcW w:w="5070" w:type="dxa"/>
          </w:tcPr>
          <w:p w:rsidR="008478F2" w:rsidRPr="00BC1651" w:rsidRDefault="008478F2" w:rsidP="00BD0CCF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</w:t>
            </w:r>
            <w:r w:rsidR="00CD06A6">
              <w:rPr>
                <w:color w:val="000000"/>
                <w:sz w:val="28"/>
                <w:szCs w:val="28"/>
              </w:rPr>
              <w:t>ЛЕПЦОВА</w:t>
            </w:r>
          </w:p>
          <w:p w:rsidR="008478F2" w:rsidRPr="00BC1651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Алексеевна</w:t>
            </w:r>
          </w:p>
        </w:tc>
        <w:tc>
          <w:tcPr>
            <w:tcW w:w="4500" w:type="dxa"/>
          </w:tcPr>
          <w:p w:rsidR="008478F2" w:rsidRPr="00BC1651" w:rsidRDefault="006F3925" w:rsidP="006F39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CD06A6" w:rsidRPr="00CD06A6">
              <w:rPr>
                <w:color w:val="000000"/>
                <w:sz w:val="28"/>
                <w:szCs w:val="28"/>
              </w:rPr>
              <w:t>полномоченный общим собранием руководитель инициативной группы</w:t>
            </w:r>
            <w:r w:rsidR="008478F2" w:rsidRPr="00CD06A6">
              <w:rPr>
                <w:color w:val="000000"/>
                <w:sz w:val="28"/>
                <w:szCs w:val="28"/>
              </w:rPr>
              <w:t xml:space="preserve"> (</w:t>
            </w:r>
            <w:r w:rsidR="008478F2" w:rsidRPr="00BC1651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CD06A6" w:rsidRPr="00BC1651" w:rsidTr="00AD743C">
        <w:trPr>
          <w:trHeight w:val="1176"/>
        </w:trPr>
        <w:tc>
          <w:tcPr>
            <w:tcW w:w="5070" w:type="dxa"/>
          </w:tcPr>
          <w:p w:rsidR="00AD743C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AD743C">
              <w:rPr>
                <w:color w:val="000000"/>
                <w:sz w:val="28"/>
                <w:szCs w:val="28"/>
              </w:rPr>
              <w:t>ИЛЯЕВ</w:t>
            </w:r>
          </w:p>
          <w:p w:rsidR="00CD06A6" w:rsidRPr="00BC1651" w:rsidRDefault="00CD06A6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</w:t>
            </w:r>
            <w:r w:rsidR="006F3925">
              <w:rPr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500" w:type="dxa"/>
          </w:tcPr>
          <w:p w:rsidR="00CD06A6" w:rsidRPr="00BC1651" w:rsidRDefault="00CD06A6" w:rsidP="00BD0C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генеральный директор ООО «Строительные комплексные системы»</w:t>
            </w:r>
            <w:r w:rsidR="00AD743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8478F2" w:rsidRPr="00BC1651" w:rsidTr="00BD0CCF">
        <w:trPr>
          <w:trHeight w:val="562"/>
        </w:trPr>
        <w:tc>
          <w:tcPr>
            <w:tcW w:w="5070" w:type="dxa"/>
          </w:tcPr>
          <w:p w:rsidR="008478F2" w:rsidRDefault="00AD743C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ЯШИН</w:t>
            </w:r>
          </w:p>
          <w:p w:rsidR="00AD743C" w:rsidRDefault="00AD743C" w:rsidP="00BD0C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Василий Алексеевич</w:t>
            </w:r>
          </w:p>
        </w:tc>
        <w:tc>
          <w:tcPr>
            <w:tcW w:w="4500" w:type="dxa"/>
          </w:tcPr>
          <w:p w:rsidR="008478F2" w:rsidRDefault="00AD743C" w:rsidP="00BD0C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ООО «ВИТ» (по согласованию)</w:t>
            </w:r>
          </w:p>
        </w:tc>
      </w:tr>
    </w:tbl>
    <w:p w:rsidR="00DB3817" w:rsidRPr="00205A64" w:rsidRDefault="00DB3817" w:rsidP="0096040B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sectPr w:rsidR="00DB3817" w:rsidRPr="00205A64" w:rsidSect="0096040B">
      <w:pgSz w:w="11906" w:h="16838"/>
      <w:pgMar w:top="1418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5D" w:rsidRDefault="00B0225D" w:rsidP="00205A64">
      <w:r>
        <w:separator/>
      </w:r>
    </w:p>
  </w:endnote>
  <w:endnote w:type="continuationSeparator" w:id="0">
    <w:p w:rsidR="00B0225D" w:rsidRDefault="00B0225D" w:rsidP="0020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5D" w:rsidRDefault="00B0225D" w:rsidP="00205A64">
      <w:r>
        <w:separator/>
      </w:r>
    </w:p>
  </w:footnote>
  <w:footnote w:type="continuationSeparator" w:id="0">
    <w:p w:rsidR="00B0225D" w:rsidRDefault="00B0225D" w:rsidP="0020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CC4"/>
    <w:multiLevelType w:val="hybridMultilevel"/>
    <w:tmpl w:val="56D6B416"/>
    <w:lvl w:ilvl="0" w:tplc="B2200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A8"/>
    <w:rsid w:val="00012992"/>
    <w:rsid w:val="00023791"/>
    <w:rsid w:val="00027219"/>
    <w:rsid w:val="00060F54"/>
    <w:rsid w:val="00091BE0"/>
    <w:rsid w:val="00096CB8"/>
    <w:rsid w:val="000A159D"/>
    <w:rsid w:val="00185824"/>
    <w:rsid w:val="001F2DC0"/>
    <w:rsid w:val="00205A64"/>
    <w:rsid w:val="002C16E6"/>
    <w:rsid w:val="003273F6"/>
    <w:rsid w:val="0035285F"/>
    <w:rsid w:val="003664C2"/>
    <w:rsid w:val="00371556"/>
    <w:rsid w:val="0037245E"/>
    <w:rsid w:val="003D34A8"/>
    <w:rsid w:val="00400454"/>
    <w:rsid w:val="0045519D"/>
    <w:rsid w:val="00467B41"/>
    <w:rsid w:val="00471BA9"/>
    <w:rsid w:val="00472851"/>
    <w:rsid w:val="004F46D1"/>
    <w:rsid w:val="00503E18"/>
    <w:rsid w:val="00512020"/>
    <w:rsid w:val="00526F7A"/>
    <w:rsid w:val="0053528F"/>
    <w:rsid w:val="0054378A"/>
    <w:rsid w:val="00543DCA"/>
    <w:rsid w:val="00564618"/>
    <w:rsid w:val="00592A0A"/>
    <w:rsid w:val="005D4095"/>
    <w:rsid w:val="006A69D3"/>
    <w:rsid w:val="006B7EBA"/>
    <w:rsid w:val="006D76BE"/>
    <w:rsid w:val="006E1B8D"/>
    <w:rsid w:val="006F0419"/>
    <w:rsid w:val="006F3925"/>
    <w:rsid w:val="00740393"/>
    <w:rsid w:val="00792FDD"/>
    <w:rsid w:val="007A2671"/>
    <w:rsid w:val="008478F2"/>
    <w:rsid w:val="009244DB"/>
    <w:rsid w:val="0096040B"/>
    <w:rsid w:val="00963DC2"/>
    <w:rsid w:val="009717C7"/>
    <w:rsid w:val="00995FC2"/>
    <w:rsid w:val="00A26CE2"/>
    <w:rsid w:val="00A5614F"/>
    <w:rsid w:val="00AC171C"/>
    <w:rsid w:val="00AC62CC"/>
    <w:rsid w:val="00AD151D"/>
    <w:rsid w:val="00AD1AB8"/>
    <w:rsid w:val="00AD3BC5"/>
    <w:rsid w:val="00AD6F9B"/>
    <w:rsid w:val="00AD743C"/>
    <w:rsid w:val="00AE16A8"/>
    <w:rsid w:val="00AF52D2"/>
    <w:rsid w:val="00B0225D"/>
    <w:rsid w:val="00B54B3D"/>
    <w:rsid w:val="00B67679"/>
    <w:rsid w:val="00B91534"/>
    <w:rsid w:val="00BC1651"/>
    <w:rsid w:val="00BD4FF9"/>
    <w:rsid w:val="00C75D8D"/>
    <w:rsid w:val="00CA0CC2"/>
    <w:rsid w:val="00CB0E43"/>
    <w:rsid w:val="00CD06A6"/>
    <w:rsid w:val="00CE474F"/>
    <w:rsid w:val="00CF4EA9"/>
    <w:rsid w:val="00D56138"/>
    <w:rsid w:val="00DA4EFC"/>
    <w:rsid w:val="00DA6BC7"/>
    <w:rsid w:val="00DB3817"/>
    <w:rsid w:val="00DC3B29"/>
    <w:rsid w:val="00DD0996"/>
    <w:rsid w:val="00DE6809"/>
    <w:rsid w:val="00E05983"/>
    <w:rsid w:val="00EC6223"/>
    <w:rsid w:val="00F0705E"/>
    <w:rsid w:val="00F2025F"/>
    <w:rsid w:val="00F41054"/>
    <w:rsid w:val="00F536A5"/>
    <w:rsid w:val="00F56C60"/>
    <w:rsid w:val="00F70CC3"/>
    <w:rsid w:val="00F9471A"/>
    <w:rsid w:val="00F95605"/>
    <w:rsid w:val="00F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3D34A8"/>
  </w:style>
  <w:style w:type="paragraph" w:customStyle="1" w:styleId="heading">
    <w:name w:val="heading"/>
    <w:basedOn w:val="a"/>
    <w:rsid w:val="003D34A8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3D34A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rsid w:val="003D34A8"/>
    <w:rPr>
      <w:color w:val="000080"/>
      <w:u w:val="single"/>
    </w:rPr>
  </w:style>
  <w:style w:type="character" w:styleId="a4">
    <w:name w:val="Strong"/>
    <w:basedOn w:val="a0"/>
    <w:qFormat/>
    <w:rsid w:val="003D34A8"/>
    <w:rPr>
      <w:b/>
      <w:bCs/>
    </w:rPr>
  </w:style>
  <w:style w:type="paragraph" w:styleId="a5">
    <w:name w:val="List Paragraph"/>
    <w:basedOn w:val="a"/>
    <w:uiPriority w:val="34"/>
    <w:qFormat/>
    <w:rsid w:val="002C16E6"/>
    <w:pPr>
      <w:ind w:left="720"/>
      <w:contextualSpacing/>
    </w:pPr>
  </w:style>
  <w:style w:type="table" w:styleId="a6">
    <w:name w:val="Table Grid"/>
    <w:basedOn w:val="a1"/>
    <w:uiPriority w:val="59"/>
    <w:rsid w:val="006E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A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D2C4-B63D-4DAE-AE9F-6A737D74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Отюгов АЮ</cp:lastModifiedBy>
  <cp:revision>2</cp:revision>
  <cp:lastPrinted>2019-02-19T06:51:00Z</cp:lastPrinted>
  <dcterms:created xsi:type="dcterms:W3CDTF">2019-02-19T06:51:00Z</dcterms:created>
  <dcterms:modified xsi:type="dcterms:W3CDTF">2019-02-19T06:51:00Z</dcterms:modified>
</cp:coreProperties>
</file>