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2E" w:rsidRPr="00815718" w:rsidRDefault="00716C2E" w:rsidP="00815718">
      <w:pPr>
        <w:spacing w:after="0" w:line="360" w:lineRule="exact"/>
        <w:jc w:val="center"/>
        <w:rPr>
          <w:rFonts w:ascii="Times New Roman" w:hAnsi="Times New Roman"/>
          <w:b/>
          <w:sz w:val="24"/>
          <w:szCs w:val="24"/>
        </w:rPr>
      </w:pPr>
      <w:r w:rsidRPr="00815718">
        <w:rPr>
          <w:rFonts w:ascii="Times New Roman" w:hAnsi="Times New Roman"/>
          <w:b/>
          <w:sz w:val="24"/>
          <w:szCs w:val="24"/>
        </w:rPr>
        <w:t>АДМИНИСТРАЦИЯ ТУЖИНСКОГО МУНИЦИПАЛЬНОГО РАЙОНА</w:t>
      </w:r>
    </w:p>
    <w:p w:rsidR="00716C2E" w:rsidRPr="00815718" w:rsidRDefault="00716C2E" w:rsidP="00815718">
      <w:pPr>
        <w:spacing w:after="0" w:line="360" w:lineRule="exact"/>
        <w:jc w:val="center"/>
        <w:rPr>
          <w:rFonts w:ascii="Times New Roman" w:hAnsi="Times New Roman"/>
          <w:b/>
          <w:sz w:val="24"/>
          <w:szCs w:val="24"/>
        </w:rPr>
      </w:pPr>
      <w:r w:rsidRPr="00815718">
        <w:rPr>
          <w:rFonts w:ascii="Times New Roman" w:hAnsi="Times New Roman"/>
          <w:b/>
          <w:sz w:val="24"/>
          <w:szCs w:val="24"/>
        </w:rPr>
        <w:t>КИРОВСКОЙ ОБЛАСТИ</w:t>
      </w:r>
    </w:p>
    <w:p w:rsidR="00DE2D4D" w:rsidRPr="00815718" w:rsidRDefault="00DE2D4D" w:rsidP="00815718">
      <w:pPr>
        <w:spacing w:after="0" w:line="360" w:lineRule="exact"/>
        <w:jc w:val="center"/>
        <w:rPr>
          <w:rFonts w:ascii="Times New Roman" w:hAnsi="Times New Roman"/>
          <w:b/>
          <w:sz w:val="24"/>
          <w:szCs w:val="24"/>
        </w:rPr>
      </w:pPr>
    </w:p>
    <w:p w:rsidR="00DE2D4D" w:rsidRPr="00815718" w:rsidRDefault="00DE2D4D" w:rsidP="00815718">
      <w:pPr>
        <w:spacing w:after="0" w:line="360" w:lineRule="exact"/>
        <w:jc w:val="center"/>
        <w:rPr>
          <w:rFonts w:ascii="Times New Roman" w:hAnsi="Times New Roman"/>
          <w:b/>
          <w:sz w:val="24"/>
          <w:szCs w:val="24"/>
        </w:rPr>
      </w:pPr>
      <w:r w:rsidRPr="00815718">
        <w:rPr>
          <w:rFonts w:ascii="Times New Roman" w:hAnsi="Times New Roman"/>
          <w:b/>
          <w:sz w:val="24"/>
          <w:szCs w:val="24"/>
        </w:rPr>
        <w:t>ПОСТАНОВЛЕНИЕ</w:t>
      </w:r>
    </w:p>
    <w:p w:rsidR="00DE2D4D" w:rsidRPr="00815718" w:rsidRDefault="00DE2D4D" w:rsidP="00815718">
      <w:pPr>
        <w:spacing w:after="0" w:line="360" w:lineRule="exact"/>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5292"/>
        <w:gridCol w:w="1922"/>
      </w:tblGrid>
      <w:tr w:rsidR="00DE2D4D" w:rsidRPr="00815718" w:rsidTr="00EC79E9">
        <w:tc>
          <w:tcPr>
            <w:tcW w:w="2376" w:type="dxa"/>
            <w:tcBorders>
              <w:top w:val="nil"/>
              <w:left w:val="nil"/>
              <w:bottom w:val="single" w:sz="4" w:space="0" w:color="auto"/>
              <w:right w:val="nil"/>
            </w:tcBorders>
          </w:tcPr>
          <w:p w:rsidR="00DE2D4D" w:rsidRPr="00815718" w:rsidRDefault="00981ACC" w:rsidP="00815718">
            <w:pPr>
              <w:tabs>
                <w:tab w:val="left" w:pos="2115"/>
              </w:tabs>
              <w:spacing w:after="0" w:line="360" w:lineRule="exact"/>
              <w:jc w:val="center"/>
              <w:rPr>
                <w:rFonts w:ascii="Times New Roman" w:hAnsi="Times New Roman"/>
                <w:sz w:val="24"/>
                <w:szCs w:val="24"/>
              </w:rPr>
            </w:pPr>
            <w:r w:rsidRPr="00815718">
              <w:rPr>
                <w:rFonts w:ascii="Times New Roman" w:hAnsi="Times New Roman"/>
                <w:sz w:val="24"/>
                <w:szCs w:val="24"/>
              </w:rPr>
              <w:t>21.12.2015</w:t>
            </w:r>
          </w:p>
        </w:tc>
        <w:tc>
          <w:tcPr>
            <w:tcW w:w="5387" w:type="dxa"/>
            <w:tcBorders>
              <w:top w:val="nil"/>
              <w:left w:val="nil"/>
              <w:bottom w:val="nil"/>
              <w:right w:val="nil"/>
            </w:tcBorders>
          </w:tcPr>
          <w:p w:rsidR="00DE2D4D" w:rsidRPr="00815718" w:rsidRDefault="00DE2D4D" w:rsidP="00815718">
            <w:pPr>
              <w:tabs>
                <w:tab w:val="left" w:pos="2602"/>
              </w:tabs>
              <w:spacing w:after="0" w:line="360" w:lineRule="exact"/>
              <w:jc w:val="right"/>
              <w:rPr>
                <w:rFonts w:ascii="Times New Roman" w:hAnsi="Times New Roman"/>
                <w:sz w:val="24"/>
                <w:szCs w:val="24"/>
              </w:rPr>
            </w:pPr>
            <w:r w:rsidRPr="00815718">
              <w:rPr>
                <w:rFonts w:ascii="Times New Roman" w:hAnsi="Times New Roman"/>
                <w:sz w:val="24"/>
                <w:szCs w:val="24"/>
              </w:rPr>
              <w:t>№</w:t>
            </w:r>
          </w:p>
        </w:tc>
        <w:tc>
          <w:tcPr>
            <w:tcW w:w="1948" w:type="dxa"/>
            <w:tcBorders>
              <w:top w:val="nil"/>
              <w:left w:val="nil"/>
              <w:bottom w:val="single" w:sz="4" w:space="0" w:color="auto"/>
              <w:right w:val="nil"/>
            </w:tcBorders>
          </w:tcPr>
          <w:p w:rsidR="00DE2D4D" w:rsidRPr="00815718" w:rsidRDefault="00981ACC" w:rsidP="00815718">
            <w:pPr>
              <w:tabs>
                <w:tab w:val="left" w:pos="2602"/>
              </w:tabs>
              <w:spacing w:after="0" w:line="360" w:lineRule="exact"/>
              <w:jc w:val="center"/>
              <w:rPr>
                <w:rFonts w:ascii="Times New Roman" w:hAnsi="Times New Roman"/>
                <w:sz w:val="24"/>
                <w:szCs w:val="24"/>
              </w:rPr>
            </w:pPr>
            <w:r w:rsidRPr="00815718">
              <w:rPr>
                <w:rFonts w:ascii="Times New Roman" w:hAnsi="Times New Roman"/>
                <w:sz w:val="24"/>
                <w:szCs w:val="24"/>
              </w:rPr>
              <w:t>448</w:t>
            </w:r>
          </w:p>
        </w:tc>
      </w:tr>
      <w:tr w:rsidR="00DE2D4D" w:rsidRPr="00815718" w:rsidTr="00EC79E9">
        <w:tc>
          <w:tcPr>
            <w:tcW w:w="9711" w:type="dxa"/>
            <w:gridSpan w:val="3"/>
            <w:tcBorders>
              <w:top w:val="nil"/>
              <w:left w:val="nil"/>
              <w:bottom w:val="nil"/>
              <w:right w:val="nil"/>
            </w:tcBorders>
          </w:tcPr>
          <w:p w:rsidR="00DE2D4D" w:rsidRPr="00815718" w:rsidRDefault="00DE2D4D" w:rsidP="00815718">
            <w:pPr>
              <w:spacing w:after="0" w:line="360" w:lineRule="exact"/>
              <w:jc w:val="center"/>
              <w:rPr>
                <w:rFonts w:ascii="Times New Roman" w:hAnsi="Times New Roman"/>
                <w:sz w:val="24"/>
                <w:szCs w:val="24"/>
              </w:rPr>
            </w:pPr>
            <w:r w:rsidRPr="00815718">
              <w:rPr>
                <w:rFonts w:ascii="Times New Roman" w:hAnsi="Times New Roman"/>
                <w:sz w:val="24"/>
                <w:szCs w:val="24"/>
              </w:rPr>
              <w:t>пгт Тужа</w:t>
            </w:r>
          </w:p>
        </w:tc>
      </w:tr>
    </w:tbl>
    <w:p w:rsidR="00DE2D4D" w:rsidRPr="00815718" w:rsidRDefault="00DE2D4D" w:rsidP="00815718">
      <w:pPr>
        <w:spacing w:after="0" w:line="360" w:lineRule="exact"/>
        <w:jc w:val="both"/>
        <w:rPr>
          <w:rFonts w:ascii="Times New Roman" w:hAnsi="Times New Roman"/>
          <w:sz w:val="24"/>
          <w:szCs w:val="24"/>
        </w:rPr>
      </w:pPr>
    </w:p>
    <w:p w:rsidR="00301704" w:rsidRPr="00815718" w:rsidRDefault="00301704" w:rsidP="00815718">
      <w:pPr>
        <w:tabs>
          <w:tab w:val="left" w:pos="9639"/>
        </w:tabs>
        <w:spacing w:after="0" w:line="360" w:lineRule="exact"/>
        <w:ind w:firstLine="567"/>
        <w:jc w:val="center"/>
        <w:rPr>
          <w:rFonts w:ascii="Times New Roman" w:hAnsi="Times New Roman"/>
          <w:b/>
          <w:sz w:val="24"/>
          <w:szCs w:val="24"/>
        </w:rPr>
      </w:pPr>
      <w:r w:rsidRPr="00815718">
        <w:rPr>
          <w:rFonts w:ascii="Times New Roman" w:hAnsi="Times New Roman"/>
          <w:b/>
          <w:sz w:val="24"/>
          <w:szCs w:val="24"/>
        </w:rPr>
        <w:t>О внесении изменени</w:t>
      </w:r>
      <w:r w:rsidR="00B957E3" w:rsidRPr="00815718">
        <w:rPr>
          <w:rFonts w:ascii="Times New Roman" w:hAnsi="Times New Roman"/>
          <w:b/>
          <w:sz w:val="24"/>
          <w:szCs w:val="24"/>
        </w:rPr>
        <w:t>я</w:t>
      </w:r>
      <w:r w:rsidRPr="00815718">
        <w:rPr>
          <w:rFonts w:ascii="Times New Roman" w:hAnsi="Times New Roman"/>
          <w:b/>
          <w:sz w:val="24"/>
          <w:szCs w:val="24"/>
        </w:rPr>
        <w:t xml:space="preserve"> в постановление администрации Тужинского </w:t>
      </w:r>
      <w:r w:rsidR="00451122" w:rsidRPr="00815718">
        <w:rPr>
          <w:rFonts w:ascii="Times New Roman" w:hAnsi="Times New Roman"/>
          <w:b/>
          <w:sz w:val="24"/>
          <w:szCs w:val="24"/>
        </w:rPr>
        <w:t xml:space="preserve">муниципального района </w:t>
      </w:r>
      <w:r w:rsidRPr="00815718">
        <w:rPr>
          <w:rFonts w:ascii="Times New Roman" w:hAnsi="Times New Roman"/>
          <w:b/>
          <w:sz w:val="24"/>
          <w:szCs w:val="24"/>
        </w:rPr>
        <w:t xml:space="preserve">от </w:t>
      </w:r>
      <w:r w:rsidR="00716C2E" w:rsidRPr="00815718">
        <w:rPr>
          <w:rFonts w:ascii="Times New Roman" w:hAnsi="Times New Roman"/>
          <w:b/>
          <w:sz w:val="24"/>
          <w:szCs w:val="24"/>
        </w:rPr>
        <w:t>27</w:t>
      </w:r>
      <w:r w:rsidRPr="00815718">
        <w:rPr>
          <w:rFonts w:ascii="Times New Roman" w:hAnsi="Times New Roman"/>
          <w:b/>
          <w:sz w:val="24"/>
          <w:szCs w:val="24"/>
        </w:rPr>
        <w:t>.</w:t>
      </w:r>
      <w:r w:rsidR="00716C2E" w:rsidRPr="00815718">
        <w:rPr>
          <w:rFonts w:ascii="Times New Roman" w:hAnsi="Times New Roman"/>
          <w:b/>
          <w:sz w:val="24"/>
          <w:szCs w:val="24"/>
        </w:rPr>
        <w:t>0</w:t>
      </w:r>
      <w:r w:rsidR="00695D89" w:rsidRPr="00815718">
        <w:rPr>
          <w:rFonts w:ascii="Times New Roman" w:hAnsi="Times New Roman"/>
          <w:b/>
          <w:sz w:val="24"/>
          <w:szCs w:val="24"/>
        </w:rPr>
        <w:t>1</w:t>
      </w:r>
      <w:r w:rsidRPr="00815718">
        <w:rPr>
          <w:rFonts w:ascii="Times New Roman" w:hAnsi="Times New Roman"/>
          <w:b/>
          <w:sz w:val="24"/>
          <w:szCs w:val="24"/>
        </w:rPr>
        <w:t>.201</w:t>
      </w:r>
      <w:r w:rsidR="00695D89" w:rsidRPr="00815718">
        <w:rPr>
          <w:rFonts w:ascii="Times New Roman" w:hAnsi="Times New Roman"/>
          <w:b/>
          <w:sz w:val="24"/>
          <w:szCs w:val="24"/>
        </w:rPr>
        <w:t>5</w:t>
      </w:r>
      <w:r w:rsidRPr="00815718">
        <w:rPr>
          <w:rFonts w:ascii="Times New Roman" w:hAnsi="Times New Roman"/>
          <w:b/>
          <w:sz w:val="24"/>
          <w:szCs w:val="24"/>
        </w:rPr>
        <w:t xml:space="preserve"> №</w:t>
      </w:r>
      <w:r w:rsidR="00695D89" w:rsidRPr="00815718">
        <w:rPr>
          <w:rFonts w:ascii="Times New Roman" w:hAnsi="Times New Roman"/>
          <w:b/>
          <w:sz w:val="24"/>
          <w:szCs w:val="24"/>
        </w:rPr>
        <w:t xml:space="preserve"> </w:t>
      </w:r>
      <w:r w:rsidR="00716C2E" w:rsidRPr="00815718">
        <w:rPr>
          <w:rFonts w:ascii="Times New Roman" w:hAnsi="Times New Roman"/>
          <w:b/>
          <w:sz w:val="24"/>
          <w:szCs w:val="24"/>
        </w:rPr>
        <w:t>41</w:t>
      </w:r>
    </w:p>
    <w:p w:rsidR="00301704" w:rsidRPr="00815718" w:rsidRDefault="00301704" w:rsidP="00815718">
      <w:pPr>
        <w:suppressAutoHyphens/>
        <w:autoSpaceDE w:val="0"/>
        <w:snapToGrid w:val="0"/>
        <w:spacing w:after="0" w:line="360" w:lineRule="exact"/>
        <w:jc w:val="center"/>
        <w:rPr>
          <w:rStyle w:val="consplusnormal"/>
          <w:rFonts w:ascii="Times New Roman" w:hAnsi="Times New Roman"/>
          <w:b/>
          <w:color w:val="000000"/>
          <w:sz w:val="24"/>
          <w:szCs w:val="24"/>
        </w:rPr>
      </w:pPr>
    </w:p>
    <w:p w:rsidR="00716C2E" w:rsidRPr="00815718" w:rsidRDefault="00301704" w:rsidP="00815718">
      <w:pPr>
        <w:autoSpaceDE w:val="0"/>
        <w:snapToGrid w:val="0"/>
        <w:spacing w:after="0" w:line="360" w:lineRule="exact"/>
        <w:ind w:firstLine="709"/>
        <w:jc w:val="both"/>
        <w:rPr>
          <w:rFonts w:ascii="Times New Roman" w:hAnsi="Times New Roman"/>
          <w:sz w:val="24"/>
          <w:szCs w:val="24"/>
        </w:rPr>
      </w:pPr>
      <w:r w:rsidRPr="00815718">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716C2E" w:rsidRPr="00815718">
        <w:rPr>
          <w:rFonts w:ascii="Times New Roman" w:hAnsi="Times New Roman"/>
          <w:color w:val="000000"/>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15718">
        <w:rPr>
          <w:rFonts w:ascii="Times New Roman" w:hAnsi="Times New Roman"/>
          <w:sz w:val="24"/>
          <w:szCs w:val="24"/>
        </w:rPr>
        <w:t xml:space="preserve"> </w:t>
      </w:r>
      <w:r w:rsidR="00716C2E" w:rsidRPr="00815718">
        <w:rPr>
          <w:rFonts w:ascii="Times New Roman" w:hAnsi="Times New Roman"/>
          <w:sz w:val="24"/>
          <w:szCs w:val="24"/>
        </w:rPr>
        <w:t>администрация Тужинского муниципального района ПОСТАНОВЛЯЕТ:</w:t>
      </w:r>
    </w:p>
    <w:p w:rsidR="00011239" w:rsidRPr="00815718" w:rsidRDefault="00301704" w:rsidP="00815718">
      <w:pPr>
        <w:spacing w:after="0" w:line="360" w:lineRule="exact"/>
        <w:ind w:firstLine="567"/>
        <w:jc w:val="both"/>
        <w:rPr>
          <w:rFonts w:ascii="Times New Roman" w:hAnsi="Times New Roman"/>
          <w:sz w:val="24"/>
          <w:szCs w:val="24"/>
        </w:rPr>
      </w:pPr>
      <w:r w:rsidRPr="00815718">
        <w:rPr>
          <w:rFonts w:ascii="Times New Roman" w:hAnsi="Times New Roman"/>
          <w:sz w:val="24"/>
          <w:szCs w:val="24"/>
        </w:rPr>
        <w:t xml:space="preserve">1. </w:t>
      </w:r>
      <w:r w:rsidR="00011239" w:rsidRPr="00815718">
        <w:rPr>
          <w:rFonts w:ascii="Times New Roman" w:hAnsi="Times New Roman"/>
          <w:sz w:val="24"/>
          <w:szCs w:val="24"/>
        </w:rPr>
        <w:t>Внести в постановлени</w:t>
      </w:r>
      <w:r w:rsidR="00EE08A9" w:rsidRPr="00815718">
        <w:rPr>
          <w:rFonts w:ascii="Times New Roman" w:hAnsi="Times New Roman"/>
          <w:sz w:val="24"/>
          <w:szCs w:val="24"/>
        </w:rPr>
        <w:t>е</w:t>
      </w:r>
      <w:r w:rsidR="00011239" w:rsidRPr="00815718">
        <w:rPr>
          <w:rFonts w:ascii="Times New Roman" w:hAnsi="Times New Roman"/>
          <w:sz w:val="24"/>
          <w:szCs w:val="24"/>
        </w:rPr>
        <w:t xml:space="preserve"> администрации Тужинского муниципального района от 27.01.2015 № 41, которым утвержден администр</w:t>
      </w:r>
      <w:r w:rsidR="00011239" w:rsidRPr="00815718">
        <w:rPr>
          <w:rFonts w:ascii="Times New Roman" w:hAnsi="Times New Roman"/>
          <w:sz w:val="24"/>
          <w:szCs w:val="24"/>
        </w:rPr>
        <w:t>а</w:t>
      </w:r>
      <w:r w:rsidR="00011239" w:rsidRPr="00815718">
        <w:rPr>
          <w:rFonts w:ascii="Times New Roman" w:hAnsi="Times New Roman"/>
          <w:sz w:val="24"/>
          <w:szCs w:val="24"/>
        </w:rPr>
        <w:t>тивный регламент предоставления муниципальной услуги «П</w:t>
      </w:r>
      <w:r w:rsidR="00011239" w:rsidRPr="00815718">
        <w:rPr>
          <w:rStyle w:val="a8"/>
          <w:rFonts w:ascii="Times New Roman" w:hAnsi="Times New Roman"/>
          <w:b w:val="0"/>
          <w:sz w:val="24"/>
          <w:szCs w:val="24"/>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00011239" w:rsidRPr="00815718">
        <w:rPr>
          <w:rFonts w:ascii="Times New Roman" w:hAnsi="Times New Roman"/>
          <w:sz w:val="24"/>
          <w:szCs w:val="24"/>
        </w:rPr>
        <w:t>» (далее - административный регламент) следующие изменения:</w:t>
      </w:r>
    </w:p>
    <w:p w:rsidR="00EE08A9" w:rsidRPr="00815718" w:rsidRDefault="00EE08A9" w:rsidP="00815718">
      <w:pPr>
        <w:spacing w:after="0" w:line="360" w:lineRule="exact"/>
        <w:ind w:firstLine="709"/>
        <w:jc w:val="both"/>
        <w:rPr>
          <w:rStyle w:val="a8"/>
          <w:rFonts w:ascii="Times New Roman" w:hAnsi="Times New Roman"/>
          <w:b w:val="0"/>
          <w:sz w:val="24"/>
          <w:szCs w:val="24"/>
        </w:rPr>
      </w:pPr>
      <w:r w:rsidRPr="00815718">
        <w:rPr>
          <w:rFonts w:ascii="Times New Roman" w:hAnsi="Times New Roman"/>
          <w:sz w:val="24"/>
          <w:szCs w:val="24"/>
        </w:rPr>
        <w:t xml:space="preserve">1.1. В наименовании </w:t>
      </w:r>
      <w:r w:rsidR="00593321" w:rsidRPr="00815718">
        <w:rPr>
          <w:rFonts w:ascii="Times New Roman" w:hAnsi="Times New Roman"/>
          <w:sz w:val="24"/>
          <w:szCs w:val="24"/>
        </w:rPr>
        <w:t>п</w:t>
      </w:r>
      <w:r w:rsidRPr="00815718">
        <w:rPr>
          <w:rFonts w:ascii="Times New Roman" w:hAnsi="Times New Roman"/>
          <w:sz w:val="24"/>
          <w:szCs w:val="24"/>
        </w:rPr>
        <w:t>остановления</w:t>
      </w:r>
      <w:r w:rsidR="00043524" w:rsidRPr="00815718">
        <w:rPr>
          <w:rFonts w:ascii="Times New Roman" w:hAnsi="Times New Roman"/>
          <w:sz w:val="24"/>
          <w:szCs w:val="24"/>
        </w:rPr>
        <w:t xml:space="preserve"> и</w:t>
      </w:r>
      <w:r w:rsidRPr="00815718">
        <w:rPr>
          <w:rFonts w:ascii="Times New Roman" w:hAnsi="Times New Roman"/>
          <w:sz w:val="24"/>
          <w:szCs w:val="24"/>
        </w:rPr>
        <w:t xml:space="preserve"> пункте 1 </w:t>
      </w:r>
      <w:r w:rsidR="00593321" w:rsidRPr="00815718">
        <w:rPr>
          <w:rFonts w:ascii="Times New Roman" w:hAnsi="Times New Roman"/>
          <w:sz w:val="24"/>
          <w:szCs w:val="24"/>
        </w:rPr>
        <w:t>п</w:t>
      </w:r>
      <w:r w:rsidRPr="00815718">
        <w:rPr>
          <w:rFonts w:ascii="Times New Roman" w:hAnsi="Times New Roman"/>
          <w:sz w:val="24"/>
          <w:szCs w:val="24"/>
        </w:rPr>
        <w:t>остановления слова «</w:t>
      </w:r>
      <w:r w:rsidR="00593321" w:rsidRPr="00815718">
        <w:rPr>
          <w:rFonts w:ascii="Times New Roman" w:hAnsi="Times New Roman"/>
          <w:sz w:val="24"/>
          <w:szCs w:val="24"/>
        </w:rPr>
        <w:t>П</w:t>
      </w:r>
      <w:r w:rsidR="00593321" w:rsidRPr="00815718">
        <w:rPr>
          <w:rStyle w:val="a8"/>
          <w:rFonts w:ascii="Times New Roman" w:hAnsi="Times New Roman"/>
          <w:b w:val="0"/>
          <w:sz w:val="24"/>
          <w:szCs w:val="24"/>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815718">
        <w:rPr>
          <w:rStyle w:val="a8"/>
          <w:rFonts w:ascii="Times New Roman" w:hAnsi="Times New Roman"/>
          <w:b w:val="0"/>
          <w:sz w:val="24"/>
          <w:szCs w:val="24"/>
        </w:rPr>
        <w:t>» заменить словами «</w:t>
      </w:r>
      <w:r w:rsidR="00593321" w:rsidRPr="00815718">
        <w:rPr>
          <w:rFonts w:ascii="Times New Roman" w:hAnsi="Times New Roman"/>
          <w:sz w:val="24"/>
          <w:szCs w:val="24"/>
        </w:rPr>
        <w:t>П</w:t>
      </w:r>
      <w:r w:rsidR="00593321" w:rsidRPr="00815718">
        <w:rPr>
          <w:rStyle w:val="a8"/>
          <w:rFonts w:ascii="Times New Roman" w:hAnsi="Times New Roman"/>
          <w:b w:val="0"/>
          <w:sz w:val="24"/>
          <w:szCs w:val="24"/>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r w:rsidRPr="00815718">
        <w:rPr>
          <w:rStyle w:val="a8"/>
          <w:rFonts w:ascii="Times New Roman" w:hAnsi="Times New Roman"/>
          <w:b w:val="0"/>
          <w:sz w:val="24"/>
          <w:szCs w:val="24"/>
        </w:rPr>
        <w:t>».</w:t>
      </w:r>
    </w:p>
    <w:p w:rsidR="00301704" w:rsidRPr="00815718" w:rsidRDefault="00EE08A9" w:rsidP="00815718">
      <w:pPr>
        <w:autoSpaceDE w:val="0"/>
        <w:snapToGrid w:val="0"/>
        <w:spacing w:after="0" w:line="360" w:lineRule="exact"/>
        <w:ind w:firstLine="709"/>
        <w:jc w:val="both"/>
        <w:rPr>
          <w:rFonts w:ascii="Times New Roman" w:hAnsi="Times New Roman"/>
          <w:sz w:val="24"/>
          <w:szCs w:val="24"/>
        </w:rPr>
      </w:pPr>
      <w:r w:rsidRPr="00815718">
        <w:rPr>
          <w:rFonts w:ascii="Times New Roman" w:hAnsi="Times New Roman"/>
          <w:sz w:val="24"/>
          <w:szCs w:val="24"/>
        </w:rPr>
        <w:t>1.</w:t>
      </w:r>
      <w:r w:rsidR="00011239" w:rsidRPr="00815718">
        <w:rPr>
          <w:rFonts w:ascii="Times New Roman" w:hAnsi="Times New Roman"/>
          <w:sz w:val="24"/>
          <w:szCs w:val="24"/>
        </w:rPr>
        <w:t xml:space="preserve">2. </w:t>
      </w:r>
      <w:r w:rsidRPr="00815718">
        <w:rPr>
          <w:rFonts w:ascii="Times New Roman" w:hAnsi="Times New Roman"/>
          <w:sz w:val="24"/>
          <w:szCs w:val="24"/>
        </w:rPr>
        <w:t>И</w:t>
      </w:r>
      <w:r w:rsidR="00E7508F" w:rsidRPr="00815718">
        <w:rPr>
          <w:rFonts w:ascii="Times New Roman" w:hAnsi="Times New Roman"/>
          <w:sz w:val="24"/>
          <w:szCs w:val="24"/>
        </w:rPr>
        <w:t>зложи</w:t>
      </w:r>
      <w:r w:rsidRPr="00815718">
        <w:rPr>
          <w:rFonts w:ascii="Times New Roman" w:hAnsi="Times New Roman"/>
          <w:sz w:val="24"/>
          <w:szCs w:val="24"/>
        </w:rPr>
        <w:t>ть</w:t>
      </w:r>
      <w:r w:rsidR="00E7508F" w:rsidRPr="00815718">
        <w:rPr>
          <w:rFonts w:ascii="Times New Roman" w:hAnsi="Times New Roman"/>
          <w:sz w:val="24"/>
          <w:szCs w:val="24"/>
        </w:rPr>
        <w:t xml:space="preserve"> а</w:t>
      </w:r>
      <w:r w:rsidR="00301704" w:rsidRPr="00815718">
        <w:rPr>
          <w:rFonts w:ascii="Times New Roman" w:hAnsi="Times New Roman"/>
          <w:sz w:val="24"/>
          <w:szCs w:val="24"/>
        </w:rPr>
        <w:t xml:space="preserve">дминистративный регламент </w:t>
      </w:r>
      <w:r w:rsidR="00E7508F" w:rsidRPr="00815718">
        <w:rPr>
          <w:rFonts w:ascii="Times New Roman" w:hAnsi="Times New Roman"/>
          <w:sz w:val="24"/>
          <w:szCs w:val="24"/>
        </w:rPr>
        <w:t>в новой редакции, согласно приложению</w:t>
      </w:r>
      <w:r w:rsidR="00E5090C" w:rsidRPr="00815718">
        <w:rPr>
          <w:rFonts w:ascii="Times New Roman" w:hAnsi="Times New Roman"/>
          <w:sz w:val="24"/>
          <w:szCs w:val="24"/>
        </w:rPr>
        <w:t>.</w:t>
      </w:r>
    </w:p>
    <w:p w:rsidR="00D37938" w:rsidRPr="00815718" w:rsidRDefault="00EE08A9" w:rsidP="00815718">
      <w:pPr>
        <w:suppressAutoHyphens/>
        <w:autoSpaceDE w:val="0"/>
        <w:snapToGrid w:val="0"/>
        <w:spacing w:after="0" w:line="360" w:lineRule="exact"/>
        <w:ind w:firstLine="709"/>
        <w:jc w:val="both"/>
        <w:rPr>
          <w:rFonts w:ascii="Times New Roman" w:hAnsi="Times New Roman"/>
          <w:sz w:val="24"/>
          <w:szCs w:val="24"/>
        </w:rPr>
      </w:pPr>
      <w:r w:rsidRPr="00815718">
        <w:rPr>
          <w:rFonts w:ascii="Times New Roman" w:hAnsi="Times New Roman"/>
          <w:sz w:val="24"/>
          <w:szCs w:val="24"/>
        </w:rPr>
        <w:t>2</w:t>
      </w:r>
      <w:r w:rsidR="00301704" w:rsidRPr="00815718">
        <w:rPr>
          <w:rFonts w:ascii="Times New Roman" w:hAnsi="Times New Roman"/>
          <w:sz w:val="24"/>
          <w:szCs w:val="24"/>
        </w:rPr>
        <w:t>.</w:t>
      </w:r>
      <w:r w:rsidR="00011239" w:rsidRPr="00815718">
        <w:rPr>
          <w:rFonts w:ascii="Times New Roman" w:hAnsi="Times New Roman"/>
          <w:sz w:val="24"/>
          <w:szCs w:val="24"/>
        </w:rPr>
        <w:t xml:space="preserve"> </w:t>
      </w:r>
      <w:r w:rsidR="00301704" w:rsidRPr="00815718">
        <w:rPr>
          <w:rFonts w:ascii="Times New Roman" w:hAnsi="Times New Roman"/>
          <w:sz w:val="24"/>
          <w:szCs w:val="24"/>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F220BE" w:rsidRPr="00815718">
        <w:rPr>
          <w:rFonts w:ascii="Times New Roman" w:hAnsi="Times New Roman"/>
          <w:sz w:val="24"/>
          <w:szCs w:val="24"/>
        </w:rPr>
        <w:t xml:space="preserve">Тужинского </w:t>
      </w:r>
      <w:r w:rsidR="00D37938" w:rsidRPr="00815718">
        <w:rPr>
          <w:rFonts w:ascii="Times New Roman" w:hAnsi="Times New Roman"/>
          <w:sz w:val="24"/>
          <w:szCs w:val="24"/>
        </w:rPr>
        <w:t>муниципального района</w:t>
      </w:r>
      <w:r w:rsidR="00F220BE" w:rsidRPr="00815718">
        <w:rPr>
          <w:rFonts w:ascii="Times New Roman" w:hAnsi="Times New Roman"/>
          <w:sz w:val="24"/>
          <w:szCs w:val="24"/>
        </w:rPr>
        <w:t xml:space="preserve"> Кировской области</w:t>
      </w:r>
      <w:r w:rsidR="00D37938" w:rsidRPr="00815718">
        <w:rPr>
          <w:rFonts w:ascii="Times New Roman" w:hAnsi="Times New Roman"/>
          <w:sz w:val="24"/>
          <w:szCs w:val="24"/>
        </w:rPr>
        <w:t xml:space="preserve">, за исключением </w:t>
      </w:r>
      <w:r w:rsidR="0044797B" w:rsidRPr="00815718">
        <w:rPr>
          <w:rFonts w:ascii="Times New Roman" w:hAnsi="Times New Roman"/>
          <w:sz w:val="24"/>
          <w:szCs w:val="24"/>
        </w:rPr>
        <w:t xml:space="preserve">абзаца 2 </w:t>
      </w:r>
      <w:r w:rsidR="00D37938" w:rsidRPr="00815718">
        <w:rPr>
          <w:rFonts w:ascii="Times New Roman" w:hAnsi="Times New Roman"/>
          <w:sz w:val="24"/>
          <w:szCs w:val="24"/>
        </w:rPr>
        <w:t xml:space="preserve">пункта </w:t>
      </w:r>
      <w:r w:rsidR="0044797B" w:rsidRPr="00815718">
        <w:rPr>
          <w:rFonts w:ascii="Times New Roman" w:hAnsi="Times New Roman"/>
          <w:sz w:val="24"/>
          <w:szCs w:val="24"/>
        </w:rPr>
        <w:t>5.1</w:t>
      </w:r>
      <w:r w:rsidR="00D37938" w:rsidRPr="00815718">
        <w:rPr>
          <w:rFonts w:ascii="Times New Roman" w:hAnsi="Times New Roman"/>
          <w:sz w:val="24"/>
          <w:szCs w:val="24"/>
        </w:rPr>
        <w:t xml:space="preserve"> вступающего в силу с 10.01.2016 года.</w:t>
      </w:r>
    </w:p>
    <w:p w:rsidR="00043524" w:rsidRPr="00815718" w:rsidRDefault="00043524" w:rsidP="00815718">
      <w:pPr>
        <w:autoSpaceDE w:val="0"/>
        <w:snapToGrid w:val="0"/>
        <w:spacing w:after="0" w:line="360" w:lineRule="exact"/>
        <w:ind w:firstLine="709"/>
        <w:jc w:val="both"/>
        <w:rPr>
          <w:rFonts w:ascii="Times New Roman" w:hAnsi="Times New Roman"/>
          <w:sz w:val="24"/>
          <w:szCs w:val="24"/>
        </w:rPr>
      </w:pPr>
      <w:r w:rsidRPr="00815718">
        <w:rPr>
          <w:rFonts w:ascii="Times New Roman" w:hAnsi="Times New Roman"/>
          <w:sz w:val="24"/>
          <w:szCs w:val="24"/>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815718">
          <w:rPr>
            <w:rStyle w:val="a3"/>
            <w:rFonts w:ascii="Times New Roman" w:hAnsi="Times New Roman"/>
            <w:sz w:val="24"/>
            <w:szCs w:val="24"/>
            <w:lang w:val="en-US"/>
          </w:rPr>
          <w:t>www</w:t>
        </w:r>
        <w:r w:rsidRPr="00815718">
          <w:rPr>
            <w:rStyle w:val="a3"/>
            <w:rFonts w:ascii="Times New Roman" w:hAnsi="Times New Roman"/>
            <w:sz w:val="24"/>
            <w:szCs w:val="24"/>
          </w:rPr>
          <w:t>.</w:t>
        </w:r>
        <w:r w:rsidRPr="00815718">
          <w:rPr>
            <w:rStyle w:val="a3"/>
            <w:rFonts w:ascii="Times New Roman" w:hAnsi="Times New Roman"/>
            <w:sz w:val="24"/>
            <w:szCs w:val="24"/>
            <w:lang w:val="en-US"/>
          </w:rPr>
          <w:t>gosuslugi</w:t>
        </w:r>
        <w:r w:rsidRPr="00815718">
          <w:rPr>
            <w:rStyle w:val="a3"/>
            <w:rFonts w:ascii="Times New Roman" w:hAnsi="Times New Roman"/>
            <w:sz w:val="24"/>
            <w:szCs w:val="24"/>
          </w:rPr>
          <w:t>.</w:t>
        </w:r>
        <w:r w:rsidRPr="00815718">
          <w:rPr>
            <w:rStyle w:val="a3"/>
            <w:rFonts w:ascii="Times New Roman" w:hAnsi="Times New Roman"/>
            <w:sz w:val="24"/>
            <w:szCs w:val="24"/>
            <w:lang w:val="en-US"/>
          </w:rPr>
          <w:t>ru</w:t>
        </w:r>
      </w:hyperlink>
      <w:r w:rsidRPr="00815718">
        <w:rPr>
          <w:rFonts w:ascii="Times New Roman" w:hAnsi="Times New Roman"/>
          <w:sz w:val="24"/>
          <w:szCs w:val="24"/>
        </w:rPr>
        <w:t>).</w:t>
      </w:r>
    </w:p>
    <w:p w:rsidR="007F3611" w:rsidRPr="00815718" w:rsidRDefault="007F3611" w:rsidP="00815718">
      <w:pPr>
        <w:autoSpaceDE w:val="0"/>
        <w:snapToGrid w:val="0"/>
        <w:spacing w:after="0" w:line="360" w:lineRule="exact"/>
        <w:ind w:firstLine="709"/>
        <w:jc w:val="both"/>
        <w:rPr>
          <w:rFonts w:ascii="Times New Roman" w:hAnsi="Times New Roman"/>
          <w:sz w:val="24"/>
          <w:szCs w:val="24"/>
        </w:rPr>
      </w:pPr>
    </w:p>
    <w:tbl>
      <w:tblPr>
        <w:tblW w:w="0" w:type="auto"/>
        <w:tblLook w:val="04A0"/>
      </w:tblPr>
      <w:tblGrid>
        <w:gridCol w:w="4726"/>
        <w:gridCol w:w="4843"/>
      </w:tblGrid>
      <w:tr w:rsidR="00E7508F" w:rsidRPr="00815718" w:rsidTr="00043524">
        <w:tc>
          <w:tcPr>
            <w:tcW w:w="4726" w:type="dxa"/>
          </w:tcPr>
          <w:p w:rsidR="00E7508F" w:rsidRPr="00815718" w:rsidRDefault="00E7508F" w:rsidP="00815718">
            <w:pPr>
              <w:spacing w:after="0" w:line="360" w:lineRule="exact"/>
              <w:rPr>
                <w:rFonts w:ascii="Times New Roman" w:hAnsi="Times New Roman"/>
                <w:sz w:val="24"/>
                <w:szCs w:val="24"/>
              </w:rPr>
            </w:pPr>
            <w:r w:rsidRPr="00815718">
              <w:rPr>
                <w:rFonts w:ascii="Times New Roman" w:hAnsi="Times New Roman"/>
                <w:sz w:val="24"/>
                <w:szCs w:val="24"/>
              </w:rPr>
              <w:t>Глава администрации Тужинского муниципального района</w:t>
            </w:r>
          </w:p>
        </w:tc>
        <w:tc>
          <w:tcPr>
            <w:tcW w:w="4843" w:type="dxa"/>
          </w:tcPr>
          <w:p w:rsidR="00E7508F" w:rsidRPr="00815718" w:rsidRDefault="00E7508F" w:rsidP="00815718">
            <w:pPr>
              <w:spacing w:after="0" w:line="360" w:lineRule="exact"/>
              <w:jc w:val="right"/>
              <w:rPr>
                <w:rFonts w:ascii="Times New Roman" w:hAnsi="Times New Roman"/>
                <w:sz w:val="24"/>
                <w:szCs w:val="24"/>
              </w:rPr>
            </w:pPr>
          </w:p>
          <w:p w:rsidR="00E7508F" w:rsidRPr="00815718" w:rsidRDefault="00E7508F" w:rsidP="00815718">
            <w:pPr>
              <w:spacing w:after="0" w:line="360" w:lineRule="exact"/>
              <w:rPr>
                <w:rFonts w:ascii="Times New Roman" w:hAnsi="Times New Roman"/>
                <w:sz w:val="24"/>
                <w:szCs w:val="24"/>
              </w:rPr>
            </w:pPr>
            <w:r w:rsidRPr="00815718">
              <w:rPr>
                <w:rFonts w:ascii="Times New Roman" w:hAnsi="Times New Roman"/>
                <w:sz w:val="24"/>
                <w:szCs w:val="24"/>
              </w:rPr>
              <w:t>Е.В. Видякина</w:t>
            </w:r>
          </w:p>
        </w:tc>
      </w:tr>
    </w:tbl>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7A60A5" w:rsidRPr="00815718" w:rsidRDefault="007A60A5" w:rsidP="00815718">
      <w:pPr>
        <w:pStyle w:val="2"/>
        <w:shd w:val="clear" w:color="auto" w:fill="auto"/>
        <w:spacing w:after="0" w:line="360" w:lineRule="exact"/>
        <w:ind w:left="5245"/>
        <w:rPr>
          <w:rFonts w:ascii="Times New Roman" w:hAnsi="Times New Roman"/>
          <w:sz w:val="24"/>
          <w:szCs w:val="24"/>
          <w:lang w:val="ru-RU"/>
        </w:rPr>
      </w:pPr>
    </w:p>
    <w:p w:rsidR="008347A3" w:rsidRPr="00815718" w:rsidRDefault="00981ACC" w:rsidP="00815718">
      <w:pPr>
        <w:pStyle w:val="2"/>
        <w:shd w:val="clear" w:color="auto" w:fill="auto"/>
        <w:spacing w:after="0" w:line="360" w:lineRule="exact"/>
        <w:ind w:left="5245"/>
        <w:rPr>
          <w:rFonts w:ascii="Times New Roman" w:hAnsi="Times New Roman"/>
          <w:sz w:val="24"/>
          <w:szCs w:val="24"/>
          <w:lang w:val="ru-RU"/>
        </w:rPr>
      </w:pPr>
      <w:r w:rsidRPr="00815718">
        <w:rPr>
          <w:rFonts w:ascii="Times New Roman" w:hAnsi="Times New Roman"/>
          <w:sz w:val="24"/>
          <w:szCs w:val="24"/>
        </w:rPr>
        <w:t>Приложение</w:t>
      </w:r>
    </w:p>
    <w:p w:rsidR="008347A3" w:rsidRPr="00815718" w:rsidRDefault="008347A3" w:rsidP="00815718">
      <w:pPr>
        <w:pStyle w:val="2"/>
        <w:shd w:val="clear" w:color="auto" w:fill="auto"/>
        <w:spacing w:after="0" w:line="360" w:lineRule="exact"/>
        <w:ind w:left="5245"/>
        <w:rPr>
          <w:rFonts w:ascii="Times New Roman" w:hAnsi="Times New Roman"/>
          <w:sz w:val="24"/>
          <w:szCs w:val="24"/>
        </w:rPr>
      </w:pPr>
    </w:p>
    <w:p w:rsidR="008347A3" w:rsidRPr="00815718" w:rsidRDefault="008347A3" w:rsidP="00815718">
      <w:pPr>
        <w:pStyle w:val="2"/>
        <w:shd w:val="clear" w:color="auto" w:fill="auto"/>
        <w:spacing w:after="0" w:line="360" w:lineRule="exact"/>
        <w:ind w:left="5245"/>
        <w:rPr>
          <w:rFonts w:ascii="Times New Roman" w:hAnsi="Times New Roman"/>
          <w:sz w:val="24"/>
          <w:szCs w:val="24"/>
        </w:rPr>
      </w:pPr>
      <w:r w:rsidRPr="00815718">
        <w:rPr>
          <w:rFonts w:ascii="Times New Roman" w:hAnsi="Times New Roman"/>
          <w:sz w:val="24"/>
          <w:szCs w:val="24"/>
        </w:rPr>
        <w:t>УТВЕРЖДЕН</w:t>
      </w:r>
    </w:p>
    <w:p w:rsidR="008347A3" w:rsidRPr="00815718" w:rsidRDefault="008347A3" w:rsidP="00815718">
      <w:pPr>
        <w:pStyle w:val="2"/>
        <w:shd w:val="clear" w:color="auto" w:fill="auto"/>
        <w:tabs>
          <w:tab w:val="center" w:pos="8754"/>
        </w:tabs>
        <w:spacing w:after="0" w:line="360" w:lineRule="exact"/>
        <w:ind w:left="5245" w:right="280"/>
        <w:rPr>
          <w:rFonts w:ascii="Times New Roman" w:hAnsi="Times New Roman"/>
          <w:sz w:val="24"/>
          <w:szCs w:val="24"/>
        </w:rPr>
      </w:pPr>
    </w:p>
    <w:p w:rsidR="008347A3" w:rsidRPr="00815718" w:rsidRDefault="008347A3" w:rsidP="00815718">
      <w:pPr>
        <w:pStyle w:val="a7"/>
        <w:spacing w:line="360" w:lineRule="exact"/>
        <w:ind w:left="5245"/>
      </w:pPr>
      <w:r w:rsidRPr="00815718">
        <w:t>постановлением администрации</w:t>
      </w:r>
    </w:p>
    <w:p w:rsidR="008347A3" w:rsidRPr="00815718" w:rsidRDefault="008347A3" w:rsidP="00815718">
      <w:pPr>
        <w:pStyle w:val="a7"/>
        <w:spacing w:line="360" w:lineRule="exact"/>
        <w:ind w:left="5245"/>
      </w:pPr>
      <w:r w:rsidRPr="00815718">
        <w:t xml:space="preserve">Тужинского </w:t>
      </w:r>
      <w:r w:rsidR="00AD2204" w:rsidRPr="00815718">
        <w:t>муниципального района</w:t>
      </w:r>
    </w:p>
    <w:p w:rsidR="008347A3" w:rsidRPr="00815718" w:rsidRDefault="008347A3" w:rsidP="00815718">
      <w:pPr>
        <w:pStyle w:val="21"/>
        <w:shd w:val="clear" w:color="auto" w:fill="auto"/>
        <w:spacing w:after="0" w:line="360" w:lineRule="exact"/>
        <w:ind w:left="5245"/>
        <w:rPr>
          <w:sz w:val="24"/>
          <w:szCs w:val="24"/>
        </w:rPr>
      </w:pPr>
      <w:r w:rsidRPr="00815718">
        <w:rPr>
          <w:rStyle w:val="2LucidaSansUnicode12pt0pt"/>
          <w:rFonts w:ascii="Times New Roman" w:hAnsi="Times New Roman" w:cs="Times New Roman"/>
        </w:rPr>
        <w:t xml:space="preserve">от </w:t>
      </w:r>
      <w:r w:rsidR="00981ACC" w:rsidRPr="00815718">
        <w:rPr>
          <w:rStyle w:val="2LucidaSansUnicode12pt0pt"/>
          <w:rFonts w:ascii="Times New Roman" w:hAnsi="Times New Roman" w:cs="Times New Roman"/>
        </w:rPr>
        <w:t>21.12.2015</w:t>
      </w:r>
      <w:r w:rsidRPr="00815718">
        <w:rPr>
          <w:rStyle w:val="2LucidaSansUnicode12pt0pt"/>
          <w:rFonts w:ascii="Times New Roman" w:hAnsi="Times New Roman" w:cs="Times New Roman"/>
        </w:rPr>
        <w:t xml:space="preserve"> № </w:t>
      </w:r>
      <w:r w:rsidR="00981ACC" w:rsidRPr="00815718">
        <w:rPr>
          <w:rStyle w:val="2LucidaSansUnicode12pt0pt"/>
          <w:rFonts w:ascii="Times New Roman" w:hAnsi="Times New Roman" w:cs="Times New Roman"/>
        </w:rPr>
        <w:t>448</w:t>
      </w:r>
    </w:p>
    <w:p w:rsidR="00E7508F" w:rsidRPr="00815718" w:rsidRDefault="00E7508F" w:rsidP="00815718">
      <w:pPr>
        <w:autoSpaceDE w:val="0"/>
        <w:autoSpaceDN w:val="0"/>
        <w:adjustRightInd w:val="0"/>
        <w:spacing w:after="0" w:line="360" w:lineRule="exact"/>
        <w:jc w:val="center"/>
        <w:outlineLvl w:val="0"/>
        <w:rPr>
          <w:rFonts w:ascii="Times New Roman" w:hAnsi="Times New Roman"/>
          <w:b/>
          <w:sz w:val="24"/>
          <w:szCs w:val="24"/>
          <w:lang w:eastAsia="ru-RU"/>
        </w:rPr>
      </w:pPr>
    </w:p>
    <w:p w:rsidR="00E7508F" w:rsidRPr="00815718" w:rsidRDefault="00E7508F" w:rsidP="00815718">
      <w:pPr>
        <w:autoSpaceDE w:val="0"/>
        <w:autoSpaceDN w:val="0"/>
        <w:adjustRightInd w:val="0"/>
        <w:spacing w:after="0" w:line="360" w:lineRule="exact"/>
        <w:jc w:val="center"/>
        <w:outlineLvl w:val="0"/>
        <w:rPr>
          <w:rFonts w:ascii="Times New Roman" w:hAnsi="Times New Roman"/>
          <w:b/>
          <w:sz w:val="24"/>
          <w:szCs w:val="24"/>
          <w:lang w:eastAsia="ru-RU"/>
        </w:rPr>
      </w:pPr>
      <w:r w:rsidRPr="00815718">
        <w:rPr>
          <w:rFonts w:ascii="Times New Roman" w:hAnsi="Times New Roman"/>
          <w:b/>
          <w:sz w:val="24"/>
          <w:szCs w:val="24"/>
          <w:lang w:eastAsia="ru-RU"/>
        </w:rPr>
        <w:t xml:space="preserve">АДМИНИСТРАТИВНЫЙ РЕГЛАМЕНТ </w:t>
      </w:r>
    </w:p>
    <w:p w:rsidR="00E7508F" w:rsidRPr="00815718" w:rsidRDefault="00E7508F" w:rsidP="00815718">
      <w:pPr>
        <w:autoSpaceDE w:val="0"/>
        <w:autoSpaceDN w:val="0"/>
        <w:adjustRightInd w:val="0"/>
        <w:spacing w:after="0" w:line="360" w:lineRule="exact"/>
        <w:jc w:val="center"/>
        <w:outlineLvl w:val="0"/>
        <w:rPr>
          <w:rFonts w:ascii="Times New Roman" w:hAnsi="Times New Roman"/>
          <w:b/>
          <w:bCs/>
          <w:sz w:val="24"/>
          <w:szCs w:val="24"/>
          <w:lang w:eastAsia="ru-RU"/>
        </w:rPr>
      </w:pPr>
      <w:r w:rsidRPr="00815718">
        <w:rPr>
          <w:rFonts w:ascii="Times New Roman" w:hAnsi="Times New Roman"/>
          <w:b/>
          <w:bCs/>
          <w:sz w:val="24"/>
          <w:szCs w:val="24"/>
          <w:lang w:eastAsia="ru-RU"/>
        </w:rPr>
        <w:t xml:space="preserve">предоставления </w:t>
      </w:r>
      <w:r w:rsidRPr="00815718">
        <w:rPr>
          <w:rFonts w:ascii="Times New Roman" w:hAnsi="Times New Roman"/>
          <w:b/>
          <w:color w:val="000000"/>
          <w:sz w:val="24"/>
          <w:szCs w:val="24"/>
        </w:rPr>
        <w:t>муниципальной услуги</w:t>
      </w:r>
      <w:r w:rsidRPr="00815718">
        <w:rPr>
          <w:b/>
          <w:bCs/>
          <w:sz w:val="24"/>
          <w:szCs w:val="24"/>
          <w:lang w:eastAsia="ru-RU"/>
        </w:rPr>
        <w:t xml:space="preserve"> </w:t>
      </w:r>
      <w:r w:rsidRPr="00815718">
        <w:rPr>
          <w:rFonts w:ascii="Times New Roman" w:hAnsi="Times New Roman"/>
          <w:b/>
          <w:bCs/>
          <w:sz w:val="24"/>
          <w:szCs w:val="24"/>
          <w:lang w:eastAsia="ru-RU"/>
        </w:rPr>
        <w:t>«</w:t>
      </w:r>
      <w:r w:rsidR="00E5090C" w:rsidRPr="00815718">
        <w:rPr>
          <w:rFonts w:ascii="Times New Roman" w:hAnsi="Times New Roman"/>
          <w:b/>
          <w:sz w:val="24"/>
          <w:szCs w:val="24"/>
        </w:rPr>
        <w:t>П</w:t>
      </w:r>
      <w:r w:rsidR="00E5090C" w:rsidRPr="00815718">
        <w:rPr>
          <w:rStyle w:val="a8"/>
          <w:rFonts w:ascii="Times New Roman" w:hAnsi="Times New Roman"/>
          <w:sz w:val="24"/>
          <w:szCs w:val="24"/>
        </w:rPr>
        <w:t>редоставление земельных участков из земель сельскохозяйственного назначения</w:t>
      </w:r>
      <w:r w:rsidR="00A64FA5" w:rsidRPr="00815718">
        <w:rPr>
          <w:rStyle w:val="a8"/>
          <w:rFonts w:ascii="Times New Roman" w:hAnsi="Times New Roman"/>
          <w:sz w:val="24"/>
          <w:szCs w:val="24"/>
        </w:rPr>
        <w:t xml:space="preserve"> </w:t>
      </w:r>
      <w:r w:rsidR="00E5090C" w:rsidRPr="00815718">
        <w:rPr>
          <w:rStyle w:val="a8"/>
          <w:rFonts w:ascii="Times New Roman" w:hAnsi="Times New Roman"/>
          <w:sz w:val="24"/>
          <w:szCs w:val="24"/>
        </w:rPr>
        <w:t>для осуществления деятельности фермерского хозяйства</w:t>
      </w:r>
      <w:r w:rsidR="00A64FA5" w:rsidRPr="00815718">
        <w:rPr>
          <w:rStyle w:val="a8"/>
          <w:rFonts w:ascii="Times New Roman" w:hAnsi="Times New Roman"/>
          <w:sz w:val="24"/>
          <w:szCs w:val="24"/>
        </w:rPr>
        <w:t xml:space="preserve"> на территории муниципального образования Тужинский муниципальный район</w:t>
      </w:r>
      <w:r w:rsidRPr="00815718">
        <w:rPr>
          <w:rFonts w:ascii="Times New Roman" w:hAnsi="Times New Roman"/>
          <w:b/>
          <w:bCs/>
          <w:sz w:val="24"/>
          <w:szCs w:val="24"/>
          <w:lang w:eastAsia="ru-RU"/>
        </w:rPr>
        <w:t>»</w:t>
      </w:r>
    </w:p>
    <w:p w:rsidR="00E7508F" w:rsidRPr="00815718" w:rsidRDefault="00E7508F" w:rsidP="00815718">
      <w:pPr>
        <w:autoSpaceDE w:val="0"/>
        <w:autoSpaceDN w:val="0"/>
        <w:adjustRightInd w:val="0"/>
        <w:spacing w:after="0" w:line="360" w:lineRule="exact"/>
        <w:jc w:val="center"/>
        <w:outlineLvl w:val="0"/>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jc w:val="center"/>
        <w:outlineLvl w:val="0"/>
        <w:rPr>
          <w:rFonts w:ascii="Times New Roman" w:hAnsi="Times New Roman"/>
          <w:sz w:val="24"/>
          <w:szCs w:val="24"/>
          <w:lang w:eastAsia="ru-RU"/>
        </w:rPr>
      </w:pPr>
      <w:r w:rsidRPr="00815718">
        <w:rPr>
          <w:rFonts w:ascii="Times New Roman" w:hAnsi="Times New Roman"/>
          <w:sz w:val="24"/>
          <w:szCs w:val="24"/>
          <w:lang w:eastAsia="ru-RU"/>
        </w:rPr>
        <w:t>1. Общие положения</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1.1. Административный регламент предоставления муниципальной услуги «</w:t>
      </w:r>
      <w:r w:rsidR="00043524" w:rsidRPr="00815718">
        <w:rPr>
          <w:rFonts w:ascii="Times New Roman" w:hAnsi="Times New Roman"/>
          <w:sz w:val="24"/>
          <w:szCs w:val="24"/>
        </w:rPr>
        <w:t>П</w:t>
      </w:r>
      <w:r w:rsidR="00043524" w:rsidRPr="00815718">
        <w:rPr>
          <w:rStyle w:val="a8"/>
          <w:rFonts w:ascii="Times New Roman" w:hAnsi="Times New Roman"/>
          <w:b w:val="0"/>
          <w:sz w:val="24"/>
          <w:szCs w:val="24"/>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r w:rsidRPr="00815718">
        <w:rPr>
          <w:rFonts w:ascii="Times New Roman" w:hAnsi="Times New Roman"/>
          <w:sz w:val="24"/>
          <w:szCs w:val="24"/>
          <w:lang w:eastAsia="ru-RU"/>
        </w:rPr>
        <w:t>» разработан в целях повышения качества исполнения и доступности результатов предоставления муниципальной услуги «</w:t>
      </w:r>
      <w:r w:rsidR="00043524" w:rsidRPr="00815718">
        <w:rPr>
          <w:rFonts w:ascii="Times New Roman" w:hAnsi="Times New Roman"/>
          <w:sz w:val="24"/>
          <w:szCs w:val="24"/>
        </w:rPr>
        <w:t>П</w:t>
      </w:r>
      <w:r w:rsidR="00043524" w:rsidRPr="00815718">
        <w:rPr>
          <w:rStyle w:val="a8"/>
          <w:rFonts w:ascii="Times New Roman" w:hAnsi="Times New Roman"/>
          <w:b w:val="0"/>
          <w:sz w:val="24"/>
          <w:szCs w:val="24"/>
        </w:rPr>
        <w:t>редоставление земельных участков из земель сельскохозяйственного назначения для осуществления деятельности фермерского хозяйства на территории муниципального образования Тужинский муниципальный район</w:t>
      </w:r>
      <w:r w:rsidRPr="00815718">
        <w:rPr>
          <w:rFonts w:ascii="Times New Roman" w:hAnsi="Times New Roman"/>
          <w:sz w:val="24"/>
          <w:szCs w:val="24"/>
          <w:lang w:eastAsia="ru-RU"/>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bookmarkStart w:id="0" w:name="Par14"/>
      <w:bookmarkEnd w:id="0"/>
      <w:r w:rsidRPr="00815718">
        <w:rPr>
          <w:rFonts w:ascii="Times New Roman" w:hAnsi="Times New Roman"/>
          <w:sz w:val="24"/>
          <w:szCs w:val="24"/>
          <w:lang w:eastAsia="ru-RU"/>
        </w:rPr>
        <w:t>1.2. Заявителями являются крестьянские (фермерские) хозяйства,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От имени крестьянского (фермерского) хозяйства в качестве потребителей муниципальной услуги могут выступать:</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лица, действующие в соответствии с законом, иными правовыми актами и учредительными документами, без доверенности;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представители в силу полномочий, основанных на доверенности или договоре.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 Информирование о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1.3.1. Местонахождение: 612200, пгт Тужа, ул. Горького, 5;</w:t>
      </w:r>
    </w:p>
    <w:p w:rsidR="00E5090C" w:rsidRPr="00815718" w:rsidRDefault="00E5090C"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администрация Тужинского муниципального района Кировской области (далее – администрация района);</w:t>
      </w:r>
    </w:p>
    <w:p w:rsidR="00E5090C" w:rsidRPr="00815718" w:rsidRDefault="00E5090C"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график работы: понедельник - четверг: 08-00 - 17-00, пятница: 8-00 - 16-00, обеденный перерыв: 12-00 - 13-00;</w:t>
      </w:r>
    </w:p>
    <w:p w:rsidR="00E5090C" w:rsidRPr="00815718" w:rsidRDefault="00E5090C"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телефон: 8 (83340) 2-16-44; факс 8 (83340) 2-19-39;</w:t>
      </w:r>
    </w:p>
    <w:p w:rsidR="00E5090C" w:rsidRPr="00815718" w:rsidRDefault="00E5090C"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адрес электронной почты: </w:t>
      </w:r>
      <w:r w:rsidRPr="00815718">
        <w:rPr>
          <w:rFonts w:ascii="Times New Roman" w:hAnsi="Times New Roman"/>
          <w:sz w:val="24"/>
          <w:szCs w:val="24"/>
          <w:lang w:val="en-US" w:eastAsia="ru-RU"/>
        </w:rPr>
        <w:t>admintuzha</w:t>
      </w:r>
      <w:r w:rsidRPr="00815718">
        <w:rPr>
          <w:rFonts w:ascii="Times New Roman" w:hAnsi="Times New Roman"/>
          <w:sz w:val="24"/>
          <w:szCs w:val="24"/>
          <w:lang w:eastAsia="ru-RU"/>
        </w:rPr>
        <w:t>@</w:t>
      </w:r>
      <w:r w:rsidRPr="00815718">
        <w:rPr>
          <w:rFonts w:ascii="Times New Roman" w:hAnsi="Times New Roman"/>
          <w:sz w:val="24"/>
          <w:szCs w:val="24"/>
          <w:lang w:val="en-US" w:eastAsia="ru-RU"/>
        </w:rPr>
        <w:t>mail</w:t>
      </w:r>
      <w:r w:rsidRPr="00815718">
        <w:rPr>
          <w:rFonts w:ascii="Times New Roman" w:hAnsi="Times New Roman"/>
          <w:sz w:val="24"/>
          <w:szCs w:val="24"/>
          <w:lang w:eastAsia="ru-RU"/>
        </w:rPr>
        <w:t>.</w:t>
      </w:r>
      <w:r w:rsidRPr="00815718">
        <w:rPr>
          <w:rFonts w:ascii="Times New Roman" w:hAnsi="Times New Roman"/>
          <w:sz w:val="24"/>
          <w:szCs w:val="24"/>
          <w:lang w:val="en-US" w:eastAsia="ru-RU"/>
        </w:rPr>
        <w:t>ru</w:t>
      </w:r>
      <w:r w:rsidRPr="00815718">
        <w:rPr>
          <w:rFonts w:ascii="Times New Roman" w:hAnsi="Times New Roman"/>
          <w:sz w:val="24"/>
          <w:szCs w:val="24"/>
          <w:lang w:eastAsia="ru-RU"/>
        </w:rPr>
        <w:t>;</w:t>
      </w:r>
    </w:p>
    <w:p w:rsidR="00E5090C" w:rsidRPr="00815718" w:rsidRDefault="00E5090C"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Интернет: официальный сайт администрации Тужинского муниципального района Кировской области </w:t>
      </w:r>
      <w:hyperlink r:id="rId9" w:history="1">
        <w:r w:rsidRPr="00815718">
          <w:rPr>
            <w:rStyle w:val="a3"/>
            <w:rFonts w:ascii="Times New Roman" w:hAnsi="Times New Roman"/>
            <w:color w:val="auto"/>
            <w:sz w:val="24"/>
            <w:szCs w:val="24"/>
            <w:u w:val="none"/>
            <w:lang w:val="en-US" w:eastAsia="ru-RU"/>
          </w:rPr>
          <w:t>tuzha</w:t>
        </w:r>
        <w:r w:rsidRPr="00815718">
          <w:rPr>
            <w:rStyle w:val="a3"/>
            <w:rFonts w:ascii="Times New Roman" w:hAnsi="Times New Roman"/>
            <w:color w:val="auto"/>
            <w:sz w:val="24"/>
            <w:szCs w:val="24"/>
            <w:u w:val="none"/>
            <w:lang w:eastAsia="ru-RU"/>
          </w:rPr>
          <w:t>.ru</w:t>
        </w:r>
      </w:hyperlink>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0" w:history="1">
        <w:r w:rsidRPr="00815718">
          <w:rPr>
            <w:rStyle w:val="a3"/>
            <w:rFonts w:ascii="Times New Roman" w:hAnsi="Times New Roman"/>
            <w:sz w:val="24"/>
            <w:szCs w:val="24"/>
            <w:lang w:eastAsia="ru-RU"/>
          </w:rPr>
          <w:t>www.gosuslugi.ru</w:t>
        </w:r>
      </w:hyperlink>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На официальном сайте администрации </w:t>
      </w:r>
      <w:r w:rsidR="00E5090C" w:rsidRPr="00815718">
        <w:rPr>
          <w:rFonts w:ascii="Times New Roman" w:hAnsi="Times New Roman"/>
          <w:sz w:val="24"/>
          <w:szCs w:val="24"/>
          <w:lang w:eastAsia="ru-RU"/>
        </w:rPr>
        <w:t>района</w:t>
      </w:r>
      <w:r w:rsidRPr="00815718">
        <w:rPr>
          <w:rFonts w:ascii="Times New Roman" w:hAnsi="Times New Roman"/>
          <w:sz w:val="24"/>
          <w:szCs w:val="24"/>
          <w:lang w:eastAsia="ru-RU"/>
        </w:rPr>
        <w:t xml:space="preserve"> (</w:t>
      </w:r>
      <w:hyperlink r:id="rId11" w:history="1">
        <w:r w:rsidR="00E5090C" w:rsidRPr="00815718">
          <w:rPr>
            <w:rStyle w:val="a3"/>
            <w:rFonts w:ascii="Times New Roman" w:hAnsi="Times New Roman"/>
            <w:color w:val="auto"/>
            <w:sz w:val="24"/>
            <w:szCs w:val="24"/>
            <w:u w:val="none"/>
            <w:lang w:val="en-US" w:eastAsia="ru-RU"/>
          </w:rPr>
          <w:t>tuzha</w:t>
        </w:r>
        <w:r w:rsidR="00E5090C" w:rsidRPr="00815718">
          <w:rPr>
            <w:rStyle w:val="a3"/>
            <w:rFonts w:ascii="Times New Roman" w:hAnsi="Times New Roman"/>
            <w:color w:val="auto"/>
            <w:sz w:val="24"/>
            <w:szCs w:val="24"/>
            <w:u w:val="none"/>
            <w:lang w:eastAsia="ru-RU"/>
          </w:rPr>
          <w:t>.ru</w:t>
        </w:r>
      </w:hyperlink>
      <w:r w:rsidRPr="00815718">
        <w:rPr>
          <w:rFonts w:ascii="Times New Roman" w:hAnsi="Times New Roman"/>
          <w:sz w:val="24"/>
          <w:szCs w:val="24"/>
          <w:lang w:eastAsia="ru-RU"/>
        </w:rPr>
        <w:t>) размещается следующая информация: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месторасположение, график (режим) работы, номера телефонов, адрес электронной почты администрации </w:t>
      </w:r>
      <w:r w:rsidR="00E5090C"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перечень муниципальных услуг, предоставляемых администрацией </w:t>
      </w:r>
      <w:r w:rsidR="00E5090C"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процедура исполнения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порядок обжалования решения, действия или бездействия администрации городского поселения, его должностных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порядок рассмотрения обращений заявителей;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перечень документов, необходимых для исполнения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извлечения из законодательных и иных нормативных правовых актов, регулирующих деятельность по предоставлению муниципальных услуг;</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основания для отказа в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Сведения о контактах телефонах и местонахождении МФЦ размещены на сайте </w:t>
      </w:r>
      <w:hyperlink r:id="rId12" w:history="1">
        <w:r w:rsidRPr="00815718">
          <w:rPr>
            <w:rStyle w:val="a3"/>
            <w:rFonts w:ascii="Times New Roman" w:hAnsi="Times New Roman"/>
            <w:sz w:val="24"/>
            <w:szCs w:val="24"/>
            <w:lang w:eastAsia="ru-RU"/>
          </w:rPr>
          <w:t>http://моидокументы43.рф/contact</w:t>
        </w:r>
      </w:hyperlink>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Единый бесплатный телефон МФЦ: 8 800 707-43-43.</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1.3.3. Информирование заявителей о порядке ее оказания осуществляется сотрудником администрации </w:t>
      </w:r>
      <w:r w:rsidR="00A645E2"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при личном обращении, по телефону, письменно или по электронной почте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1.3.4. Время ожидания в очереди для получения от сотрудника администрации </w:t>
      </w:r>
      <w:r w:rsidR="00A645E2"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информации о процедуре предоставления муниципальной услуги при личном обращении заявителей не должно превышать 15 минут.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w:t>
      </w:r>
      <w:r w:rsidR="00A645E2" w:rsidRPr="00815718">
        <w:rPr>
          <w:rFonts w:ascii="Times New Roman" w:hAnsi="Times New Roman"/>
          <w:sz w:val="24"/>
          <w:szCs w:val="24"/>
          <w:lang w:eastAsia="ru-RU"/>
        </w:rPr>
        <w:t>ю</w:t>
      </w:r>
      <w:r w:rsidRPr="00815718">
        <w:rPr>
          <w:rFonts w:ascii="Times New Roman" w:hAnsi="Times New Roman"/>
          <w:sz w:val="24"/>
          <w:szCs w:val="24"/>
          <w:lang w:eastAsia="ru-RU"/>
        </w:rPr>
        <w:t xml:space="preserve"> </w:t>
      </w:r>
      <w:r w:rsidR="00A645E2"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 xml:space="preserve">1.3.6. При ответах на телефонные звонки и устные обращения сотрудники администрации </w:t>
      </w:r>
      <w:r w:rsidR="003F04C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Время разговора не должно превышать 10 минут.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w:t>
      </w:r>
      <w:r w:rsidR="003F04C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в любое время с момента приема документов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1.3.10. Заявители в обязательном порядке информируются: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об отказе в исполнении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 возвращении заявления о предоставлении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 сроке завершения оформления документов и возможности их получения.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1.3.11. 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 </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1.3.12. Информация о сроке завершения оформления документов и возможности их получения заявителю сообщается при подаче документов.</w:t>
      </w:r>
    </w:p>
    <w:p w:rsidR="00593321" w:rsidRPr="00815718" w:rsidRDefault="00593321" w:rsidP="00815718">
      <w:pPr>
        <w:autoSpaceDE w:val="0"/>
        <w:autoSpaceDN w:val="0"/>
        <w:adjustRightInd w:val="0"/>
        <w:spacing w:after="0" w:line="360" w:lineRule="exact"/>
        <w:jc w:val="center"/>
        <w:outlineLvl w:val="0"/>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jc w:val="center"/>
        <w:outlineLvl w:val="0"/>
        <w:rPr>
          <w:rFonts w:ascii="Times New Roman" w:hAnsi="Times New Roman"/>
          <w:sz w:val="24"/>
          <w:szCs w:val="24"/>
          <w:lang w:eastAsia="ru-RU"/>
        </w:rPr>
      </w:pPr>
      <w:r w:rsidRPr="00815718">
        <w:rPr>
          <w:rFonts w:ascii="Times New Roman" w:hAnsi="Times New Roman"/>
          <w:sz w:val="24"/>
          <w:szCs w:val="24"/>
          <w:lang w:eastAsia="ru-RU"/>
        </w:rPr>
        <w:t>2. Стандарт предоставления муниципальной услуги</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 Наименование муниципальной услуги: «</w:t>
      </w:r>
      <w:r w:rsidR="003F04CC" w:rsidRPr="00815718">
        <w:rPr>
          <w:rFonts w:ascii="Times New Roman" w:hAnsi="Times New Roman"/>
          <w:sz w:val="24"/>
          <w:szCs w:val="24"/>
        </w:rPr>
        <w:t>П</w:t>
      </w:r>
      <w:r w:rsidR="003F04CC" w:rsidRPr="00815718">
        <w:rPr>
          <w:rStyle w:val="a8"/>
          <w:rFonts w:ascii="Times New Roman" w:hAnsi="Times New Roman"/>
          <w:b w:val="0"/>
          <w:sz w:val="24"/>
          <w:szCs w:val="24"/>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2.2. Наименование муниципального органа, осуществляющего предоставление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администрация Тужинского </w:t>
      </w:r>
      <w:r w:rsidR="003F04CC" w:rsidRPr="00815718">
        <w:rPr>
          <w:rFonts w:ascii="Times New Roman" w:hAnsi="Times New Roman"/>
          <w:bCs/>
          <w:sz w:val="24"/>
          <w:szCs w:val="24"/>
          <w:lang w:eastAsia="ru-RU"/>
        </w:rPr>
        <w:t>муниципального</w:t>
      </w:r>
      <w:r w:rsidRPr="00815718">
        <w:rPr>
          <w:rFonts w:ascii="Times New Roman" w:hAnsi="Times New Roman"/>
          <w:sz w:val="24"/>
          <w:szCs w:val="24"/>
          <w:lang w:eastAsia="ru-RU"/>
        </w:rPr>
        <w:t xml:space="preserve"> района Кировской области (далее – администрация </w:t>
      </w:r>
      <w:r w:rsidR="003F04CC" w:rsidRPr="00815718">
        <w:rPr>
          <w:rFonts w:ascii="Times New Roman" w:hAnsi="Times New Roman"/>
          <w:bCs/>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Управление Федеральной службы государственной регистрации, кадастра и картографии по Кировской области;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2.3. Результатами предоставления муниципальной услуги могут являться: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предоставление земельного участка на праве аренды;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предоставление земельного участка на праве собственности;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отказ в предоставлении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2.4. Срок предоставления муниципальной услуги не должен превышать восьмидесятидневный срок. Срок выдачи результата предоставления муниципальной услуги не должен превышать 5 рабочих дней.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hyperlink r:id="rId13" w:history="1">
        <w:r w:rsidRPr="00815718">
          <w:rPr>
            <w:rStyle w:val="a3"/>
            <w:rFonts w:ascii="Times New Roman" w:hAnsi="Times New Roman"/>
            <w:color w:val="auto"/>
            <w:sz w:val="24"/>
            <w:szCs w:val="24"/>
            <w:u w:val="none"/>
            <w:lang w:eastAsia="ru-RU"/>
          </w:rPr>
          <w:t>Конституция</w:t>
        </w:r>
      </w:hyperlink>
      <w:r w:rsidRPr="00815718">
        <w:rPr>
          <w:rFonts w:ascii="Times New Roman" w:hAnsi="Times New Roman"/>
          <w:sz w:val="24"/>
          <w:szCs w:val="24"/>
          <w:lang w:eastAsia="ru-RU"/>
        </w:rPr>
        <w:t xml:space="preserve"> Российской Федерации, принята всенародным голосованием 12.12.1993 (Собрание законодательства Российской Федерации, 2009, № 4, ст. 445);</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Гражданский </w:t>
      </w:r>
      <w:hyperlink r:id="rId14" w:history="1">
        <w:r w:rsidRPr="00815718">
          <w:rPr>
            <w:rStyle w:val="a3"/>
            <w:rFonts w:ascii="Times New Roman" w:hAnsi="Times New Roman"/>
            <w:color w:val="auto"/>
            <w:sz w:val="24"/>
            <w:szCs w:val="24"/>
            <w:u w:val="none"/>
            <w:lang w:eastAsia="ru-RU"/>
          </w:rPr>
          <w:t>кодекс</w:t>
        </w:r>
      </w:hyperlink>
      <w:r w:rsidRPr="00815718">
        <w:rPr>
          <w:rFonts w:ascii="Times New Roman" w:hAnsi="Times New Roman"/>
          <w:sz w:val="24"/>
          <w:szCs w:val="24"/>
          <w:lang w:eastAsia="ru-RU"/>
        </w:rPr>
        <w:t xml:space="preserve"> Российской Федерации (часть первая) от 30.11.1994 № 51-ФЗ (Собрание законодательства Российской Федерации, 1994, № 32, ст. 3301);</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Земельный </w:t>
      </w:r>
      <w:hyperlink r:id="rId15" w:history="1">
        <w:r w:rsidRPr="00815718">
          <w:rPr>
            <w:rStyle w:val="a3"/>
            <w:rFonts w:ascii="Times New Roman" w:hAnsi="Times New Roman"/>
            <w:color w:val="auto"/>
            <w:sz w:val="24"/>
            <w:szCs w:val="24"/>
            <w:u w:val="none"/>
            <w:lang w:eastAsia="ru-RU"/>
          </w:rPr>
          <w:t>кодекс</w:t>
        </w:r>
      </w:hyperlink>
      <w:r w:rsidRPr="00815718">
        <w:rPr>
          <w:rFonts w:ascii="Times New Roman" w:hAnsi="Times New Roman"/>
          <w:sz w:val="24"/>
          <w:szCs w:val="24"/>
          <w:lang w:eastAsia="ru-RU"/>
        </w:rPr>
        <w:t xml:space="preserve"> Российской Федерации от 25.10.2001 № 136-ФЗ (Собрание законодательства Российской Федерации, 2001, № 44, ст. 4147);</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Федеральный </w:t>
      </w:r>
      <w:hyperlink r:id="rId16" w:history="1">
        <w:r w:rsidRPr="00815718">
          <w:rPr>
            <w:rStyle w:val="a3"/>
            <w:rFonts w:ascii="Times New Roman" w:hAnsi="Times New Roman"/>
            <w:color w:val="auto"/>
            <w:sz w:val="24"/>
            <w:szCs w:val="24"/>
            <w:u w:val="none"/>
            <w:lang w:eastAsia="ru-RU"/>
          </w:rPr>
          <w:t>закон</w:t>
        </w:r>
      </w:hyperlink>
      <w:r w:rsidRPr="00815718">
        <w:rPr>
          <w:rFonts w:ascii="Times New Roman" w:hAnsi="Times New Roman"/>
          <w:sz w:val="24"/>
          <w:szCs w:val="24"/>
          <w:lang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Федеральный </w:t>
      </w:r>
      <w:hyperlink r:id="rId17" w:history="1">
        <w:r w:rsidRPr="00815718">
          <w:rPr>
            <w:rStyle w:val="a3"/>
            <w:rFonts w:ascii="Times New Roman" w:hAnsi="Times New Roman"/>
            <w:color w:val="auto"/>
            <w:sz w:val="24"/>
            <w:szCs w:val="24"/>
            <w:u w:val="none"/>
            <w:lang w:eastAsia="ru-RU"/>
          </w:rPr>
          <w:t>закон</w:t>
        </w:r>
      </w:hyperlink>
      <w:r w:rsidRPr="00815718">
        <w:rPr>
          <w:rFonts w:ascii="Times New Roman" w:hAnsi="Times New Roman"/>
          <w:sz w:val="24"/>
          <w:szCs w:val="24"/>
          <w:lang w:eastAsia="ru-RU"/>
        </w:rPr>
        <w:t xml:space="preserve"> от 24.07.2007 № 221-ФЗ «О государственном кадастре недвижимости» (Собрание законодательства Российской Федерации, 30.07.2007, № 31, ст. 4017);</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815718">
        <w:rPr>
          <w:rFonts w:ascii="Times New Roman" w:hAnsi="Times New Roman"/>
          <w:sz w:val="24"/>
          <w:szCs w:val="24"/>
          <w:lang w:eastAsia="ru-RU"/>
        </w:rPr>
        <w:lastRenderedPageBreak/>
        <w:t>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hyperlink r:id="rId18" w:history="1">
        <w:r w:rsidRPr="00815718">
          <w:rPr>
            <w:rStyle w:val="a3"/>
            <w:rFonts w:ascii="Times New Roman" w:hAnsi="Times New Roman"/>
            <w:color w:val="auto"/>
            <w:sz w:val="24"/>
            <w:szCs w:val="24"/>
            <w:u w:val="none"/>
            <w:lang w:eastAsia="ru-RU"/>
          </w:rPr>
          <w:t>приказ</w:t>
        </w:r>
      </w:hyperlink>
      <w:r w:rsidRPr="00815718">
        <w:rPr>
          <w:rFonts w:ascii="Times New Roman" w:hAnsi="Times New Roman"/>
          <w:sz w:val="24"/>
          <w:szCs w:val="24"/>
          <w:lang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постановление администрации Тужинского </w:t>
      </w:r>
      <w:r w:rsidR="003F04CC" w:rsidRPr="00815718">
        <w:rPr>
          <w:rFonts w:ascii="Times New Roman" w:hAnsi="Times New Roman"/>
          <w:sz w:val="24"/>
          <w:szCs w:val="24"/>
          <w:lang w:eastAsia="ru-RU"/>
        </w:rPr>
        <w:t>муниципального района</w:t>
      </w:r>
      <w:r w:rsidRPr="00815718">
        <w:rPr>
          <w:rFonts w:ascii="Times New Roman" w:hAnsi="Times New Roman"/>
          <w:sz w:val="24"/>
          <w:szCs w:val="24"/>
          <w:lang w:eastAsia="ru-RU"/>
        </w:rPr>
        <w:t xml:space="preserve"> Кировской области от </w:t>
      </w:r>
      <w:r w:rsidR="003F04CC" w:rsidRPr="00815718">
        <w:rPr>
          <w:rFonts w:ascii="Times New Roman" w:hAnsi="Times New Roman"/>
          <w:sz w:val="24"/>
          <w:szCs w:val="24"/>
          <w:lang w:eastAsia="ru-RU"/>
        </w:rPr>
        <w:t>25</w:t>
      </w:r>
      <w:r w:rsidRPr="00815718">
        <w:rPr>
          <w:rFonts w:ascii="Times New Roman" w:hAnsi="Times New Roman"/>
          <w:sz w:val="24"/>
          <w:szCs w:val="24"/>
          <w:lang w:eastAsia="ru-RU"/>
        </w:rPr>
        <w:t>.0</w:t>
      </w:r>
      <w:r w:rsidR="003F04CC" w:rsidRPr="00815718">
        <w:rPr>
          <w:rFonts w:ascii="Times New Roman" w:hAnsi="Times New Roman"/>
          <w:sz w:val="24"/>
          <w:szCs w:val="24"/>
          <w:lang w:eastAsia="ru-RU"/>
        </w:rPr>
        <w:t>8</w:t>
      </w:r>
      <w:r w:rsidRPr="00815718">
        <w:rPr>
          <w:rFonts w:ascii="Times New Roman" w:hAnsi="Times New Roman"/>
          <w:sz w:val="24"/>
          <w:szCs w:val="24"/>
          <w:lang w:eastAsia="ru-RU"/>
        </w:rPr>
        <w:t xml:space="preserve">.2015 № </w:t>
      </w:r>
      <w:r w:rsidR="003F04CC" w:rsidRPr="00815718">
        <w:rPr>
          <w:rFonts w:ascii="Times New Roman" w:hAnsi="Times New Roman"/>
          <w:sz w:val="24"/>
          <w:szCs w:val="24"/>
          <w:lang w:eastAsia="ru-RU"/>
        </w:rPr>
        <w:t>300</w:t>
      </w:r>
      <w:r w:rsidRPr="00815718">
        <w:rPr>
          <w:rFonts w:ascii="Times New Roman" w:hAnsi="Times New Roman"/>
          <w:sz w:val="24"/>
          <w:szCs w:val="24"/>
          <w:lang w:eastAsia="ru-RU"/>
        </w:rPr>
        <w:t xml:space="preserve"> «Об утверждении Положения </w:t>
      </w:r>
      <w:r w:rsidRPr="00815718">
        <w:rPr>
          <w:rFonts w:ascii="Times New Roman" w:hAnsi="Times New Roman"/>
          <w:bCs/>
          <w:sz w:val="24"/>
          <w:szCs w:val="24"/>
        </w:rPr>
        <w:t xml:space="preserve">определения цены продажи земельных участков, </w:t>
      </w:r>
      <w:r w:rsidR="003F04CC" w:rsidRPr="00815718">
        <w:rPr>
          <w:rFonts w:ascii="Times New Roman" w:hAnsi="Times New Roman"/>
          <w:bCs/>
          <w:sz w:val="24"/>
          <w:szCs w:val="24"/>
        </w:rPr>
        <w:t xml:space="preserve">в </w:t>
      </w:r>
      <w:r w:rsidR="003F04CC" w:rsidRPr="00815718">
        <w:rPr>
          <w:rFonts w:ascii="Times New Roman" w:hAnsi="Times New Roman"/>
          <w:sz w:val="24"/>
          <w:szCs w:val="24"/>
        </w:rPr>
        <w:t>собственности муниципального образования Тужинский муниципальный район Кировской области</w:t>
      </w:r>
      <w:r w:rsidRPr="00815718">
        <w:rPr>
          <w:rFonts w:ascii="Times New Roman" w:hAnsi="Times New Roman"/>
          <w:sz w:val="24"/>
          <w:szCs w:val="24"/>
          <w:lang w:eastAsia="ru-RU"/>
        </w:rPr>
        <w:t>»;</w:t>
      </w:r>
    </w:p>
    <w:p w:rsidR="00E7508F" w:rsidRPr="00815718" w:rsidRDefault="00E7508F" w:rsidP="00815718">
      <w:pPr>
        <w:pStyle w:val="ConsPlusTitle"/>
        <w:spacing w:line="360" w:lineRule="exact"/>
        <w:ind w:firstLine="709"/>
        <w:jc w:val="both"/>
        <w:rPr>
          <w:b w:val="0"/>
        </w:rPr>
      </w:pPr>
      <w:r w:rsidRPr="00815718">
        <w:rPr>
          <w:b w:val="0"/>
        </w:rPr>
        <w:t xml:space="preserve">постановление администрации Тужинского </w:t>
      </w:r>
      <w:r w:rsidR="003F04CC" w:rsidRPr="00815718">
        <w:rPr>
          <w:b w:val="0"/>
        </w:rPr>
        <w:t>муниципального района</w:t>
      </w:r>
      <w:r w:rsidRPr="00815718">
        <w:rPr>
          <w:b w:val="0"/>
        </w:rPr>
        <w:t xml:space="preserve"> Кировской области от </w:t>
      </w:r>
      <w:r w:rsidR="003F04CC" w:rsidRPr="00815718">
        <w:rPr>
          <w:b w:val="0"/>
        </w:rPr>
        <w:t>10</w:t>
      </w:r>
      <w:r w:rsidRPr="00815718">
        <w:rPr>
          <w:b w:val="0"/>
        </w:rPr>
        <w:t>.0</w:t>
      </w:r>
      <w:r w:rsidR="003F04CC" w:rsidRPr="00815718">
        <w:rPr>
          <w:b w:val="0"/>
        </w:rPr>
        <w:t>6</w:t>
      </w:r>
      <w:r w:rsidRPr="00815718">
        <w:rPr>
          <w:b w:val="0"/>
        </w:rPr>
        <w:t xml:space="preserve">.2014 № </w:t>
      </w:r>
      <w:r w:rsidR="003F04CC" w:rsidRPr="00815718">
        <w:rPr>
          <w:b w:val="0"/>
        </w:rPr>
        <w:t>248</w:t>
      </w:r>
      <w:r w:rsidRPr="00815718">
        <w:rPr>
          <w:b w:val="0"/>
        </w:rPr>
        <w:t xml:space="preserve"> «Об утверждении Положения </w:t>
      </w:r>
      <w:r w:rsidR="003F04CC" w:rsidRPr="00815718">
        <w:rPr>
          <w:b w:val="0"/>
        </w:rPr>
        <w:t>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r w:rsidRPr="00815718">
        <w:rPr>
          <w:b w:val="0"/>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другие нормативные правовые акты Российской Федерации.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2.6. Перечень документов.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заявление по прилагаемой форме;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043524" w:rsidRPr="00815718" w:rsidRDefault="00043524"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выписка из Единого государственного реестра юридических лиц о юридическом лице, являющемся заявителем;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2.6.3. Запрещается требовать от заявителя: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08F" w:rsidRPr="00815718" w:rsidRDefault="00E7508F" w:rsidP="00815718">
      <w:pPr>
        <w:autoSpaceDE w:val="0"/>
        <w:autoSpaceDN w:val="0"/>
        <w:adjustRightInd w:val="0"/>
        <w:spacing w:after="0" w:line="360" w:lineRule="exact"/>
        <w:ind w:firstLine="540"/>
        <w:jc w:val="both"/>
        <w:rPr>
          <w:rFonts w:ascii="Times New Roman" w:hAnsi="Times New Roman"/>
          <w:color w:val="000000"/>
          <w:sz w:val="24"/>
          <w:szCs w:val="24"/>
          <w:lang w:eastAsia="ru-RU"/>
        </w:rPr>
      </w:pPr>
      <w:r w:rsidRPr="00815718">
        <w:rPr>
          <w:rFonts w:ascii="Times New Roman" w:hAnsi="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815718">
        <w:rPr>
          <w:rFonts w:ascii="Times New Roman" w:hAnsi="Times New Roman"/>
          <w:color w:val="000000"/>
          <w:sz w:val="24"/>
          <w:szCs w:val="24"/>
        </w:rPr>
        <w:t>Федерального закона от 27.07.2010 № 210-ФЗ «Об организации предоставления государственных и муниципальных услуг»</w:t>
      </w:r>
      <w:r w:rsidRPr="00815718">
        <w:rPr>
          <w:rFonts w:ascii="Times New Roman" w:hAnsi="Times New Roman"/>
          <w:color w:val="000000"/>
          <w:sz w:val="24"/>
          <w:szCs w:val="24"/>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815718">
          <w:rPr>
            <w:rFonts w:ascii="Times New Roman" w:hAnsi="Times New Roman"/>
            <w:color w:val="000000"/>
            <w:sz w:val="24"/>
            <w:szCs w:val="24"/>
            <w:lang w:eastAsia="ru-RU"/>
          </w:rPr>
          <w:t>частью 6</w:t>
        </w:r>
      </w:hyperlink>
      <w:r w:rsidRPr="00815718">
        <w:rPr>
          <w:rFonts w:ascii="Times New Roman" w:hAnsi="Times New Roman"/>
          <w:color w:val="000000"/>
          <w:sz w:val="24"/>
          <w:szCs w:val="24"/>
          <w:lang w:eastAsia="ru-RU"/>
        </w:rPr>
        <w:t xml:space="preserve"> статьи 7</w:t>
      </w:r>
      <w:r w:rsidRPr="00815718">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r w:rsidRPr="00815718">
        <w:rPr>
          <w:rFonts w:ascii="Times New Roman" w:hAnsi="Times New Roman"/>
          <w:color w:val="000000"/>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color w:val="000000"/>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815718">
        <w:rPr>
          <w:rFonts w:ascii="Times New Roman" w:hAnsi="Times New Roman"/>
          <w:color w:val="000000"/>
          <w:sz w:val="24"/>
          <w:szCs w:val="24"/>
          <w:lang w:eastAsia="ru-RU"/>
        </w:rPr>
        <w:lastRenderedPageBreak/>
        <w:t xml:space="preserve">включенных в перечни, указанные в </w:t>
      </w:r>
      <w:hyperlink r:id="rId20" w:history="1">
        <w:r w:rsidRPr="00815718">
          <w:rPr>
            <w:rFonts w:ascii="Times New Roman" w:hAnsi="Times New Roman"/>
            <w:color w:val="000000"/>
            <w:sz w:val="24"/>
            <w:szCs w:val="24"/>
            <w:lang w:eastAsia="ru-RU"/>
          </w:rPr>
          <w:t>части 1 статьи 9</w:t>
        </w:r>
      </w:hyperlink>
      <w:r w:rsidRPr="00815718">
        <w:rPr>
          <w:rFonts w:ascii="Times New Roman" w:hAnsi="Times New Roman"/>
          <w:color w:val="000000"/>
          <w:sz w:val="24"/>
          <w:szCs w:val="24"/>
          <w:lang w:eastAsia="ru-RU"/>
        </w:rPr>
        <w:t xml:space="preserve"> </w:t>
      </w:r>
      <w:r w:rsidRPr="00815718">
        <w:rPr>
          <w:rFonts w:ascii="Times New Roman" w:hAnsi="Times New Roman"/>
          <w:color w:val="000000"/>
          <w:sz w:val="24"/>
          <w:szCs w:val="24"/>
        </w:rPr>
        <w:t>Федерального закона от 27.07.2010     № 210-ФЗ «Об организации предоставления государственных и муниципальных услуг»</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 Перечень оснований для отказа в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815718">
          <w:rPr>
            <w:rStyle w:val="a3"/>
            <w:rFonts w:ascii="Times New Roman" w:hAnsi="Times New Roman"/>
            <w:color w:val="auto"/>
            <w:sz w:val="24"/>
            <w:szCs w:val="24"/>
            <w:u w:val="none"/>
            <w:lang w:eastAsia="ru-RU"/>
          </w:rPr>
          <w:t>пункте 16 статьи 11.10</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2.7.2. Земельный участок, который предстоит образовать, не может быть предоставлен заявителю по основаниям, указанным в </w:t>
      </w:r>
      <w:hyperlink r:id="rId22" w:history="1">
        <w:r w:rsidRPr="00815718">
          <w:rPr>
            <w:rStyle w:val="a3"/>
            <w:rFonts w:ascii="Times New Roman" w:hAnsi="Times New Roman"/>
            <w:color w:val="auto"/>
            <w:sz w:val="24"/>
            <w:szCs w:val="24"/>
            <w:u w:val="none"/>
            <w:lang w:eastAsia="ru-RU"/>
          </w:rPr>
          <w:t>подпунктах 1</w:t>
        </w:r>
      </w:hyperlink>
      <w:r w:rsidRPr="00815718">
        <w:rPr>
          <w:rFonts w:ascii="Times New Roman" w:hAnsi="Times New Roman"/>
          <w:sz w:val="24"/>
          <w:szCs w:val="24"/>
          <w:lang w:eastAsia="ru-RU"/>
        </w:rPr>
        <w:t xml:space="preserve"> - </w:t>
      </w:r>
      <w:hyperlink r:id="rId23" w:history="1">
        <w:r w:rsidRPr="00815718">
          <w:rPr>
            <w:rStyle w:val="a3"/>
            <w:rFonts w:ascii="Times New Roman" w:hAnsi="Times New Roman"/>
            <w:color w:val="auto"/>
            <w:sz w:val="24"/>
            <w:szCs w:val="24"/>
            <w:u w:val="none"/>
            <w:lang w:eastAsia="ru-RU"/>
          </w:rPr>
          <w:t>13</w:t>
        </w:r>
      </w:hyperlink>
      <w:r w:rsidRPr="00815718">
        <w:rPr>
          <w:rFonts w:ascii="Times New Roman" w:hAnsi="Times New Roman"/>
          <w:sz w:val="24"/>
          <w:szCs w:val="24"/>
          <w:lang w:eastAsia="ru-RU"/>
        </w:rPr>
        <w:t xml:space="preserve">, </w:t>
      </w:r>
      <w:hyperlink r:id="rId24" w:history="1">
        <w:r w:rsidRPr="00815718">
          <w:rPr>
            <w:rStyle w:val="a3"/>
            <w:rFonts w:ascii="Times New Roman" w:hAnsi="Times New Roman"/>
            <w:color w:val="auto"/>
            <w:sz w:val="24"/>
            <w:szCs w:val="24"/>
            <w:u w:val="none"/>
            <w:lang w:eastAsia="ru-RU"/>
          </w:rPr>
          <w:t>15</w:t>
        </w:r>
      </w:hyperlink>
      <w:r w:rsidRPr="00815718">
        <w:rPr>
          <w:rFonts w:ascii="Times New Roman" w:hAnsi="Times New Roman"/>
          <w:sz w:val="24"/>
          <w:szCs w:val="24"/>
          <w:lang w:eastAsia="ru-RU"/>
        </w:rPr>
        <w:t xml:space="preserve"> - </w:t>
      </w:r>
      <w:hyperlink r:id="rId25" w:history="1">
        <w:r w:rsidRPr="00815718">
          <w:rPr>
            <w:rStyle w:val="a3"/>
            <w:rFonts w:ascii="Times New Roman" w:hAnsi="Times New Roman"/>
            <w:color w:val="auto"/>
            <w:sz w:val="24"/>
            <w:szCs w:val="24"/>
            <w:u w:val="none"/>
            <w:lang w:eastAsia="ru-RU"/>
          </w:rPr>
          <w:t>19</w:t>
        </w:r>
      </w:hyperlink>
      <w:r w:rsidRPr="00815718">
        <w:rPr>
          <w:rFonts w:ascii="Times New Roman" w:hAnsi="Times New Roman"/>
          <w:sz w:val="24"/>
          <w:szCs w:val="24"/>
          <w:lang w:eastAsia="ru-RU"/>
        </w:rPr>
        <w:t xml:space="preserve">, </w:t>
      </w:r>
      <w:hyperlink r:id="rId26" w:history="1">
        <w:r w:rsidRPr="00815718">
          <w:rPr>
            <w:rStyle w:val="a3"/>
            <w:rFonts w:ascii="Times New Roman" w:hAnsi="Times New Roman"/>
            <w:color w:val="auto"/>
            <w:sz w:val="24"/>
            <w:szCs w:val="24"/>
            <w:u w:val="none"/>
            <w:lang w:eastAsia="ru-RU"/>
          </w:rPr>
          <w:t>22</w:t>
        </w:r>
      </w:hyperlink>
      <w:r w:rsidRPr="00815718">
        <w:rPr>
          <w:rFonts w:ascii="Times New Roman" w:hAnsi="Times New Roman"/>
          <w:sz w:val="24"/>
          <w:szCs w:val="24"/>
          <w:lang w:eastAsia="ru-RU"/>
        </w:rPr>
        <w:t xml:space="preserve"> и </w:t>
      </w:r>
      <w:hyperlink r:id="rId27" w:history="1">
        <w:r w:rsidRPr="00815718">
          <w:rPr>
            <w:rStyle w:val="a3"/>
            <w:rFonts w:ascii="Times New Roman" w:hAnsi="Times New Roman"/>
            <w:color w:val="auto"/>
            <w:sz w:val="24"/>
            <w:szCs w:val="24"/>
            <w:u w:val="none"/>
            <w:lang w:eastAsia="ru-RU"/>
          </w:rPr>
          <w:t>23 статьи 39.16</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2.7.3. Земельный участок, границы которого подлежат уточнению в соответствии с Федеральным </w:t>
      </w:r>
      <w:hyperlink r:id="rId28" w:history="1">
        <w:r w:rsidRPr="00815718">
          <w:rPr>
            <w:rStyle w:val="a3"/>
            <w:rFonts w:ascii="Times New Roman" w:hAnsi="Times New Roman"/>
            <w:color w:val="auto"/>
            <w:sz w:val="24"/>
            <w:szCs w:val="24"/>
            <w:u w:val="none"/>
            <w:lang w:eastAsia="ru-RU"/>
          </w:rPr>
          <w:t>законом</w:t>
        </w:r>
      </w:hyperlink>
      <w:r w:rsidRPr="00815718">
        <w:rPr>
          <w:rFonts w:ascii="Times New Roman" w:hAnsi="Times New Roman"/>
          <w:sz w:val="24"/>
          <w:szCs w:val="24"/>
          <w:lang w:eastAsia="ru-RU"/>
        </w:rPr>
        <w:t xml:space="preserve"> «О государственном кадастре недвижимости», не может быть предоставлен заявителю по основаниям, указанным в </w:t>
      </w:r>
      <w:hyperlink r:id="rId29" w:history="1">
        <w:r w:rsidRPr="00815718">
          <w:rPr>
            <w:rStyle w:val="a3"/>
            <w:rFonts w:ascii="Times New Roman" w:hAnsi="Times New Roman"/>
            <w:color w:val="auto"/>
            <w:sz w:val="24"/>
            <w:szCs w:val="24"/>
            <w:u w:val="none"/>
            <w:lang w:eastAsia="ru-RU"/>
          </w:rPr>
          <w:t>подпунктах 1</w:t>
        </w:r>
      </w:hyperlink>
      <w:r w:rsidRPr="00815718">
        <w:rPr>
          <w:rFonts w:ascii="Times New Roman" w:hAnsi="Times New Roman"/>
          <w:sz w:val="24"/>
          <w:szCs w:val="24"/>
          <w:lang w:eastAsia="ru-RU"/>
        </w:rPr>
        <w:t xml:space="preserve"> - </w:t>
      </w:r>
      <w:hyperlink r:id="rId30" w:history="1">
        <w:r w:rsidRPr="00815718">
          <w:rPr>
            <w:rStyle w:val="a3"/>
            <w:rFonts w:ascii="Times New Roman" w:hAnsi="Times New Roman"/>
            <w:color w:val="auto"/>
            <w:sz w:val="24"/>
            <w:szCs w:val="24"/>
            <w:u w:val="none"/>
            <w:lang w:eastAsia="ru-RU"/>
          </w:rPr>
          <w:t>23 статьи 39.16</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15718">
          <w:rPr>
            <w:rStyle w:val="a3"/>
            <w:rFonts w:ascii="Times New Roman" w:hAnsi="Times New Roman"/>
            <w:color w:val="auto"/>
            <w:sz w:val="24"/>
            <w:szCs w:val="24"/>
            <w:u w:val="none"/>
            <w:lang w:eastAsia="ru-RU"/>
          </w:rPr>
          <w:t>подпунктом 10 пункта 2 статьи 39.10</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 xml:space="preserve">2.7.9.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815718">
          <w:rPr>
            <w:rStyle w:val="a3"/>
            <w:rFonts w:ascii="Times New Roman" w:hAnsi="Times New Roman"/>
            <w:color w:val="auto"/>
            <w:sz w:val="24"/>
            <w:szCs w:val="24"/>
            <w:u w:val="none"/>
            <w:lang w:eastAsia="ru-RU"/>
          </w:rPr>
          <w:t>пунктом 19 статьи 39.11</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2.7.10. Указанный в отношении земельного участка, указанного в заявлении о его предоставлении, поступило предусмотренное </w:t>
      </w:r>
      <w:hyperlink r:id="rId33" w:history="1">
        <w:r w:rsidRPr="00815718">
          <w:rPr>
            <w:rStyle w:val="a3"/>
            <w:rFonts w:ascii="Times New Roman" w:hAnsi="Times New Roman"/>
            <w:color w:val="auto"/>
            <w:sz w:val="24"/>
            <w:szCs w:val="24"/>
            <w:u w:val="none"/>
            <w:lang w:eastAsia="ru-RU"/>
          </w:rPr>
          <w:t>подпунктом 6 пункта 4 статьи 39.11</w:t>
        </w:r>
      </w:hyperlink>
      <w:r w:rsidRPr="00815718">
        <w:rPr>
          <w:rFonts w:ascii="Times New Roman" w:hAnsi="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815718">
          <w:rPr>
            <w:rStyle w:val="a3"/>
            <w:rFonts w:ascii="Times New Roman" w:hAnsi="Times New Roman"/>
            <w:color w:val="auto"/>
            <w:sz w:val="24"/>
            <w:szCs w:val="24"/>
            <w:u w:val="none"/>
            <w:lang w:eastAsia="ru-RU"/>
          </w:rPr>
          <w:t>подпунктом 4 пункта 4 статьи 39.11</w:t>
        </w:r>
      </w:hyperlink>
      <w:r w:rsidRPr="00815718">
        <w:rPr>
          <w:rFonts w:ascii="Times New Roman" w:hAnsi="Times New Roman"/>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5" w:history="1">
        <w:r w:rsidRPr="00815718">
          <w:rPr>
            <w:rStyle w:val="a3"/>
            <w:rFonts w:ascii="Times New Roman" w:hAnsi="Times New Roman"/>
            <w:color w:val="auto"/>
            <w:sz w:val="24"/>
            <w:szCs w:val="24"/>
            <w:u w:val="none"/>
            <w:lang w:eastAsia="ru-RU"/>
          </w:rPr>
          <w:t>пунктом 8 статьи 39.11</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2.7.11. В отношении земельного участка, указанного в заявлении о его предоставлении, опубликовано и размещено в соответствии с </w:t>
      </w:r>
      <w:hyperlink r:id="rId36" w:history="1">
        <w:r w:rsidRPr="00815718">
          <w:rPr>
            <w:rStyle w:val="a3"/>
            <w:rFonts w:ascii="Times New Roman" w:hAnsi="Times New Roman"/>
            <w:color w:val="auto"/>
            <w:sz w:val="24"/>
            <w:szCs w:val="24"/>
            <w:u w:val="none"/>
            <w:lang w:eastAsia="ru-RU"/>
          </w:rPr>
          <w:t>подпунктом 1 пункта 1 статьи 39.18</w:t>
        </w:r>
      </w:hyperlink>
      <w:r w:rsidRPr="00815718">
        <w:rPr>
          <w:rFonts w:ascii="Times New Roman" w:hAnsi="Times New Roman"/>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815718">
          <w:rPr>
            <w:rStyle w:val="a3"/>
            <w:rFonts w:ascii="Times New Roman" w:hAnsi="Times New Roman"/>
            <w:color w:val="auto"/>
            <w:sz w:val="24"/>
            <w:szCs w:val="24"/>
            <w:u w:val="none"/>
            <w:lang w:eastAsia="ru-RU"/>
          </w:rPr>
          <w:t>подпунктом 10 пункта 2 статьи 39.10</w:t>
        </w:r>
      </w:hyperlink>
      <w:r w:rsidRPr="00815718">
        <w:rPr>
          <w:rFonts w:ascii="Times New Roman" w:hAnsi="Times New Roman"/>
          <w:sz w:val="24"/>
          <w:szCs w:val="24"/>
          <w:lang w:eastAsia="ru-RU"/>
        </w:rPr>
        <w:t xml:space="preserve"> Земельного кодекса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2.7.15. Предоставление земельного участка на заявленном виде прав не допускается;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2.7.16. В отношении земельного участка, указанного в заявлении о его предоставлении, не установлен вид разрешенного использования;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2.7.17. Указанный в заявлении о предоставлении земельного участка земельный участок не отнесен к определенной категории земель;</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2.7.18. В отношении земельного участка, указанного в заявлении о его предоставлении, принято решение о предварительном согласовании его предоставления, </w:t>
      </w:r>
      <w:r w:rsidRPr="00815718">
        <w:rPr>
          <w:rFonts w:ascii="Times New Roman" w:hAnsi="Times New Roman"/>
          <w:sz w:val="24"/>
          <w:szCs w:val="24"/>
          <w:lang w:eastAsia="ru-RU"/>
        </w:rPr>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2.7.19.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2.7.20. Границы земельного участка, указанного в заявлении о его предоставлении, подлежат уточнению в соответствии с Федеральным </w:t>
      </w:r>
      <w:hyperlink r:id="rId38" w:history="1">
        <w:r w:rsidRPr="00815718">
          <w:rPr>
            <w:rStyle w:val="a3"/>
            <w:rFonts w:ascii="Times New Roman" w:hAnsi="Times New Roman"/>
            <w:color w:val="auto"/>
            <w:sz w:val="24"/>
            <w:szCs w:val="24"/>
            <w:u w:val="none"/>
            <w:lang w:eastAsia="ru-RU"/>
          </w:rPr>
          <w:t>законом</w:t>
        </w:r>
      </w:hyperlink>
      <w:r w:rsidRPr="00815718">
        <w:rPr>
          <w:rFonts w:ascii="Times New Roman" w:hAnsi="Times New Roman"/>
          <w:sz w:val="24"/>
          <w:szCs w:val="24"/>
          <w:lang w:eastAsia="ru-RU"/>
        </w:rPr>
        <w:t xml:space="preserve"> «О государственном кадастре недвижимости»;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2.7.21. </w:t>
      </w:r>
      <w:r w:rsidR="005E0FD9" w:rsidRPr="00815718">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2.8. Муниципальная услуга предоставляется бесплатно.</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2.9. Сроки ожидания при предоставлении муниципальной услуги составляют: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максимальное время ожидания в очереди при подаче документов на предоставление услуги не должно превышать 15 минут;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время ожидания в очереди на прием к должностному лицу или для получения консультации не должно превышать 15 минут.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 xml:space="preserve"> в письменном виде на бумажном носителе либо в электронной форме,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2.11. Требования к помещениям, в которых предоставляется муниципальная услуга.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2.11.4. Места для информирования заявителей, получения информации и заполнения необходимых документов оборудуются информационными стендами, </w:t>
      </w:r>
      <w:r w:rsidRPr="00815718">
        <w:rPr>
          <w:rFonts w:ascii="Times New Roman" w:hAnsi="Times New Roman"/>
          <w:sz w:val="24"/>
          <w:szCs w:val="24"/>
          <w:lang w:eastAsia="ru-RU"/>
        </w:rPr>
        <w:lastRenderedPageBreak/>
        <w:t>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2.11.5. Прием заявителей осуществляется в кабинетах, которые оборудуются информационными табличками с указанием: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номера кабинета;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фамилии, имени и отчества специалиста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 осуществляющего предоставление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времени перерыва на обед, технического перерыва.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Рабочие места сотрудников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2.11.6. Информационный стенд администрации </w:t>
      </w:r>
      <w:r w:rsidR="00AB2017"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должен содержать следующую информацию:</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о местах нахождения и графике работы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 xml:space="preserve"> и структурных подразделений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 перечне необходимых для предоставления муниципальной услуги документов, их формах, способе получения, в том числе в электронной форме;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о справочных телефонах администрации </w:t>
      </w:r>
      <w:r w:rsidR="00AB2017"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 xml:space="preserve">и структурных подразделений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об адресе официального сайта администрации </w:t>
      </w:r>
      <w:r w:rsidR="00AB2017"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в информационно-коммуникационной сети «Интернет» и адресе его электронной почты;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 порядке получения информации по предоставлению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2.11.7. Показателями доступности и качества муниципальной услуги являются:</w:t>
      </w:r>
    </w:p>
    <w:p w:rsidR="008347A3" w:rsidRPr="00815718" w:rsidRDefault="008347A3" w:rsidP="00815718">
      <w:pPr>
        <w:shd w:val="clear" w:color="auto" w:fill="FFFFFF"/>
        <w:spacing w:after="0" w:line="360" w:lineRule="exact"/>
        <w:ind w:firstLine="709"/>
        <w:jc w:val="both"/>
        <w:rPr>
          <w:rFonts w:ascii="Times New Roman" w:hAnsi="Times New Roman"/>
          <w:sz w:val="24"/>
          <w:szCs w:val="24"/>
        </w:rPr>
      </w:pPr>
      <w:r w:rsidRPr="00815718">
        <w:rPr>
          <w:rFonts w:ascii="Times New Roman" w:hAnsi="Times New Roman"/>
          <w:sz w:val="24"/>
          <w:szCs w:val="24"/>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отсутствие обоснованных жалоб заявителей на действия (бездействие) должностных лиц администрации </w:t>
      </w:r>
      <w:r w:rsidR="00AB2017"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при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 xml:space="preserve">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w:t>
      </w:r>
      <w:r w:rsidR="00AB2017"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и многофункциональным центром предоставления государственных и муниципальных услуг.</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2.11.9. Заявления и иные документы, необходимые для предоставления муниципальных услуг, представляемые в форме электронных документов: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оформляются в соответствии с требованиями к форматам заявлений и иных документов, установленными настоящим Административным регламентом;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подписываются простой электронной подписью.</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Прилагаемые к заявлению документы должны быть отсканированы и приложены к заявлению в электронном виде.</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5E0FD9" w:rsidRPr="00815718" w:rsidRDefault="005E0FD9" w:rsidP="00815718">
      <w:pPr>
        <w:autoSpaceDE w:val="0"/>
        <w:autoSpaceDN w:val="0"/>
        <w:adjustRightInd w:val="0"/>
        <w:spacing w:after="0" w:line="360" w:lineRule="exact"/>
        <w:jc w:val="both"/>
        <w:rPr>
          <w:rFonts w:ascii="Times New Roman" w:hAnsi="Times New Roman"/>
          <w:sz w:val="24"/>
          <w:szCs w:val="24"/>
          <w:lang w:eastAsia="ru-RU"/>
        </w:rPr>
      </w:pPr>
    </w:p>
    <w:p w:rsidR="005E0FD9" w:rsidRPr="00815718" w:rsidRDefault="005E0FD9"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jc w:val="center"/>
        <w:outlineLvl w:val="0"/>
        <w:rPr>
          <w:rFonts w:ascii="Times New Roman" w:hAnsi="Times New Roman"/>
          <w:sz w:val="24"/>
          <w:szCs w:val="24"/>
          <w:lang w:eastAsia="ru-RU"/>
        </w:rPr>
      </w:pPr>
      <w:r w:rsidRPr="00815718">
        <w:rPr>
          <w:rFonts w:ascii="Times New Roman" w:hAnsi="Times New Roman"/>
          <w:sz w:val="24"/>
          <w:szCs w:val="24"/>
          <w:lang w:eastAsia="ru-RU"/>
        </w:rPr>
        <w:t>3. Состав, последовательность и сроки выполнения</w:t>
      </w:r>
    </w:p>
    <w:p w:rsidR="00E7508F" w:rsidRPr="00815718" w:rsidRDefault="00E7508F" w:rsidP="00815718">
      <w:pPr>
        <w:autoSpaceDE w:val="0"/>
        <w:autoSpaceDN w:val="0"/>
        <w:adjustRightInd w:val="0"/>
        <w:spacing w:after="0" w:line="360" w:lineRule="exact"/>
        <w:jc w:val="center"/>
        <w:rPr>
          <w:rFonts w:ascii="Times New Roman" w:hAnsi="Times New Roman"/>
          <w:sz w:val="24"/>
          <w:szCs w:val="24"/>
          <w:lang w:eastAsia="ru-RU"/>
        </w:rPr>
      </w:pPr>
      <w:r w:rsidRPr="00815718">
        <w:rPr>
          <w:rFonts w:ascii="Times New Roman" w:hAnsi="Times New Roman"/>
          <w:sz w:val="24"/>
          <w:szCs w:val="24"/>
          <w:lang w:eastAsia="ru-RU"/>
        </w:rPr>
        <w:t>административных процедур, требования к порядку</w:t>
      </w:r>
    </w:p>
    <w:p w:rsidR="00E7508F" w:rsidRPr="00815718" w:rsidRDefault="00E7508F" w:rsidP="00815718">
      <w:pPr>
        <w:autoSpaceDE w:val="0"/>
        <w:autoSpaceDN w:val="0"/>
        <w:adjustRightInd w:val="0"/>
        <w:spacing w:after="0" w:line="360" w:lineRule="exact"/>
        <w:jc w:val="center"/>
        <w:rPr>
          <w:rFonts w:ascii="Times New Roman" w:hAnsi="Times New Roman"/>
          <w:sz w:val="24"/>
          <w:szCs w:val="24"/>
          <w:lang w:eastAsia="ru-RU"/>
        </w:rPr>
      </w:pPr>
      <w:r w:rsidRPr="00815718">
        <w:rPr>
          <w:rFonts w:ascii="Times New Roman" w:hAnsi="Times New Roman"/>
          <w:sz w:val="24"/>
          <w:szCs w:val="24"/>
          <w:lang w:eastAsia="ru-RU"/>
        </w:rPr>
        <w:t>их выполнения</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3.1.1. Прием и регистрация документов, необходимых для предоставления муниципальной услуги, представленных заявителем (его представителем).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3.1.3. Принятие решения о предоставлении или об отказе в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3.1.4. Фиксация результата предоставления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Блок-схема последовательности административных процедур при исполнении муниципальной услуги представлена в приложении к </w:t>
      </w:r>
      <w:r w:rsidRPr="00815718">
        <w:rPr>
          <w:rFonts w:ascii="Times New Roman" w:hAnsi="Times New Roman"/>
          <w:sz w:val="24"/>
          <w:szCs w:val="24"/>
        </w:rPr>
        <w:t>настоящему Административному регламенту.</w:t>
      </w:r>
    </w:p>
    <w:p w:rsidR="00E7508F" w:rsidRPr="00815718" w:rsidRDefault="00E7508F" w:rsidP="00815718">
      <w:pPr>
        <w:spacing w:after="0" w:line="360" w:lineRule="exact"/>
        <w:ind w:firstLine="709"/>
        <w:jc w:val="both"/>
        <w:rPr>
          <w:rFonts w:ascii="Times New Roman" w:hAnsi="Times New Roman"/>
          <w:sz w:val="24"/>
          <w:szCs w:val="24"/>
        </w:rPr>
      </w:pPr>
      <w:r w:rsidRPr="00815718">
        <w:rPr>
          <w:rFonts w:ascii="Times New Roman" w:hAnsi="Times New Roman"/>
          <w:sz w:val="24"/>
          <w:szCs w:val="24"/>
          <w:lang w:eastAsia="ru-RU"/>
        </w:rPr>
        <w:t xml:space="preserve">3.2. </w:t>
      </w:r>
      <w:r w:rsidRPr="00815718">
        <w:rPr>
          <w:rFonts w:ascii="Times New Roman" w:hAnsi="Times New Roman"/>
          <w:sz w:val="24"/>
          <w:szCs w:val="24"/>
        </w:rPr>
        <w:t>Прием и регистрация документов, необходимых для предоставления муниципальной услуги, представленных заявителем (его представителем).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3.2.1. Основанием для начала исполнения административной процедуры является обращение заявителя в администрацию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 xml:space="preserve"> с заявлением о предварительном согласовании предоставления или о предоставлении земельного участка для </w:t>
      </w:r>
      <w:r w:rsidRPr="00815718">
        <w:rPr>
          <w:rFonts w:ascii="Times New Roman" w:hAnsi="Times New Roman"/>
          <w:sz w:val="24"/>
          <w:szCs w:val="24"/>
          <w:lang w:eastAsia="ru-RU"/>
        </w:rPr>
        <w:lastRenderedPageBreak/>
        <w:t xml:space="preserve">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 подано по почте, лично либо в электронной форме, в том числе через Портал. </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3.2.2. Лицо, ответственное за прием документов:</w:t>
      </w:r>
    </w:p>
    <w:p w:rsidR="00E7508F" w:rsidRPr="00815718" w:rsidRDefault="00E7508F" w:rsidP="00815718">
      <w:pPr>
        <w:spacing w:after="0" w:line="360" w:lineRule="exact"/>
        <w:ind w:firstLine="709"/>
        <w:jc w:val="both"/>
        <w:rPr>
          <w:rFonts w:ascii="Times New Roman" w:hAnsi="Times New Roman"/>
          <w:sz w:val="24"/>
          <w:szCs w:val="24"/>
        </w:rPr>
      </w:pPr>
      <w:r w:rsidRPr="00815718">
        <w:rPr>
          <w:rFonts w:ascii="Times New Roman" w:hAnsi="Times New Roman"/>
          <w:sz w:val="24"/>
          <w:szCs w:val="24"/>
        </w:rPr>
        <w:t>регистрирует поступившее заявление в соответствии с правилами делопроизводства;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направляет принятые документы главе администрации </w:t>
      </w:r>
      <w:r w:rsidR="00AB2017"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3.2.3. Глава администрации </w:t>
      </w:r>
      <w:r w:rsidR="00AB2017"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направляет принятые документы должностному лицу, ответственному за распоряжение земельными участками.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тексты документов написаны разборчиво, фамилии, имена и отчества физических лиц, адреса их мест жительства написаны полностью;</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документы не исполнены карандашом;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опубликовать извещение о предоставлении земельного участка в порядке, установленном Земельным кодексом РФ;</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отказать в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3.3.4. Максимальный срок исполнения данной административной процедуры составляет 30 дней со дня приема документов.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 Если по истечении тридцати дней со дня опубликования извещения о предоставлении земельного участка заявлений о предоставлении земельного участка со стороны иных лиц не поступило должностным лицом, ответственным за распоряжение земельными участками, принимается решение о предоставлении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3.4.1. Принятие решения о предоставлении земельного участка в аренду.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3.4.1.1. Юридическим фактом для начала исполнения административной процедуры является установление должностным лицом, ответственным за распоряжение </w:t>
      </w:r>
      <w:r w:rsidRPr="00815718">
        <w:rPr>
          <w:rFonts w:ascii="Times New Roman" w:hAnsi="Times New Roman"/>
          <w:sz w:val="24"/>
          <w:szCs w:val="24"/>
          <w:lang w:eastAsia="ru-RU"/>
        </w:rPr>
        <w:lastRenderedPageBreak/>
        <w:t>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3.4.1.2. Должностное лицо, ответственное за распоряжение земельными участками, готовит: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проект договора аренды земельного участка в 3 экземплярах (далее – проект договора аренды);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расчет арендной платы – и направляет указанные документы на подпись главе администрации </w:t>
      </w:r>
      <w:r w:rsidR="00F569B8" w:rsidRPr="00815718">
        <w:rPr>
          <w:rFonts w:ascii="Times New Roman" w:hAnsi="Times New Roman"/>
          <w:sz w:val="24"/>
          <w:szCs w:val="24"/>
          <w:lang w:eastAsia="ru-RU"/>
        </w:rPr>
        <w:t>района</w:t>
      </w:r>
      <w:r w:rsidRPr="00815718">
        <w:rPr>
          <w:rFonts w:ascii="Times New Roman" w:hAnsi="Times New Roman"/>
          <w:sz w:val="24"/>
          <w:szCs w:val="24"/>
          <w:lang w:eastAsia="ru-RU"/>
        </w:rPr>
        <w:t xml:space="preserve">. При наличии сомнений в правомерности подготовки проекта договора аренды глава администрации </w:t>
      </w:r>
      <w:r w:rsidR="00F569B8" w:rsidRPr="00815718">
        <w:rPr>
          <w:rFonts w:ascii="Times New Roman" w:hAnsi="Times New Roman"/>
          <w:sz w:val="24"/>
          <w:szCs w:val="24"/>
          <w:lang w:eastAsia="ru-RU"/>
        </w:rPr>
        <w:t>района</w:t>
      </w:r>
      <w:r w:rsidRPr="00815718">
        <w:rPr>
          <w:rFonts w:ascii="Times New Roman" w:hAnsi="Times New Roman"/>
          <w:sz w:val="24"/>
          <w:szCs w:val="24"/>
          <w:lang w:eastAsia="ru-RU"/>
        </w:rPr>
        <w:t>, вправе направить проект договора аренды, ответственному за распоряжение земельными участками, на дополнительную проверку.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3.4.1.3. Глава администрации </w:t>
      </w:r>
      <w:r w:rsidR="00F569B8"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подписывает проект договора аренды и передает его лицу, ответственному за прием документов.</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3.4.1.5. Должностное лицо, ответственное за распоряжение земельными участками: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вносит сведения о реквизитах договора аренды в реестр </w:t>
      </w:r>
      <w:r w:rsidRPr="00815718">
        <w:rPr>
          <w:rFonts w:ascii="Times New Roman" w:hAnsi="Times New Roman"/>
          <w:bCs/>
          <w:sz w:val="24"/>
          <w:szCs w:val="24"/>
        </w:rPr>
        <w:t xml:space="preserve">земельных участков, находящихся в </w:t>
      </w:r>
      <w:r w:rsidRPr="00815718">
        <w:rPr>
          <w:rFonts w:ascii="Times New Roman" w:hAnsi="Times New Roman"/>
          <w:sz w:val="24"/>
          <w:szCs w:val="24"/>
        </w:rPr>
        <w:t>собственности муниципального образования Тужинск</w:t>
      </w:r>
      <w:r w:rsidR="00F569B8" w:rsidRPr="00815718">
        <w:rPr>
          <w:rFonts w:ascii="Times New Roman" w:hAnsi="Times New Roman"/>
          <w:sz w:val="24"/>
          <w:szCs w:val="24"/>
        </w:rPr>
        <w:t>ий</w:t>
      </w:r>
      <w:r w:rsidRPr="00815718">
        <w:rPr>
          <w:rFonts w:ascii="Times New Roman" w:hAnsi="Times New Roman"/>
          <w:sz w:val="24"/>
          <w:szCs w:val="24"/>
        </w:rPr>
        <w:t xml:space="preserve"> </w:t>
      </w:r>
      <w:r w:rsidR="00F569B8" w:rsidRPr="00815718">
        <w:rPr>
          <w:rFonts w:ascii="Times New Roman" w:hAnsi="Times New Roman"/>
          <w:sz w:val="24"/>
          <w:szCs w:val="24"/>
          <w:lang w:eastAsia="ru-RU"/>
        </w:rPr>
        <w:t>муниципальный</w:t>
      </w:r>
      <w:r w:rsidRPr="00815718">
        <w:rPr>
          <w:rFonts w:ascii="Times New Roman" w:hAnsi="Times New Roman"/>
          <w:sz w:val="24"/>
          <w:szCs w:val="24"/>
        </w:rPr>
        <w:t xml:space="preserve"> район Кировской области</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3.4.1.6. Максимальный срок исполнения данной административной процедуры составляет 14 дней.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3.4.2. Принятие решения о предоставлении земельного участка в собственность.</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3.4.2.2. Должностное лицо, ответственное за распоряжение земельными участками: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рассчитывает стоимость выкупа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готовит проект договора купли – продажи земельного участка (далее – проект договора купли – продажи) и направляет указанные документы на подпись главе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При наличии сомнений в правомерности подготовки проекта договора купли – продажи глав</w:t>
      </w:r>
      <w:r w:rsidR="00785AEC" w:rsidRPr="00815718">
        <w:rPr>
          <w:rFonts w:ascii="Times New Roman" w:hAnsi="Times New Roman"/>
          <w:sz w:val="24"/>
          <w:szCs w:val="24"/>
          <w:lang w:eastAsia="ru-RU"/>
        </w:rPr>
        <w:t>а</w:t>
      </w:r>
      <w:r w:rsidRPr="00815718">
        <w:rPr>
          <w:rFonts w:ascii="Times New Roman" w:hAnsi="Times New Roman"/>
          <w:sz w:val="24"/>
          <w:szCs w:val="24"/>
          <w:lang w:eastAsia="ru-RU"/>
        </w:rPr>
        <w:t xml:space="preserve">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вправе направить проект договора купли – продажи, ответственному за распоряжение земельными участками, на дополнительную проверку.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 xml:space="preserve">3.4.2.3. Глава администрации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подписывает проект договора купли – продажи и передает его должностному лицу, ответственному за распоряжение земельными участками.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3.4.2.4. Должностное лицо, ответственное за распоряжение земельными участками: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вносит сведения о реквизитах договора купли – продажи в реестр </w:t>
      </w:r>
      <w:r w:rsidRPr="00815718">
        <w:rPr>
          <w:rFonts w:ascii="Times New Roman" w:hAnsi="Times New Roman"/>
          <w:bCs/>
          <w:sz w:val="24"/>
          <w:szCs w:val="24"/>
        </w:rPr>
        <w:t xml:space="preserve">земельных участков, находящихся в </w:t>
      </w:r>
      <w:r w:rsidRPr="00815718">
        <w:rPr>
          <w:rFonts w:ascii="Times New Roman" w:hAnsi="Times New Roman"/>
          <w:sz w:val="24"/>
          <w:szCs w:val="24"/>
        </w:rPr>
        <w:t>собственности муниципального образования Тужинск</w:t>
      </w:r>
      <w:r w:rsidR="00785AEC" w:rsidRPr="00815718">
        <w:rPr>
          <w:rFonts w:ascii="Times New Roman" w:hAnsi="Times New Roman"/>
          <w:sz w:val="24"/>
          <w:szCs w:val="24"/>
        </w:rPr>
        <w:t>ий</w:t>
      </w:r>
      <w:r w:rsidRPr="00815718">
        <w:rPr>
          <w:rFonts w:ascii="Times New Roman" w:hAnsi="Times New Roman"/>
          <w:sz w:val="24"/>
          <w:szCs w:val="24"/>
        </w:rPr>
        <w:t xml:space="preserve"> </w:t>
      </w:r>
      <w:r w:rsidR="00785AEC" w:rsidRPr="00815718">
        <w:rPr>
          <w:rFonts w:ascii="Times New Roman" w:hAnsi="Times New Roman"/>
          <w:sz w:val="24"/>
          <w:szCs w:val="24"/>
        </w:rPr>
        <w:t>муниципальный</w:t>
      </w:r>
      <w:r w:rsidRPr="00815718">
        <w:rPr>
          <w:rFonts w:ascii="Times New Roman" w:hAnsi="Times New Roman"/>
          <w:sz w:val="24"/>
          <w:szCs w:val="24"/>
        </w:rPr>
        <w:t xml:space="preserve"> район Кировской области</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 телефону и (или) простым письмом извещает заявителя о дате, времени и месте вручения проекта договора купли – продажи и расчета выкупной стоимости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3.4.2.5. Максимальный срок исполнения данной административной процедуры составляет 14 дней.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3.4.3. Принятие решения о предварительном согласовании предоставления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3.4.3.1.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3.4.3.2.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xml:space="preserve">,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3.4.3.4. Глава администрации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подписывает проект правоустанавливающего документа и передает его должностному лицу, ответственному за распоряжение земельными участками.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3.4.3.5.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815718">
        <w:rPr>
          <w:rFonts w:ascii="Times New Roman" w:hAnsi="Times New Roman"/>
          <w:bCs/>
          <w:sz w:val="24"/>
          <w:szCs w:val="24"/>
        </w:rPr>
        <w:t xml:space="preserve">земельных участков, находящихся в </w:t>
      </w:r>
      <w:r w:rsidRPr="00815718">
        <w:rPr>
          <w:rFonts w:ascii="Times New Roman" w:hAnsi="Times New Roman"/>
          <w:sz w:val="24"/>
          <w:szCs w:val="24"/>
        </w:rPr>
        <w:t>собственности муниципального образования Тужинск</w:t>
      </w:r>
      <w:r w:rsidR="00785AEC" w:rsidRPr="00815718">
        <w:rPr>
          <w:rFonts w:ascii="Times New Roman" w:hAnsi="Times New Roman"/>
          <w:sz w:val="24"/>
          <w:szCs w:val="24"/>
        </w:rPr>
        <w:t>ий</w:t>
      </w:r>
      <w:r w:rsidRPr="00815718">
        <w:rPr>
          <w:rFonts w:ascii="Times New Roman" w:hAnsi="Times New Roman"/>
          <w:sz w:val="24"/>
          <w:szCs w:val="24"/>
        </w:rPr>
        <w:t xml:space="preserve"> </w:t>
      </w:r>
      <w:r w:rsidR="00785AEC" w:rsidRPr="00815718">
        <w:rPr>
          <w:rFonts w:ascii="Times New Roman" w:hAnsi="Times New Roman"/>
          <w:sz w:val="24"/>
          <w:szCs w:val="24"/>
        </w:rPr>
        <w:t>муниципальный</w:t>
      </w:r>
      <w:r w:rsidRPr="00815718">
        <w:rPr>
          <w:rFonts w:ascii="Times New Roman" w:hAnsi="Times New Roman"/>
          <w:sz w:val="24"/>
          <w:szCs w:val="24"/>
        </w:rPr>
        <w:t xml:space="preserve"> район Кировской области</w:t>
      </w:r>
      <w:r w:rsidRPr="00815718">
        <w:rPr>
          <w:rFonts w:ascii="Times New Roman" w:hAnsi="Times New Roman"/>
          <w:sz w:val="24"/>
          <w:szCs w:val="24"/>
          <w:lang w:eastAsia="ru-RU"/>
        </w:rPr>
        <w:t xml:space="preserve"> и вшивает экземпляр правоустанавливающего документа в паспорт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3.4.3.6.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3.4.3.7.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3.4.3.8. Максимальный срок исполнения данной административной процедуры составляет 14 дней.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3.5. В случае поступления в течение тридцати дней со дня опубликования извещения о предоставлении муниципальной услуги заявлений о предоставлении муниципальной услуги со стороны иных лиц должностным лицом, ответственным за распоряжение земельными участками, принимается одно из следующих решений: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решение об отказе в предоставлении муниципальной услуги и проведени</w:t>
      </w:r>
      <w:r w:rsidR="00785AEC" w:rsidRPr="00815718">
        <w:rPr>
          <w:rFonts w:ascii="Times New Roman" w:hAnsi="Times New Roman"/>
          <w:sz w:val="24"/>
          <w:szCs w:val="24"/>
          <w:lang w:eastAsia="ru-RU"/>
        </w:rPr>
        <w:t>ю</w:t>
      </w:r>
      <w:r w:rsidRPr="00815718">
        <w:rPr>
          <w:rFonts w:ascii="Times New Roman" w:hAnsi="Times New Roman"/>
          <w:sz w:val="24"/>
          <w:szCs w:val="24"/>
          <w:lang w:eastAsia="ru-RU"/>
        </w:rPr>
        <w:t xml:space="preserve"> аукциона по продаже земельного участка или аукциона на право заключения договора аренды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Максимальный срок исполнения данной административной процедуры составляет 7 дней.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3.6. В случае выявления причин, установленных пунктами 2.7, 3.5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3.7.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3.8.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в должностные обязанности которого входит осуществление данной административной процедуры.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3.9. Способами фиксации результата выполнения административной процедуры являются: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заключение с потребителем результатов предоставления услуги договора о предоставлении земельного участка в аренду;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заключение с потребителем результатов предоставления услуги договора о купле-продаже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решение о предварительном согласовании предоставления земельного участка;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направление потребителю результатов предоставления услуги письменного отказа в предоставлении права на земельный участок.</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jc w:val="center"/>
        <w:outlineLvl w:val="0"/>
        <w:rPr>
          <w:rFonts w:ascii="Times New Roman" w:hAnsi="Times New Roman"/>
          <w:sz w:val="24"/>
          <w:szCs w:val="24"/>
          <w:lang w:eastAsia="ru-RU"/>
        </w:rPr>
      </w:pPr>
      <w:r w:rsidRPr="00815718">
        <w:rPr>
          <w:rFonts w:ascii="Times New Roman" w:hAnsi="Times New Roman"/>
          <w:sz w:val="24"/>
          <w:szCs w:val="24"/>
          <w:lang w:eastAsia="ru-RU"/>
        </w:rPr>
        <w:lastRenderedPageBreak/>
        <w:t>4. Формы контроля за предоставлением муниципальной услуги</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4.1. Текущий контроль за предоставлением муниципальной услуги осуществляется главой администрации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 xml:space="preserve">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4.2. Непосредственный контроль за соблюдением сотрудниками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4.6. Сотрудники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815718">
          <w:rPr>
            <w:rFonts w:ascii="Times New Roman" w:hAnsi="Times New Roman"/>
            <w:sz w:val="24"/>
            <w:szCs w:val="24"/>
            <w:lang w:eastAsia="ru-RU"/>
          </w:rPr>
          <w:t>пункте 1.2</w:t>
        </w:r>
      </w:hyperlink>
      <w:r w:rsidRPr="00815718">
        <w:rPr>
          <w:rFonts w:ascii="Times New Roman" w:hAnsi="Times New Roman"/>
          <w:sz w:val="24"/>
          <w:szCs w:val="24"/>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E7508F" w:rsidRPr="00815718" w:rsidRDefault="00E7508F" w:rsidP="00815718">
      <w:pPr>
        <w:autoSpaceDE w:val="0"/>
        <w:autoSpaceDN w:val="0"/>
        <w:adjustRightInd w:val="0"/>
        <w:spacing w:after="0" w:line="360" w:lineRule="exact"/>
        <w:jc w:val="both"/>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jc w:val="center"/>
        <w:outlineLvl w:val="0"/>
        <w:rPr>
          <w:rFonts w:ascii="Times New Roman" w:hAnsi="Times New Roman"/>
          <w:sz w:val="24"/>
          <w:szCs w:val="24"/>
          <w:lang w:eastAsia="ru-RU"/>
        </w:rPr>
      </w:pPr>
      <w:r w:rsidRPr="00815718">
        <w:rPr>
          <w:rFonts w:ascii="Times New Roman" w:hAnsi="Times New Roman"/>
          <w:sz w:val="24"/>
          <w:szCs w:val="24"/>
          <w:lang w:eastAsia="ru-RU"/>
        </w:rPr>
        <w:t>5. Досудебный (внесудебный) порядок обжалования решений</w:t>
      </w:r>
    </w:p>
    <w:p w:rsidR="00E7508F" w:rsidRPr="00815718" w:rsidRDefault="00E7508F" w:rsidP="00815718">
      <w:pPr>
        <w:autoSpaceDE w:val="0"/>
        <w:autoSpaceDN w:val="0"/>
        <w:adjustRightInd w:val="0"/>
        <w:spacing w:after="0" w:line="360" w:lineRule="exact"/>
        <w:jc w:val="center"/>
        <w:rPr>
          <w:rFonts w:ascii="Times New Roman" w:hAnsi="Times New Roman"/>
          <w:sz w:val="24"/>
          <w:szCs w:val="24"/>
          <w:lang w:eastAsia="ru-RU"/>
        </w:rPr>
      </w:pPr>
      <w:r w:rsidRPr="00815718">
        <w:rPr>
          <w:rFonts w:ascii="Times New Roman" w:hAnsi="Times New Roman"/>
          <w:sz w:val="24"/>
          <w:szCs w:val="24"/>
          <w:lang w:eastAsia="ru-RU"/>
        </w:rPr>
        <w:t xml:space="preserve">и действий (бездействия)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предоставляющего муниципальную услугу, а также должностных лиц,</w:t>
      </w:r>
    </w:p>
    <w:p w:rsidR="00E7508F" w:rsidRPr="00815718" w:rsidRDefault="00E7508F" w:rsidP="00815718">
      <w:pPr>
        <w:autoSpaceDE w:val="0"/>
        <w:autoSpaceDN w:val="0"/>
        <w:adjustRightInd w:val="0"/>
        <w:spacing w:after="0" w:line="360" w:lineRule="exact"/>
        <w:jc w:val="center"/>
        <w:rPr>
          <w:rFonts w:ascii="Times New Roman" w:hAnsi="Times New Roman"/>
          <w:sz w:val="24"/>
          <w:szCs w:val="24"/>
          <w:lang w:eastAsia="ru-RU"/>
        </w:rPr>
      </w:pPr>
      <w:r w:rsidRPr="00815718">
        <w:rPr>
          <w:rFonts w:ascii="Times New Roman" w:hAnsi="Times New Roman"/>
          <w:sz w:val="24"/>
          <w:szCs w:val="24"/>
          <w:lang w:eastAsia="ru-RU"/>
        </w:rPr>
        <w:t>муниципальных служащих</w:t>
      </w:r>
    </w:p>
    <w:p w:rsidR="00E7508F" w:rsidRPr="00815718" w:rsidRDefault="00E7508F" w:rsidP="00815718">
      <w:pPr>
        <w:autoSpaceDE w:val="0"/>
        <w:autoSpaceDN w:val="0"/>
        <w:adjustRightInd w:val="0"/>
        <w:spacing w:after="0" w:line="360" w:lineRule="exact"/>
        <w:jc w:val="center"/>
        <w:rPr>
          <w:rFonts w:ascii="Times New Roman" w:hAnsi="Times New Roman"/>
          <w:sz w:val="24"/>
          <w:szCs w:val="24"/>
          <w:lang w:eastAsia="ru-RU"/>
        </w:rPr>
      </w:pP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5.1. В соответствии со статьями 11.1, </w:t>
      </w:r>
      <w:hyperlink r:id="rId39" w:history="1">
        <w:r w:rsidRPr="00815718">
          <w:rPr>
            <w:rFonts w:ascii="Times New Roman" w:hAnsi="Times New Roman"/>
            <w:sz w:val="24"/>
            <w:szCs w:val="24"/>
            <w:lang w:eastAsia="ru-RU"/>
          </w:rPr>
          <w:t>11.2</w:t>
        </w:r>
      </w:hyperlink>
      <w:r w:rsidRPr="00815718">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гражданского служащего.</w:t>
      </w:r>
    </w:p>
    <w:p w:rsidR="00785AEC" w:rsidRPr="00815718" w:rsidRDefault="00785AEC" w:rsidP="00815718">
      <w:pPr>
        <w:autoSpaceDE w:val="0"/>
        <w:autoSpaceDN w:val="0"/>
        <w:adjustRightInd w:val="0"/>
        <w:spacing w:after="0" w:line="360" w:lineRule="exact"/>
        <w:ind w:firstLine="709"/>
        <w:jc w:val="both"/>
        <w:rPr>
          <w:rFonts w:ascii="Times New Roman" w:hAnsi="Times New Roman"/>
          <w:sz w:val="24"/>
          <w:szCs w:val="24"/>
        </w:rPr>
      </w:pPr>
      <w:r w:rsidRPr="00815718">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815718">
          <w:rPr>
            <w:rFonts w:ascii="Times New Roman" w:hAnsi="Times New Roman"/>
            <w:sz w:val="24"/>
            <w:szCs w:val="24"/>
          </w:rPr>
          <w:t>частью 2 статьи 6</w:t>
        </w:r>
      </w:hyperlink>
      <w:r w:rsidRPr="00815718">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5.2. Заявитель может обратиться с жалобой в том числе в случае: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нарушения срока регистрации запроса заявителя о предоставлении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нарушения срока предоставления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отказа администрации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5.3. Жалоба подается в орган, предоставляющий муниципальную услугу, - администрацию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5.4. В администрации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определяются уполномоченные должностные лица, которые обеспечивают: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прием и регистрацию жалоб в соответствии с требованиями настоящего Административного регламента;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рассмотрение жалоб.</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5.5. Жалоба подается в администрацию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в письменной форме на бумажном носителе, в том числе при личном приеме заявителя, или в электронном виде.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5.6. Жалоба должна содержать:</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наименование органа, предоставляющего муниципальную услугу, должностно</w:t>
      </w:r>
      <w:r w:rsidR="00DF3CB8" w:rsidRPr="00815718">
        <w:rPr>
          <w:rFonts w:ascii="Times New Roman" w:hAnsi="Times New Roman"/>
          <w:sz w:val="24"/>
          <w:szCs w:val="24"/>
          <w:lang w:eastAsia="ru-RU"/>
        </w:rPr>
        <w:t>го</w:t>
      </w:r>
      <w:r w:rsidRPr="00815718">
        <w:rPr>
          <w:rFonts w:ascii="Times New Roman" w:hAnsi="Times New Roman"/>
          <w:sz w:val="24"/>
          <w:szCs w:val="24"/>
          <w:lang w:eastAsia="ru-RU"/>
        </w:rPr>
        <w:t xml:space="preserve"> лиц</w:t>
      </w:r>
      <w:r w:rsidR="00DF3CB8" w:rsidRPr="00815718">
        <w:rPr>
          <w:rFonts w:ascii="Times New Roman" w:hAnsi="Times New Roman"/>
          <w:sz w:val="24"/>
          <w:szCs w:val="24"/>
          <w:lang w:eastAsia="ru-RU"/>
        </w:rPr>
        <w:t>а</w:t>
      </w:r>
      <w:r w:rsidRPr="00815718">
        <w:rPr>
          <w:rFonts w:ascii="Times New Roman" w:hAnsi="Times New Roman"/>
          <w:sz w:val="24"/>
          <w:szCs w:val="24"/>
          <w:lang w:eastAsia="ru-RU"/>
        </w:rPr>
        <w:t xml:space="preserve"> органа, предоставляющего муниципальную услугу, либо муниципально</w:t>
      </w:r>
      <w:r w:rsidR="00DF3CB8" w:rsidRPr="00815718">
        <w:rPr>
          <w:rFonts w:ascii="Times New Roman" w:hAnsi="Times New Roman"/>
          <w:sz w:val="24"/>
          <w:szCs w:val="24"/>
          <w:lang w:eastAsia="ru-RU"/>
        </w:rPr>
        <w:t>го</w:t>
      </w:r>
      <w:r w:rsidRPr="00815718">
        <w:rPr>
          <w:rFonts w:ascii="Times New Roman" w:hAnsi="Times New Roman"/>
          <w:sz w:val="24"/>
          <w:szCs w:val="24"/>
          <w:lang w:eastAsia="ru-RU"/>
        </w:rPr>
        <w:t xml:space="preserve"> служаще</w:t>
      </w:r>
      <w:r w:rsidR="00DF3CB8" w:rsidRPr="00815718">
        <w:rPr>
          <w:rFonts w:ascii="Times New Roman" w:hAnsi="Times New Roman"/>
          <w:sz w:val="24"/>
          <w:szCs w:val="24"/>
          <w:lang w:eastAsia="ru-RU"/>
        </w:rPr>
        <w:t>го</w:t>
      </w:r>
      <w:r w:rsidRPr="00815718">
        <w:rPr>
          <w:rFonts w:ascii="Times New Roman" w:hAnsi="Times New Roman"/>
          <w:sz w:val="24"/>
          <w:szCs w:val="24"/>
          <w:lang w:eastAsia="ru-RU"/>
        </w:rPr>
        <w:t>, решения и действия (бездействие) которых обжалуются;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фамилию, имя, отчество </w:t>
      </w:r>
      <w:r w:rsidR="00EA2D3C" w:rsidRPr="00815718">
        <w:rPr>
          <w:rFonts w:ascii="Times New Roman" w:hAnsi="Times New Roman"/>
          <w:sz w:val="24"/>
          <w:szCs w:val="24"/>
          <w:lang w:eastAsia="ru-RU"/>
        </w:rPr>
        <w:t xml:space="preserve">последнее - </w:t>
      </w:r>
      <w:r w:rsidRPr="00815718">
        <w:rPr>
          <w:rFonts w:ascii="Times New Roman" w:hAnsi="Times New Roman"/>
          <w:sz w:val="24"/>
          <w:szCs w:val="24"/>
          <w:lang w:eastAsia="ru-RU"/>
        </w:rPr>
        <w:t>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bookmarkStart w:id="1" w:name="Par322"/>
      <w:bookmarkEnd w:id="1"/>
      <w:r w:rsidRPr="00815718">
        <w:rPr>
          <w:rFonts w:ascii="Times New Roman" w:hAnsi="Times New Roman"/>
          <w:sz w:val="24"/>
          <w:szCs w:val="24"/>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5.8. Прием жалоб в письменной форме осуществляется администрацией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5.9. Время приема жалоб совпадает со временем предоставления муниципальной услуги.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5.11. Жалоба в письменной форме может быть также направлена по почте.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5.12. В электронном виде жалоба может быть подана заявителем посредством: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Портала.</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городского поселения не позднее следующего рабочего дня со дня поступления жалобы.</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5.15. Ответ по результатам рассмотрения жалобы подписывается главой администрации </w:t>
      </w:r>
      <w:r w:rsidR="00785AEC"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либо лицом, его замещающим.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lastRenderedPageBreak/>
        <w:t xml:space="preserve">5.16. Жалоба, поступившая в администрацию </w:t>
      </w:r>
      <w:r w:rsidR="00785AEC" w:rsidRPr="00815718">
        <w:rPr>
          <w:rFonts w:ascii="Times New Roman" w:hAnsi="Times New Roman"/>
          <w:sz w:val="24"/>
          <w:szCs w:val="24"/>
          <w:lang w:eastAsia="ru-RU"/>
        </w:rPr>
        <w:t>района</w:t>
      </w:r>
      <w:r w:rsidRPr="00815718">
        <w:rPr>
          <w:rFonts w:ascii="Times New Roman" w:hAnsi="Times New Roman"/>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5.17. В случае обжалования отказа администрации </w:t>
      </w:r>
      <w:r w:rsidR="00933FA8" w:rsidRPr="00815718">
        <w:rPr>
          <w:rFonts w:ascii="Times New Roman" w:hAnsi="Times New Roman"/>
          <w:sz w:val="24"/>
          <w:szCs w:val="24"/>
          <w:lang w:eastAsia="ru-RU"/>
        </w:rPr>
        <w:t>района</w:t>
      </w:r>
      <w:r w:rsidRPr="00815718">
        <w:rPr>
          <w:rFonts w:ascii="Times New Roman" w:hAnsi="Times New Roman"/>
          <w:sz w:val="24"/>
          <w:szCs w:val="24"/>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5.19. Приостановление рассмотрения жалобы не допускается.</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5.20. По результатам рассмотрения жалобы в соответствии с </w:t>
      </w:r>
      <w:hyperlink r:id="rId41" w:history="1">
        <w:r w:rsidRPr="00815718">
          <w:rPr>
            <w:rFonts w:ascii="Times New Roman" w:hAnsi="Times New Roman"/>
            <w:sz w:val="24"/>
            <w:szCs w:val="24"/>
            <w:lang w:eastAsia="ru-RU"/>
          </w:rPr>
          <w:t>частью 7 статьи 11.2</w:t>
        </w:r>
      </w:hyperlink>
      <w:r w:rsidRPr="00815718">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администрация </w:t>
      </w:r>
      <w:r w:rsidR="00933FA8"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принимает решение об удовлетворении жалобы либо об отказе в ее удовлетворении.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При удовлетворении жалобы администрация </w:t>
      </w:r>
      <w:r w:rsidR="00933FA8"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w:t>
      </w:r>
      <w:r w:rsidR="00933FA8" w:rsidRPr="00815718">
        <w:rPr>
          <w:rFonts w:ascii="Times New Roman" w:hAnsi="Times New Roman"/>
          <w:sz w:val="24"/>
          <w:szCs w:val="24"/>
          <w:lang w:eastAsia="ru-RU"/>
        </w:rPr>
        <w:t>района</w:t>
      </w:r>
      <w:r w:rsidRPr="00815718">
        <w:rPr>
          <w:rFonts w:ascii="Times New Roman" w:hAnsi="Times New Roman"/>
          <w:sz w:val="24"/>
          <w:szCs w:val="24"/>
          <w:lang w:eastAsia="ru-RU"/>
        </w:rPr>
        <w:t>, вид которой установлен законодательством Российской Федерации.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5.22. Заявитель вправе обжаловать принятое по жалобе решение администрации </w:t>
      </w:r>
      <w:r w:rsidR="00933FA8"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вышестоящему должностному лицу или в судебном порядке в соответствии с законодательством Российской Федерации.</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Pr="00815718">
        <w:rPr>
          <w:rFonts w:ascii="Times New Roman" w:hAnsi="Times New Roman"/>
          <w:sz w:val="24"/>
          <w:szCs w:val="24"/>
          <w:lang w:eastAsia="ru-RU"/>
        </w:rPr>
        <w:lastRenderedPageBreak/>
        <w:t>федеральным законом тайну. Копии указанных документов и материалов могут быть направлены заявителю по его письменному ходатайству.</w:t>
      </w:r>
    </w:p>
    <w:p w:rsidR="00E7508F" w:rsidRPr="00815718" w:rsidRDefault="00E7508F" w:rsidP="00815718">
      <w:pPr>
        <w:autoSpaceDE w:val="0"/>
        <w:autoSpaceDN w:val="0"/>
        <w:adjustRightInd w:val="0"/>
        <w:spacing w:after="0" w:line="360" w:lineRule="exact"/>
        <w:ind w:firstLine="709"/>
        <w:jc w:val="both"/>
        <w:rPr>
          <w:rFonts w:ascii="Times New Roman" w:hAnsi="Times New Roman"/>
          <w:sz w:val="24"/>
          <w:szCs w:val="24"/>
          <w:lang w:eastAsia="ru-RU"/>
        </w:rPr>
      </w:pPr>
      <w:r w:rsidRPr="00815718">
        <w:rPr>
          <w:rFonts w:ascii="Times New Roman" w:hAnsi="Times New Roman"/>
          <w:sz w:val="24"/>
          <w:szCs w:val="24"/>
          <w:lang w:eastAsia="ru-RU"/>
        </w:rPr>
        <w:t xml:space="preserve">5.24. Информация о порядке подачи и рассмотрения жалобы размещается на официальном сайте администрации </w:t>
      </w:r>
      <w:r w:rsidR="00933FA8" w:rsidRPr="00815718">
        <w:rPr>
          <w:rFonts w:ascii="Times New Roman" w:hAnsi="Times New Roman"/>
          <w:sz w:val="24"/>
          <w:szCs w:val="24"/>
          <w:lang w:eastAsia="ru-RU"/>
        </w:rPr>
        <w:t xml:space="preserve">района </w:t>
      </w:r>
      <w:r w:rsidRPr="00815718">
        <w:rPr>
          <w:rFonts w:ascii="Times New Roman" w:hAnsi="Times New Roman"/>
          <w:sz w:val="24"/>
          <w:szCs w:val="24"/>
          <w:lang w:eastAsia="ru-RU"/>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7508F" w:rsidRPr="00815718" w:rsidRDefault="00E7508F" w:rsidP="00815718">
      <w:pPr>
        <w:spacing w:after="0" w:line="360" w:lineRule="exact"/>
        <w:jc w:val="center"/>
        <w:rPr>
          <w:rFonts w:ascii="Times New Roman" w:hAnsi="Times New Roman"/>
          <w:sz w:val="24"/>
          <w:szCs w:val="24"/>
        </w:rPr>
      </w:pPr>
    </w:p>
    <w:p w:rsidR="00E7508F" w:rsidRPr="00815718" w:rsidRDefault="00E7508F" w:rsidP="00815718">
      <w:pPr>
        <w:spacing w:after="0" w:line="360" w:lineRule="exact"/>
        <w:jc w:val="center"/>
        <w:rPr>
          <w:rFonts w:ascii="Times New Roman" w:hAnsi="Times New Roman"/>
          <w:sz w:val="24"/>
          <w:szCs w:val="24"/>
        </w:rPr>
      </w:pPr>
      <w:r w:rsidRPr="00815718">
        <w:rPr>
          <w:rFonts w:ascii="Times New Roman" w:hAnsi="Times New Roman"/>
          <w:sz w:val="24"/>
          <w:szCs w:val="24"/>
        </w:rPr>
        <w:t>____________________</w:t>
      </w:r>
    </w:p>
    <w:p w:rsidR="00933FA8" w:rsidRPr="00815718" w:rsidRDefault="00933FA8" w:rsidP="00815718">
      <w:pPr>
        <w:spacing w:after="0" w:line="360" w:lineRule="exact"/>
        <w:jc w:val="center"/>
        <w:rPr>
          <w:rFonts w:ascii="Times New Roman" w:hAnsi="Times New Roman"/>
          <w:sz w:val="24"/>
          <w:szCs w:val="24"/>
        </w:rPr>
      </w:pPr>
    </w:p>
    <w:p w:rsidR="00933FA8" w:rsidRPr="00815718" w:rsidRDefault="00933FA8"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EA2D3C" w:rsidRPr="00815718" w:rsidRDefault="00EA2D3C" w:rsidP="00815718">
      <w:pPr>
        <w:spacing w:after="0" w:line="360" w:lineRule="exact"/>
        <w:jc w:val="center"/>
        <w:rPr>
          <w:rFonts w:ascii="Times New Roman" w:hAnsi="Times New Roman"/>
          <w:sz w:val="24"/>
          <w:szCs w:val="24"/>
        </w:rPr>
      </w:pPr>
    </w:p>
    <w:p w:rsidR="00EA2D3C" w:rsidRPr="00815718" w:rsidRDefault="00EA2D3C" w:rsidP="00815718">
      <w:pPr>
        <w:spacing w:after="0" w:line="360" w:lineRule="exact"/>
        <w:jc w:val="center"/>
        <w:rPr>
          <w:rFonts w:ascii="Times New Roman" w:hAnsi="Times New Roman"/>
          <w:sz w:val="24"/>
          <w:szCs w:val="24"/>
        </w:rPr>
      </w:pPr>
    </w:p>
    <w:p w:rsidR="00593321" w:rsidRPr="00815718" w:rsidRDefault="00593321" w:rsidP="00815718">
      <w:pPr>
        <w:spacing w:after="0" w:line="360" w:lineRule="exact"/>
        <w:jc w:val="center"/>
        <w:rPr>
          <w:rFonts w:ascii="Times New Roman" w:hAnsi="Times New Roman"/>
          <w:sz w:val="24"/>
          <w:szCs w:val="24"/>
        </w:rPr>
      </w:pPr>
    </w:p>
    <w:p w:rsidR="00933FA8" w:rsidRPr="00815718" w:rsidRDefault="00933FA8" w:rsidP="00815718">
      <w:pPr>
        <w:tabs>
          <w:tab w:val="left" w:pos="3600"/>
        </w:tabs>
        <w:spacing w:after="0" w:line="360" w:lineRule="exact"/>
        <w:ind w:left="5103"/>
        <w:rPr>
          <w:rFonts w:ascii="Times New Roman" w:hAnsi="Times New Roman"/>
          <w:sz w:val="24"/>
          <w:szCs w:val="24"/>
        </w:rPr>
      </w:pPr>
      <w:r w:rsidRPr="00815718">
        <w:rPr>
          <w:rFonts w:ascii="Times New Roman" w:hAnsi="Times New Roman"/>
          <w:sz w:val="24"/>
          <w:szCs w:val="24"/>
        </w:rPr>
        <w:t>Форма</w:t>
      </w:r>
    </w:p>
    <w:p w:rsidR="00933FA8" w:rsidRPr="00815718" w:rsidRDefault="00933FA8" w:rsidP="00815718">
      <w:pPr>
        <w:tabs>
          <w:tab w:val="left" w:pos="3600"/>
        </w:tabs>
        <w:spacing w:after="0" w:line="360" w:lineRule="exact"/>
        <w:ind w:left="5103"/>
        <w:rPr>
          <w:rFonts w:ascii="Times New Roman" w:hAnsi="Times New Roman"/>
          <w:sz w:val="24"/>
          <w:szCs w:val="24"/>
        </w:rPr>
      </w:pPr>
      <w:r w:rsidRPr="00815718">
        <w:rPr>
          <w:rFonts w:ascii="Times New Roman" w:hAnsi="Times New Roman"/>
          <w:sz w:val="24"/>
          <w:szCs w:val="24"/>
        </w:rPr>
        <w:t>к Административному регламенту</w:t>
      </w:r>
    </w:p>
    <w:tbl>
      <w:tblPr>
        <w:tblpPr w:leftFromText="180" w:rightFromText="180" w:vertAnchor="page" w:horzAnchor="margin" w:tblpX="-972" w:tblpY="2473"/>
        <w:tblW w:w="10592" w:type="dxa"/>
        <w:tblLayout w:type="fixed"/>
        <w:tblCellMar>
          <w:top w:w="75" w:type="dxa"/>
          <w:left w:w="0" w:type="dxa"/>
          <w:bottom w:w="75" w:type="dxa"/>
          <w:right w:w="0" w:type="dxa"/>
        </w:tblCellMar>
        <w:tblLook w:val="0000"/>
      </w:tblPr>
      <w:tblGrid>
        <w:gridCol w:w="2087"/>
        <w:gridCol w:w="890"/>
        <w:gridCol w:w="527"/>
        <w:gridCol w:w="142"/>
        <w:gridCol w:w="577"/>
        <w:gridCol w:w="132"/>
        <w:gridCol w:w="152"/>
        <w:gridCol w:w="789"/>
        <w:gridCol w:w="51"/>
        <w:gridCol w:w="851"/>
        <w:gridCol w:w="843"/>
        <w:gridCol w:w="2275"/>
        <w:gridCol w:w="425"/>
        <w:gridCol w:w="851"/>
      </w:tblGrid>
      <w:tr w:rsidR="00933FA8" w:rsidRPr="00815718" w:rsidTr="00EF7B3A">
        <w:trPr>
          <w:trHeight w:val="2348"/>
        </w:trPr>
        <w:tc>
          <w:tcPr>
            <w:tcW w:w="4507" w:type="dxa"/>
            <w:gridSpan w:val="7"/>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
                <w:bCs/>
                <w:kern w:val="1"/>
                <w:sz w:val="24"/>
                <w:szCs w:val="24"/>
                <w:lang w:eastAsia="ar-SA"/>
              </w:rPr>
            </w:pPr>
          </w:p>
        </w:tc>
        <w:tc>
          <w:tcPr>
            <w:tcW w:w="6085" w:type="dxa"/>
            <w:gridSpan w:val="7"/>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ind w:left="880"/>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 xml:space="preserve">В администрацию Тужинского </w:t>
            </w:r>
            <w:r w:rsidRPr="00815718">
              <w:rPr>
                <w:rFonts w:ascii="Times New Roman" w:hAnsi="Times New Roman"/>
                <w:sz w:val="24"/>
                <w:szCs w:val="24"/>
                <w:lang w:eastAsia="ru-RU"/>
              </w:rPr>
              <w:t>муниципального</w:t>
            </w:r>
            <w:r w:rsidRPr="00815718">
              <w:rPr>
                <w:rFonts w:ascii="Times New Roman" w:eastAsia="Lucida Sans Unicode" w:hAnsi="Times New Roman"/>
                <w:bCs/>
                <w:kern w:val="1"/>
                <w:sz w:val="24"/>
                <w:szCs w:val="24"/>
                <w:lang w:eastAsia="ar-SA"/>
              </w:rPr>
              <w:t xml:space="preserve"> района Кировской области</w:t>
            </w:r>
          </w:p>
          <w:p w:rsidR="00933FA8" w:rsidRPr="00815718" w:rsidRDefault="00933FA8" w:rsidP="00815718">
            <w:pPr>
              <w:widowControl w:val="0"/>
              <w:suppressAutoHyphens/>
              <w:autoSpaceDE w:val="0"/>
              <w:autoSpaceDN w:val="0"/>
              <w:adjustRightInd w:val="0"/>
              <w:spacing w:after="0" w:line="360" w:lineRule="exact"/>
              <w:ind w:left="880"/>
              <w:rPr>
                <w:rFonts w:ascii="Times New Roman" w:eastAsia="Lucida Sans Unicode" w:hAnsi="Times New Roman"/>
                <w:bCs/>
                <w:kern w:val="1"/>
                <w:sz w:val="24"/>
                <w:szCs w:val="24"/>
                <w:lang w:eastAsia="ar-SA"/>
              </w:rPr>
            </w:pPr>
          </w:p>
          <w:p w:rsidR="00933FA8" w:rsidRPr="00815718" w:rsidRDefault="00933FA8" w:rsidP="00815718">
            <w:pPr>
              <w:widowControl w:val="0"/>
              <w:suppressAutoHyphens/>
              <w:autoSpaceDE w:val="0"/>
              <w:autoSpaceDN w:val="0"/>
              <w:adjustRightInd w:val="0"/>
              <w:spacing w:after="0" w:line="360" w:lineRule="exact"/>
              <w:ind w:left="880"/>
              <w:rPr>
                <w:rFonts w:ascii="Times New Roman" w:eastAsia="Lucida Sans Unicode" w:hAnsi="Times New Roman"/>
                <w:bCs/>
                <w:kern w:val="1"/>
                <w:sz w:val="24"/>
                <w:szCs w:val="24"/>
                <w:lang w:eastAsia="ar-SA"/>
              </w:rPr>
            </w:pPr>
          </w:p>
          <w:p w:rsidR="00933FA8" w:rsidRPr="00815718" w:rsidRDefault="00933FA8" w:rsidP="00815718">
            <w:pPr>
              <w:widowControl w:val="0"/>
              <w:suppressAutoHyphens/>
              <w:autoSpaceDE w:val="0"/>
              <w:autoSpaceDN w:val="0"/>
              <w:adjustRightInd w:val="0"/>
              <w:spacing w:after="0" w:line="360" w:lineRule="exact"/>
              <w:ind w:left="880"/>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ул. Горького, д. 5, пгт Тужа, 612200</w:t>
            </w:r>
          </w:p>
        </w:tc>
      </w:tr>
      <w:tr w:rsidR="00933FA8" w:rsidRPr="00815718" w:rsidTr="00EF7B3A">
        <w:trPr>
          <w:trHeight w:val="228"/>
        </w:trPr>
        <w:tc>
          <w:tcPr>
            <w:tcW w:w="10592" w:type="dxa"/>
            <w:gridSpan w:val="14"/>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заявление.</w:t>
            </w:r>
          </w:p>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p>
        </w:tc>
      </w:tr>
      <w:tr w:rsidR="00933FA8" w:rsidRPr="00815718" w:rsidTr="00EF7B3A">
        <w:trPr>
          <w:trHeight w:val="228"/>
        </w:trPr>
        <w:tc>
          <w:tcPr>
            <w:tcW w:w="43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r w:rsidRPr="00815718">
              <w:rPr>
                <w:rFonts w:ascii="Times New Roman" w:eastAsia="Lucida Sans Unicode" w:hAnsi="Times New Roman"/>
                <w:b/>
                <w:bCs/>
                <w:kern w:val="1"/>
                <w:sz w:val="24"/>
                <w:szCs w:val="24"/>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p>
        </w:tc>
        <w:tc>
          <w:tcPr>
            <w:tcW w:w="4445" w:type="dxa"/>
            <w:gridSpan w:val="5"/>
            <w:tcBorders>
              <w:top w:val="single" w:sz="4" w:space="0" w:color="auto"/>
              <w:left w:val="single" w:sz="4" w:space="0" w:color="auto"/>
              <w:bottom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r w:rsidRPr="00815718">
              <w:rPr>
                <w:rFonts w:ascii="Times New Roman" w:eastAsia="Lucida Sans Unicode" w:hAnsi="Times New Roman"/>
                <w:b/>
                <w:bCs/>
                <w:kern w:val="1"/>
                <w:sz w:val="24"/>
                <w:szCs w:val="24"/>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Кадастровый (условный) номер земельного участка:</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Адрес (местоположение):</w:t>
            </w:r>
          </w:p>
        </w:tc>
        <w:tc>
          <w:tcPr>
            <w:tcW w:w="7615"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176"/>
        </w:trPr>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ind w:firstLine="540"/>
              <w:jc w:val="both"/>
              <w:rPr>
                <w:rFonts w:ascii="Times New Roman" w:eastAsia="Lucida Sans Unicode" w:hAnsi="Times New Roman"/>
                <w:bCs/>
                <w:kern w:val="1"/>
                <w:sz w:val="24"/>
                <w:szCs w:val="24"/>
                <w:lang w:eastAsia="ar-SA"/>
              </w:rPr>
            </w:pPr>
          </w:p>
        </w:tc>
        <w:tc>
          <w:tcPr>
            <w:tcW w:w="7615" w:type="dxa"/>
            <w:gridSpan w:val="12"/>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Площадь:</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r w:rsidRPr="00815718">
              <w:rPr>
                <w:rFonts w:ascii="Times New Roman" w:hAnsi="Times New Roman"/>
                <w:sz w:val="24"/>
                <w:szCs w:val="24"/>
              </w:rPr>
              <w:t xml:space="preserve">Вид права: </w:t>
            </w:r>
          </w:p>
        </w:tc>
      </w:tr>
      <w:tr w:rsidR="00933FA8" w:rsidRPr="00815718" w:rsidTr="00EF7B3A">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autoSpaceDE w:val="0"/>
              <w:autoSpaceDN w:val="0"/>
              <w:adjustRightInd w:val="0"/>
              <w:spacing w:after="0" w:line="360" w:lineRule="exact"/>
              <w:ind w:right="-62"/>
              <w:rPr>
                <w:rFonts w:ascii="Times New Roman" w:hAnsi="Times New Roman"/>
                <w:sz w:val="24"/>
                <w:szCs w:val="24"/>
              </w:rPr>
            </w:pPr>
            <w:r w:rsidRPr="00815718">
              <w:rPr>
                <w:rFonts w:ascii="Times New Roman" w:hAnsi="Times New Roman"/>
                <w:b/>
                <w:sz w:val="24"/>
                <w:szCs w:val="24"/>
              </w:rPr>
              <w:t>аренда</w:t>
            </w:r>
            <w:r w:rsidRPr="00815718">
              <w:rPr>
                <w:rFonts w:ascii="Times New Roman" w:hAnsi="Times New Roman"/>
                <w:sz w:val="24"/>
                <w:szCs w:val="24"/>
              </w:rPr>
              <w:t xml:space="preserve"> </w:t>
            </w:r>
          </w:p>
        </w:tc>
        <w:tc>
          <w:tcPr>
            <w:tcW w:w="1843" w:type="dxa"/>
            <w:gridSpan w:val="6"/>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c>
          <w:tcPr>
            <w:tcW w:w="4394" w:type="dxa"/>
            <w:gridSpan w:val="4"/>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ind w:left="102"/>
              <w:jc w:val="both"/>
              <w:rPr>
                <w:rFonts w:ascii="Times New Roman" w:hAnsi="Times New Roman"/>
                <w:b/>
                <w:sz w:val="24"/>
                <w:szCs w:val="24"/>
              </w:rPr>
            </w:pPr>
            <w:r w:rsidRPr="00815718">
              <w:rPr>
                <w:rFonts w:ascii="Times New Roman" w:hAnsi="Times New Roman"/>
                <w:b/>
                <w:sz w:val="24"/>
                <w:szCs w:val="24"/>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730"/>
        </w:trPr>
        <w:tc>
          <w:tcPr>
            <w:tcW w:w="1059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Цель использования земельного участка:</w:t>
            </w:r>
          </w:p>
        </w:tc>
      </w:tr>
      <w:tr w:rsidR="00933FA8" w:rsidRPr="00815718" w:rsidTr="00EF7B3A">
        <w:trPr>
          <w:trHeight w:val="389"/>
        </w:trPr>
        <w:tc>
          <w:tcPr>
            <w:tcW w:w="3504"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r w:rsidRPr="00815718">
              <w:rPr>
                <w:rFonts w:ascii="Times New Roman" w:eastAsia="Lucida Sans Unicode" w:hAnsi="Times New Roman"/>
                <w:b/>
                <w:bCs/>
                <w:kern w:val="1"/>
                <w:sz w:val="24"/>
                <w:szCs w:val="24"/>
                <w:lang w:eastAsia="ar-SA"/>
              </w:rPr>
              <w:t>индивидуальное жилищное строительство</w:t>
            </w:r>
          </w:p>
        </w:tc>
        <w:tc>
          <w:tcPr>
            <w:tcW w:w="1843" w:type="dxa"/>
            <w:gridSpan w:val="6"/>
            <w:tcBorders>
              <w:top w:val="single" w:sz="4" w:space="0" w:color="auto"/>
              <w:left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p>
        </w:tc>
        <w:tc>
          <w:tcPr>
            <w:tcW w:w="4394" w:type="dxa"/>
            <w:gridSpan w:val="4"/>
            <w:tcBorders>
              <w:top w:val="single" w:sz="4" w:space="0" w:color="auto"/>
              <w:left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r w:rsidRPr="00815718">
              <w:rPr>
                <w:rFonts w:ascii="Times New Roman" w:eastAsia="Lucida Sans Unicode" w:hAnsi="Times New Roman"/>
                <w:b/>
                <w:bCs/>
                <w:kern w:val="1"/>
                <w:sz w:val="24"/>
                <w:szCs w:val="24"/>
                <w:lang w:eastAsia="ar-SA"/>
              </w:rPr>
              <w:t>ведение личного подсобного хозяйства в границах населенного пункта</w:t>
            </w:r>
          </w:p>
        </w:tc>
        <w:tc>
          <w:tcPr>
            <w:tcW w:w="851" w:type="dxa"/>
            <w:tcBorders>
              <w:top w:val="single" w:sz="4" w:space="0" w:color="auto"/>
              <w:left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p>
        </w:tc>
      </w:tr>
      <w:tr w:rsidR="00933FA8" w:rsidRPr="00815718" w:rsidTr="00EF7B3A">
        <w:trPr>
          <w:trHeight w:val="389"/>
        </w:trPr>
        <w:tc>
          <w:tcPr>
            <w:tcW w:w="974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r w:rsidRPr="00815718">
              <w:rPr>
                <w:rFonts w:ascii="Times New Roman" w:eastAsia="Lucida Sans Unicode" w:hAnsi="Times New Roman"/>
                <w:b/>
                <w:bCs/>
                <w:kern w:val="1"/>
                <w:sz w:val="24"/>
                <w:szCs w:val="24"/>
                <w:lang w:eastAsia="ar-SA"/>
              </w:rPr>
              <w:t>для осуществления крестьянским (фермерским) хозяйством его деятельности</w:t>
            </w:r>
          </w:p>
        </w:tc>
        <w:tc>
          <w:tcPr>
            <w:tcW w:w="851" w:type="dxa"/>
            <w:tcBorders>
              <w:top w:val="single" w:sz="4" w:space="0" w:color="auto"/>
              <w:left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p>
        </w:tc>
      </w:tr>
      <w:tr w:rsidR="00933FA8" w:rsidRPr="00815718" w:rsidTr="00EF7B3A">
        <w:trPr>
          <w:trHeight w:val="389"/>
        </w:trPr>
        <w:tc>
          <w:tcPr>
            <w:tcW w:w="5347"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Срок предоставления земельного участка:</w:t>
            </w:r>
          </w:p>
        </w:tc>
        <w:tc>
          <w:tcPr>
            <w:tcW w:w="5245" w:type="dxa"/>
            <w:gridSpan w:val="5"/>
            <w:tcBorders>
              <w:top w:val="single" w:sz="4" w:space="0" w:color="auto"/>
              <w:left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360"/>
        </w:trPr>
        <w:tc>
          <w:tcPr>
            <w:tcW w:w="2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Полное наименование заявителя (юридическое лицо):</w:t>
            </w:r>
          </w:p>
        </w:tc>
        <w:tc>
          <w:tcPr>
            <w:tcW w:w="8505" w:type="dxa"/>
            <w:gridSpan w:val="1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360"/>
        </w:trPr>
        <w:tc>
          <w:tcPr>
            <w:tcW w:w="2087" w:type="dxa"/>
            <w:vMerge/>
            <w:tcBorders>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ind w:firstLine="540"/>
              <w:jc w:val="both"/>
              <w:rPr>
                <w:rFonts w:ascii="Times New Roman" w:eastAsia="Lucida Sans Unicode" w:hAnsi="Times New Roman"/>
                <w:bCs/>
                <w:kern w:val="1"/>
                <w:sz w:val="24"/>
                <w:szCs w:val="24"/>
                <w:lang w:eastAsia="ar-SA"/>
              </w:rPr>
            </w:pPr>
          </w:p>
        </w:tc>
        <w:tc>
          <w:tcPr>
            <w:tcW w:w="8505" w:type="dxa"/>
            <w:gridSpan w:val="13"/>
            <w:vMerge/>
            <w:tcBorders>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360"/>
        </w:trPr>
        <w:tc>
          <w:tcPr>
            <w:tcW w:w="2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ind w:firstLine="540"/>
              <w:jc w:val="both"/>
              <w:rPr>
                <w:rFonts w:ascii="Times New Roman" w:eastAsia="Lucida Sans Unicode" w:hAnsi="Times New Roman"/>
                <w:bCs/>
                <w:kern w:val="1"/>
                <w:sz w:val="24"/>
                <w:szCs w:val="24"/>
                <w:lang w:eastAsia="ar-SA"/>
              </w:rPr>
            </w:pPr>
          </w:p>
        </w:tc>
        <w:tc>
          <w:tcPr>
            <w:tcW w:w="8505" w:type="dxa"/>
            <w:gridSpan w:val="13"/>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c>
          <w:tcPr>
            <w:tcW w:w="42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ОГРН:</w:t>
            </w:r>
          </w:p>
        </w:tc>
        <w:tc>
          <w:tcPr>
            <w:tcW w:w="63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ИНН:</w:t>
            </w:r>
          </w:p>
        </w:tc>
      </w:tr>
      <w:tr w:rsidR="00933FA8" w:rsidRPr="00815718" w:rsidTr="00EF7B3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адрес электронной почты:</w:t>
            </w:r>
          </w:p>
        </w:tc>
      </w:tr>
      <w:tr w:rsidR="00933FA8" w:rsidRPr="00815718" w:rsidTr="00EF7B3A">
        <w:trPr>
          <w:trHeight w:val="360"/>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360"/>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2552"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1519"/>
        </w:trPr>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ФИО заявителя (физическое лицо, индивидуальный предприниматель), ИНН:</w:t>
            </w:r>
          </w:p>
        </w:tc>
      </w:tr>
      <w:tr w:rsidR="00933FA8" w:rsidRPr="00815718" w:rsidTr="00EF7B3A">
        <w:trPr>
          <w:trHeight w:val="24"/>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адрес электронной почты:</w:t>
            </w:r>
          </w:p>
        </w:tc>
      </w:tr>
      <w:tr w:rsidR="00933FA8" w:rsidRPr="00815718" w:rsidTr="00EF7B3A">
        <w:trPr>
          <w:trHeight w:val="360"/>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360"/>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2552"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r w:rsidR="00933FA8" w:rsidRPr="00815718" w:rsidTr="00EF7B3A">
        <w:trPr>
          <w:trHeight w:val="951"/>
        </w:trPr>
        <w:tc>
          <w:tcPr>
            <w:tcW w:w="1059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both"/>
              <w:rPr>
                <w:rFonts w:ascii="Times New Roman" w:hAnsi="Times New Roman"/>
                <w:bCs/>
                <w:sz w:val="24"/>
                <w:szCs w:val="24"/>
              </w:rPr>
            </w:pPr>
            <w:r w:rsidRPr="00815718">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33FA8" w:rsidRPr="00815718"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
                <w:bCs/>
                <w:kern w:val="1"/>
                <w:sz w:val="24"/>
                <w:szCs w:val="24"/>
                <w:lang w:eastAsia="ar-SA"/>
              </w:rPr>
            </w:pPr>
            <w:r w:rsidRPr="00815718">
              <w:rPr>
                <w:rFonts w:ascii="Times New Roman" w:eastAsia="Lucida Sans Unicode" w:hAnsi="Times New Roman"/>
                <w:b/>
                <w:bCs/>
                <w:kern w:val="1"/>
                <w:sz w:val="24"/>
                <w:szCs w:val="24"/>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widowControl w:val="0"/>
              <w:suppressAutoHyphens/>
              <w:autoSpaceDE w:val="0"/>
              <w:autoSpaceDN w:val="0"/>
              <w:adjustRightInd w:val="0"/>
              <w:spacing w:after="0" w:line="360" w:lineRule="exact"/>
              <w:jc w:val="center"/>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Отметка о наличии</w:t>
            </w:r>
          </w:p>
        </w:tc>
      </w:tr>
      <w:tr w:rsidR="00933FA8" w:rsidRPr="00815718" w:rsidTr="00EF7B3A">
        <w:trPr>
          <w:trHeight w:val="391"/>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r w:rsidRPr="00815718">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r w:rsidRPr="00815718">
              <w:rPr>
                <w:rFonts w:ascii="Times New Roman" w:hAnsi="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suppressAutoHyphens/>
              <w:spacing w:after="0" w:line="360" w:lineRule="exact"/>
              <w:jc w:val="both"/>
              <w:rPr>
                <w:rFonts w:ascii="Times New Roman" w:eastAsia="Lucida Sans Unicode" w:hAnsi="Times New Roman"/>
                <w:bCs/>
                <w:kern w:val="1"/>
                <w:sz w:val="24"/>
                <w:szCs w:val="24"/>
                <w:lang w:eastAsia="ar-SA"/>
              </w:rPr>
            </w:pPr>
            <w:r w:rsidRPr="00815718">
              <w:rPr>
                <w:rFonts w:ascii="Times New Roman" w:hAnsi="Times New Roman"/>
                <w:sz w:val="24"/>
                <w:szCs w:val="24"/>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9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suppressAutoHyphens/>
              <w:spacing w:after="0" w:line="360" w:lineRule="exact"/>
              <w:jc w:val="both"/>
              <w:rPr>
                <w:rFonts w:ascii="Times New Roman" w:eastAsia="Lucida Sans Unicode" w:hAnsi="Times New Roman"/>
                <w:bCs/>
                <w:kern w:val="1"/>
                <w:sz w:val="24"/>
                <w:szCs w:val="24"/>
                <w:lang w:eastAsia="ar-SA"/>
              </w:rPr>
            </w:pPr>
            <w:r w:rsidRPr="00815718">
              <w:rPr>
                <w:rFonts w:ascii="Times New Roman" w:hAnsi="Times New Roman"/>
                <w:sz w:val="24"/>
                <w:szCs w:val="24"/>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48"/>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autoSpaceDE w:val="0"/>
              <w:autoSpaceDN w:val="0"/>
              <w:adjustRightInd w:val="0"/>
              <w:spacing w:after="0" w:line="360" w:lineRule="exact"/>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 xml:space="preserve">Копия документа, удостоверяющего личность заявителя </w:t>
            </w:r>
            <w:r w:rsidRPr="00815718">
              <w:rPr>
                <w:rFonts w:ascii="Times New Roman" w:eastAsia="Lucida Sans Unicode" w:hAnsi="Times New Roman"/>
                <w:bCs/>
                <w:i/>
                <w:kern w:val="1"/>
                <w:sz w:val="24"/>
                <w:szCs w:val="24"/>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suppressAutoHyphens/>
              <w:spacing w:after="0" w:line="360" w:lineRule="exact"/>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815718">
              <w:rPr>
                <w:rFonts w:ascii="Times New Roman" w:eastAsia="Lucida Sans Unicode" w:hAnsi="Times New Roman"/>
                <w:bCs/>
                <w:i/>
                <w:kern w:val="1"/>
                <w:sz w:val="24"/>
                <w:szCs w:val="24"/>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suppressAutoHyphens/>
              <w:spacing w:after="0" w:line="360" w:lineRule="exact"/>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suppressAutoHyphens/>
              <w:spacing w:after="0" w:line="360" w:lineRule="exact"/>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815718" w:rsidRDefault="00933FA8" w:rsidP="00815718">
            <w:pPr>
              <w:autoSpaceDE w:val="0"/>
              <w:autoSpaceDN w:val="0"/>
              <w:adjustRightInd w:val="0"/>
              <w:spacing w:after="0" w:line="360" w:lineRule="exact"/>
              <w:jc w:val="both"/>
              <w:rPr>
                <w:rFonts w:ascii="Times New Roman" w:hAnsi="Times New Roman"/>
                <w:sz w:val="24"/>
                <w:szCs w:val="24"/>
              </w:rPr>
            </w:pPr>
          </w:p>
        </w:tc>
      </w:tr>
      <w:tr w:rsidR="00933FA8" w:rsidRPr="00815718" w:rsidTr="00EF7B3A">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w:t>
            </w:r>
            <w:r w:rsidRPr="00815718">
              <w:rPr>
                <w:rFonts w:ascii="Times New Roman" w:eastAsia="Lucida Sans Unicode" w:hAnsi="Times New Roman"/>
                <w:bCs/>
                <w:kern w:val="1"/>
                <w:sz w:val="24"/>
                <w:szCs w:val="24"/>
                <w:lang w:eastAsia="ar-SA"/>
              </w:rPr>
              <w:lastRenderedPageBreak/>
              <w:t>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33FA8" w:rsidRPr="00815718" w:rsidTr="00EF7B3A">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lastRenderedPageBreak/>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Дата</w:t>
            </w:r>
          </w:p>
        </w:tc>
      </w:tr>
      <w:tr w:rsidR="00933FA8" w:rsidRPr="00815718" w:rsidTr="00EF7B3A">
        <w:trPr>
          <w:trHeight w:val="339"/>
        </w:trPr>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815718" w:rsidRDefault="00933FA8" w:rsidP="00815718">
            <w:pPr>
              <w:widowControl w:val="0"/>
              <w:suppressAutoHyphens/>
              <w:autoSpaceDE w:val="0"/>
              <w:autoSpaceDN w:val="0"/>
              <w:adjustRightInd w:val="0"/>
              <w:spacing w:after="0" w:line="360" w:lineRule="exact"/>
              <w:rPr>
                <w:rFonts w:ascii="Times New Roman" w:eastAsia="Lucida Sans Unicode" w:hAnsi="Times New Roman"/>
                <w:bCs/>
                <w:kern w:val="1"/>
                <w:sz w:val="24"/>
                <w:szCs w:val="24"/>
                <w:lang w:eastAsia="ar-SA"/>
              </w:rPr>
            </w:pPr>
          </w:p>
        </w:tc>
      </w:tr>
    </w:tbl>
    <w:p w:rsidR="00933FA8" w:rsidRPr="00815718" w:rsidRDefault="00933FA8" w:rsidP="00815718">
      <w:pPr>
        <w:suppressAutoHyphens/>
        <w:spacing w:after="0" w:line="360" w:lineRule="exact"/>
        <w:ind w:left="-993" w:right="-3"/>
        <w:jc w:val="both"/>
        <w:rPr>
          <w:rFonts w:ascii="Times New Roman" w:eastAsia="Lucida Sans Unicode" w:hAnsi="Times New Roman"/>
          <w:bCs/>
          <w:kern w:val="1"/>
          <w:sz w:val="24"/>
          <w:szCs w:val="24"/>
          <w:lang w:eastAsia="ar-SA"/>
        </w:rPr>
      </w:pPr>
    </w:p>
    <w:p w:rsidR="00933FA8" w:rsidRPr="00815718" w:rsidRDefault="00933FA8" w:rsidP="00815718">
      <w:pPr>
        <w:suppressAutoHyphens/>
        <w:spacing w:after="0" w:line="360" w:lineRule="exact"/>
        <w:ind w:left="-993" w:right="-3"/>
        <w:jc w:val="both"/>
        <w:rPr>
          <w:rFonts w:ascii="Times New Roman" w:eastAsia="Lucida Sans Unicode" w:hAnsi="Times New Roman"/>
          <w:bCs/>
          <w:kern w:val="1"/>
          <w:sz w:val="24"/>
          <w:szCs w:val="24"/>
          <w:lang w:eastAsia="ar-SA"/>
        </w:rPr>
      </w:pPr>
      <w:r w:rsidRPr="00815718">
        <w:rPr>
          <w:rFonts w:ascii="Times New Roman" w:eastAsia="Lucida Sans Unicode"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933FA8" w:rsidRPr="00815718" w:rsidRDefault="00933FA8" w:rsidP="00815718">
      <w:pPr>
        <w:tabs>
          <w:tab w:val="left" w:pos="2760"/>
        </w:tabs>
        <w:spacing w:after="0" w:line="360" w:lineRule="auto"/>
        <w:ind w:left="5103"/>
        <w:rPr>
          <w:rFonts w:ascii="Times New Roman" w:hAnsi="Times New Roman"/>
          <w:sz w:val="24"/>
          <w:szCs w:val="24"/>
        </w:rPr>
      </w:pPr>
      <w:r w:rsidRPr="00815718">
        <w:rPr>
          <w:rFonts w:ascii="Times New Roman" w:hAnsi="Times New Roman"/>
          <w:sz w:val="24"/>
          <w:szCs w:val="24"/>
        </w:rPr>
        <w:br w:type="page"/>
      </w:r>
      <w:r w:rsidRPr="00815718">
        <w:rPr>
          <w:rFonts w:ascii="Times New Roman" w:hAnsi="Times New Roman"/>
          <w:sz w:val="24"/>
          <w:szCs w:val="24"/>
        </w:rPr>
        <w:lastRenderedPageBreak/>
        <w:t>Приложение</w:t>
      </w:r>
    </w:p>
    <w:p w:rsidR="00933FA8" w:rsidRPr="00815718" w:rsidRDefault="00933FA8" w:rsidP="00815718">
      <w:pPr>
        <w:tabs>
          <w:tab w:val="left" w:pos="2760"/>
        </w:tabs>
        <w:spacing w:after="0" w:line="360" w:lineRule="auto"/>
        <w:ind w:left="5103"/>
        <w:rPr>
          <w:rFonts w:ascii="Times New Roman" w:hAnsi="Times New Roman"/>
          <w:sz w:val="24"/>
          <w:szCs w:val="24"/>
        </w:rPr>
      </w:pPr>
      <w:r w:rsidRPr="00815718">
        <w:rPr>
          <w:rFonts w:ascii="Times New Roman" w:hAnsi="Times New Roman"/>
          <w:sz w:val="24"/>
          <w:szCs w:val="24"/>
        </w:rPr>
        <w:t>к Административному регламенту</w:t>
      </w:r>
    </w:p>
    <w:p w:rsidR="00933FA8" w:rsidRPr="00815718" w:rsidRDefault="00933FA8" w:rsidP="00815718">
      <w:pPr>
        <w:spacing w:after="0" w:line="360" w:lineRule="auto"/>
        <w:rPr>
          <w:rFonts w:ascii="Times New Roman" w:hAnsi="Times New Roman"/>
          <w:sz w:val="24"/>
          <w:szCs w:val="24"/>
        </w:rPr>
      </w:pPr>
    </w:p>
    <w:p w:rsidR="00933FA8" w:rsidRPr="00815718" w:rsidRDefault="00933FA8" w:rsidP="00815718">
      <w:pPr>
        <w:spacing w:after="0" w:line="360" w:lineRule="auto"/>
        <w:jc w:val="center"/>
        <w:rPr>
          <w:rFonts w:ascii="Times New Roman" w:hAnsi="Times New Roman"/>
          <w:sz w:val="24"/>
          <w:szCs w:val="24"/>
        </w:rPr>
      </w:pPr>
      <w:r w:rsidRPr="00815718">
        <w:rPr>
          <w:rFonts w:ascii="Times New Roman" w:hAnsi="Times New Roman"/>
          <w:sz w:val="24"/>
          <w:szCs w:val="24"/>
        </w:rPr>
        <w:t>БЛОК-СХЕМА</w:t>
      </w:r>
      <w:r w:rsidRPr="00815718">
        <w:rPr>
          <w:rFonts w:ascii="Times New Roman" w:hAnsi="Times New Roman"/>
          <w:noProof/>
          <w:sz w:val="24"/>
          <w:szCs w:val="24"/>
          <w:lang w:eastAsia="ru-RU"/>
        </w:rPr>
        <w:pict>
          <v:rect id="_x0000_s1043" style="position:absolute;left:0;text-align:left;margin-left:112.95pt;margin-top:154.65pt;width:253.5pt;height:45.75pt;z-index:251653632;mso-position-horizontal-relative:text;mso-position-vertical-relative:text">
            <v:textbox>
              <w:txbxContent>
                <w:p w:rsidR="00933FA8" w:rsidRPr="00416587" w:rsidRDefault="00933FA8" w:rsidP="00933FA8">
                  <w:pPr>
                    <w:spacing w:after="0" w:line="240" w:lineRule="auto"/>
                    <w:jc w:val="center"/>
                    <w:rPr>
                      <w:rFonts w:ascii="Times New Roman" w:hAnsi="Times New Roman"/>
                      <w:sz w:val="28"/>
                      <w:szCs w:val="28"/>
                    </w:rPr>
                  </w:pPr>
                  <w:r>
                    <w:rPr>
                      <w:rFonts w:ascii="Times New Roman" w:hAnsi="Times New Roman"/>
                      <w:sz w:val="28"/>
                      <w:szCs w:val="28"/>
                    </w:rPr>
                    <w:t xml:space="preserve">Правовая экспертиза и </w:t>
                  </w:r>
                  <w:r w:rsidRPr="00416587">
                    <w:rPr>
                      <w:rFonts w:ascii="Times New Roman" w:hAnsi="Times New Roman"/>
                      <w:sz w:val="28"/>
                      <w:szCs w:val="28"/>
                    </w:rPr>
                    <w:t>проверка документов</w:t>
                  </w:r>
                </w:p>
              </w:txbxContent>
            </v:textbox>
          </v:rect>
        </w:pict>
      </w:r>
      <w:r w:rsidRPr="00815718">
        <w:rPr>
          <w:rFonts w:ascii="Times New Roman" w:hAnsi="Times New Roman"/>
          <w:noProof/>
          <w:sz w:val="24"/>
          <w:szCs w:val="24"/>
          <w:lang w:eastAsia="ru-RU"/>
        </w:rPr>
        <w:pict>
          <v:rect id="_x0000_s1042" style="position:absolute;left:0;text-align:left;margin-left:136.95pt;margin-top:85.7pt;width:201pt;height:37.5pt;z-index:251652608;mso-position-horizontal-relative:text;mso-position-vertical-relative:text">
            <v:textbox>
              <w:txbxContent>
                <w:p w:rsidR="00933FA8" w:rsidRPr="0026293C" w:rsidRDefault="00933FA8" w:rsidP="00933FA8">
                  <w:pPr>
                    <w:spacing w:after="0" w:line="240" w:lineRule="auto"/>
                    <w:jc w:val="center"/>
                    <w:rPr>
                      <w:rFonts w:ascii="Times New Roman" w:hAnsi="Times New Roman"/>
                      <w:sz w:val="28"/>
                      <w:szCs w:val="28"/>
                    </w:rPr>
                  </w:pPr>
                  <w:r w:rsidRPr="0026293C">
                    <w:rPr>
                      <w:rFonts w:ascii="Times New Roman" w:hAnsi="Times New Roman"/>
                      <w:sz w:val="28"/>
                      <w:szCs w:val="28"/>
                    </w:rPr>
                    <w:t>Регистрация документов</w:t>
                  </w:r>
                </w:p>
              </w:txbxContent>
            </v:textbox>
          </v:rect>
        </w:pict>
      </w:r>
      <w:r w:rsidRPr="00815718">
        <w:rPr>
          <w:rFonts w:ascii="Times New Roman" w:hAnsi="Times New Roman"/>
          <w:noProof/>
          <w:sz w:val="24"/>
          <w:szCs w:val="24"/>
          <w:lang w:eastAsia="ru-RU"/>
        </w:rPr>
        <w:pict>
          <v:rect id="_x0000_s1041" style="position:absolute;left:0;text-align:left;margin-left:136.95pt;margin-top:18.2pt;width:201pt;height:37.5pt;z-index:251651584;mso-position-horizontal-relative:text;mso-position-vertical-relative:text">
            <v:textbox>
              <w:txbxContent>
                <w:p w:rsidR="00933FA8" w:rsidRPr="0026293C" w:rsidRDefault="00933FA8" w:rsidP="00933FA8">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p>
    <w:p w:rsidR="00933FA8" w:rsidRPr="00815718" w:rsidRDefault="00933FA8" w:rsidP="00815718">
      <w:pPr>
        <w:spacing w:after="0" w:line="360" w:lineRule="auto"/>
        <w:rPr>
          <w:rFonts w:ascii="Times New Roman" w:hAnsi="Times New Roman"/>
          <w:sz w:val="24"/>
          <w:szCs w:val="24"/>
        </w:rPr>
      </w:pPr>
      <w:r w:rsidRPr="00815718">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48" type="#_x0000_t32" style="position:absolute;margin-left:231.45pt;margin-top:27.2pt;width:0;height:30pt;z-index:251658752" o:connectortype="straight"/>
        </w:pict>
      </w:r>
    </w:p>
    <w:p w:rsidR="00933FA8" w:rsidRPr="00815718" w:rsidRDefault="00933FA8" w:rsidP="00815718">
      <w:pPr>
        <w:spacing w:after="0" w:line="360" w:lineRule="auto"/>
        <w:rPr>
          <w:rFonts w:ascii="Times New Roman" w:hAnsi="Times New Roman"/>
          <w:sz w:val="24"/>
          <w:szCs w:val="24"/>
        </w:rPr>
      </w:pPr>
    </w:p>
    <w:p w:rsidR="00933FA8" w:rsidRDefault="00933FA8" w:rsidP="00815718">
      <w:pPr>
        <w:spacing w:after="0" w:line="360" w:lineRule="auto"/>
        <w:rPr>
          <w:rFonts w:ascii="Times New Roman" w:hAnsi="Times New Roman"/>
          <w:sz w:val="24"/>
          <w:szCs w:val="24"/>
        </w:rPr>
      </w:pPr>
    </w:p>
    <w:p w:rsidR="00815718" w:rsidRDefault="00815718" w:rsidP="00815718">
      <w:pPr>
        <w:spacing w:after="0" w:line="360" w:lineRule="auto"/>
        <w:rPr>
          <w:rFonts w:ascii="Times New Roman" w:hAnsi="Times New Roman"/>
          <w:sz w:val="24"/>
          <w:szCs w:val="24"/>
        </w:rPr>
      </w:pPr>
    </w:p>
    <w:p w:rsidR="00815718" w:rsidRDefault="00815718" w:rsidP="00815718">
      <w:pPr>
        <w:spacing w:after="0" w:line="360" w:lineRule="auto"/>
        <w:rPr>
          <w:rFonts w:ascii="Times New Roman" w:hAnsi="Times New Roman"/>
          <w:sz w:val="24"/>
          <w:szCs w:val="24"/>
        </w:rPr>
      </w:pPr>
    </w:p>
    <w:p w:rsidR="00815718" w:rsidRDefault="00933FA8" w:rsidP="00815718">
      <w:pPr>
        <w:spacing w:after="0" w:line="360" w:lineRule="auto"/>
        <w:rPr>
          <w:rFonts w:ascii="Times New Roman" w:hAnsi="Times New Roman"/>
          <w:sz w:val="24"/>
          <w:szCs w:val="24"/>
        </w:rPr>
      </w:pPr>
      <w:r w:rsidRPr="00815718">
        <w:rPr>
          <w:rFonts w:ascii="Times New Roman" w:hAnsi="Times New Roman"/>
          <w:noProof/>
          <w:sz w:val="24"/>
          <w:szCs w:val="24"/>
          <w:lang w:eastAsia="ru-RU"/>
        </w:rPr>
        <w:pict>
          <v:shape id="_x0000_s1049" type="#_x0000_t32" style="position:absolute;margin-left:231.45pt;margin-top:9.15pt;width:0;height:31.45pt;z-index:251659776" o:connectortype="straight"/>
        </w:pict>
      </w:r>
    </w:p>
    <w:p w:rsidR="00815718" w:rsidRPr="00815718" w:rsidRDefault="00815718" w:rsidP="00815718">
      <w:pPr>
        <w:spacing w:after="0" w:line="360" w:lineRule="auto"/>
        <w:rPr>
          <w:rFonts w:ascii="Times New Roman" w:hAnsi="Times New Roman"/>
          <w:sz w:val="24"/>
          <w:szCs w:val="24"/>
        </w:rPr>
      </w:pPr>
    </w:p>
    <w:p w:rsidR="00933FA8" w:rsidRDefault="00933FA8" w:rsidP="00815718">
      <w:pPr>
        <w:spacing w:after="0" w:line="360" w:lineRule="auto"/>
        <w:rPr>
          <w:rFonts w:ascii="Times New Roman" w:hAnsi="Times New Roman"/>
          <w:sz w:val="24"/>
          <w:szCs w:val="24"/>
        </w:rPr>
      </w:pPr>
    </w:p>
    <w:p w:rsidR="00815718" w:rsidRPr="00815718" w:rsidRDefault="00815718" w:rsidP="00815718">
      <w:pPr>
        <w:spacing w:after="0" w:line="360" w:lineRule="auto"/>
        <w:rPr>
          <w:rFonts w:ascii="Times New Roman" w:hAnsi="Times New Roman"/>
          <w:sz w:val="24"/>
          <w:szCs w:val="24"/>
        </w:rPr>
      </w:pPr>
    </w:p>
    <w:p w:rsidR="00933FA8" w:rsidRPr="00815718" w:rsidRDefault="00933FA8" w:rsidP="00815718">
      <w:pPr>
        <w:spacing w:after="0" w:line="360" w:lineRule="auto"/>
        <w:rPr>
          <w:rFonts w:ascii="Times New Roman" w:hAnsi="Times New Roman"/>
          <w:sz w:val="24"/>
          <w:szCs w:val="24"/>
        </w:rPr>
      </w:pPr>
      <w:r w:rsidRPr="00815718">
        <w:rPr>
          <w:rFonts w:ascii="Times New Roman" w:hAnsi="Times New Roman"/>
          <w:noProof/>
          <w:sz w:val="24"/>
          <w:szCs w:val="24"/>
          <w:lang w:eastAsia="ru-RU"/>
        </w:rPr>
        <w:pict>
          <v:shape id="_x0000_s1051" type="#_x0000_t32" style="position:absolute;margin-left:317pt;margin-top:.8pt;width:0;height:101.2pt;z-index:251661824" o:connectortype="straight"/>
        </w:pict>
      </w:r>
      <w:r w:rsidRPr="00815718">
        <w:rPr>
          <w:rFonts w:ascii="Times New Roman" w:hAnsi="Times New Roman"/>
          <w:noProof/>
          <w:sz w:val="24"/>
          <w:szCs w:val="24"/>
          <w:lang w:eastAsia="ru-RU"/>
        </w:rPr>
        <w:pict>
          <v:shape id="_x0000_s1050" type="#_x0000_t32" style="position:absolute;margin-left:165.45pt;margin-top:.8pt;width:.05pt;height:101.2pt;z-index:251660800" o:connectortype="straight"/>
        </w:pict>
      </w:r>
    </w:p>
    <w:p w:rsidR="00933FA8" w:rsidRDefault="00933FA8" w:rsidP="00815718">
      <w:pPr>
        <w:spacing w:after="0" w:line="360" w:lineRule="auto"/>
        <w:rPr>
          <w:rFonts w:ascii="Times New Roman" w:hAnsi="Times New Roman"/>
          <w:sz w:val="24"/>
          <w:szCs w:val="24"/>
        </w:rPr>
      </w:pPr>
    </w:p>
    <w:p w:rsidR="00815718" w:rsidRDefault="00815718" w:rsidP="00815718">
      <w:pPr>
        <w:spacing w:after="0" w:line="360" w:lineRule="auto"/>
        <w:rPr>
          <w:rFonts w:ascii="Times New Roman" w:hAnsi="Times New Roman"/>
          <w:sz w:val="24"/>
          <w:szCs w:val="24"/>
        </w:rPr>
      </w:pPr>
    </w:p>
    <w:p w:rsidR="00815718" w:rsidRDefault="00815718" w:rsidP="00815718">
      <w:pPr>
        <w:spacing w:after="0" w:line="360" w:lineRule="auto"/>
        <w:rPr>
          <w:rFonts w:ascii="Times New Roman" w:hAnsi="Times New Roman"/>
          <w:sz w:val="24"/>
          <w:szCs w:val="24"/>
        </w:rPr>
      </w:pPr>
    </w:p>
    <w:p w:rsidR="00815718" w:rsidRPr="00815718" w:rsidRDefault="00815718" w:rsidP="00815718">
      <w:pPr>
        <w:spacing w:after="0" w:line="360" w:lineRule="auto"/>
        <w:rPr>
          <w:rFonts w:ascii="Times New Roman" w:hAnsi="Times New Roman"/>
          <w:sz w:val="24"/>
          <w:szCs w:val="24"/>
        </w:rPr>
      </w:pPr>
    </w:p>
    <w:p w:rsidR="00933FA8" w:rsidRDefault="00933FA8" w:rsidP="00815718">
      <w:pPr>
        <w:spacing w:after="0" w:line="360" w:lineRule="auto"/>
        <w:rPr>
          <w:rFonts w:ascii="Times New Roman" w:hAnsi="Times New Roman"/>
          <w:sz w:val="24"/>
          <w:szCs w:val="24"/>
        </w:rPr>
      </w:pPr>
      <w:r w:rsidRPr="00815718">
        <w:rPr>
          <w:rFonts w:ascii="Times New Roman" w:hAnsi="Times New Roman"/>
          <w:noProof/>
          <w:sz w:val="24"/>
          <w:szCs w:val="24"/>
          <w:lang w:eastAsia="ru-RU"/>
        </w:rPr>
        <w:pict>
          <v:rect id="_x0000_s1047" style="position:absolute;margin-left:281.7pt;margin-top:16.5pt;width:185.25pt;height:56.45pt;z-index:251657728">
            <v:textbox>
              <w:txbxContent>
                <w:p w:rsidR="00933FA8" w:rsidRPr="00204E23" w:rsidRDefault="00933FA8" w:rsidP="00933FA8">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933FA8" w:rsidRDefault="00933FA8" w:rsidP="00933FA8"/>
              </w:txbxContent>
            </v:textbox>
          </v:rect>
        </w:pict>
      </w:r>
      <w:r w:rsidRPr="00815718">
        <w:rPr>
          <w:rFonts w:ascii="Times New Roman" w:hAnsi="Times New Roman"/>
          <w:noProof/>
          <w:sz w:val="24"/>
          <w:szCs w:val="24"/>
          <w:lang w:eastAsia="ru-RU"/>
        </w:rPr>
        <w:pict>
          <v:rect id="_x0000_s1046" style="position:absolute;margin-left:17.7pt;margin-top:16.5pt;width:184.5pt;height:56.45pt;z-index:251656704">
            <v:textbox>
              <w:txbxContent>
                <w:p w:rsidR="00933FA8" w:rsidRPr="00204E23" w:rsidRDefault="00933FA8" w:rsidP="00933FA8">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815718" w:rsidRDefault="00815718" w:rsidP="00815718">
      <w:pPr>
        <w:spacing w:after="0" w:line="360" w:lineRule="auto"/>
        <w:rPr>
          <w:rFonts w:ascii="Times New Roman" w:hAnsi="Times New Roman"/>
          <w:sz w:val="24"/>
          <w:szCs w:val="24"/>
        </w:rPr>
      </w:pPr>
    </w:p>
    <w:p w:rsidR="00815718" w:rsidRPr="00815718" w:rsidRDefault="00815718" w:rsidP="00815718">
      <w:pPr>
        <w:spacing w:after="0" w:line="360" w:lineRule="auto"/>
        <w:rPr>
          <w:rFonts w:ascii="Times New Roman" w:hAnsi="Times New Roman"/>
          <w:sz w:val="24"/>
          <w:szCs w:val="24"/>
        </w:rPr>
      </w:pPr>
    </w:p>
    <w:p w:rsidR="00933FA8" w:rsidRPr="00815718" w:rsidRDefault="00933FA8" w:rsidP="00815718">
      <w:pPr>
        <w:spacing w:after="0" w:line="360" w:lineRule="auto"/>
        <w:rPr>
          <w:rFonts w:ascii="Times New Roman" w:hAnsi="Times New Roman"/>
          <w:sz w:val="24"/>
          <w:szCs w:val="24"/>
        </w:rPr>
      </w:pPr>
    </w:p>
    <w:p w:rsidR="00933FA8" w:rsidRPr="00815718" w:rsidRDefault="00933FA8" w:rsidP="00815718">
      <w:pPr>
        <w:spacing w:after="0" w:line="360" w:lineRule="auto"/>
        <w:rPr>
          <w:rFonts w:ascii="Times New Roman" w:hAnsi="Times New Roman"/>
          <w:sz w:val="24"/>
          <w:szCs w:val="24"/>
        </w:rPr>
      </w:pPr>
      <w:r w:rsidRPr="00815718">
        <w:rPr>
          <w:rFonts w:ascii="Times New Roman" w:hAnsi="Times New Roman"/>
          <w:noProof/>
          <w:sz w:val="24"/>
          <w:szCs w:val="24"/>
          <w:lang w:eastAsia="ru-RU"/>
        </w:rPr>
        <w:pict>
          <v:shape id="_x0000_s1053" type="#_x0000_t32" style="position:absolute;margin-left:366.45pt;margin-top:15.9pt;width:0;height:37.5pt;z-index:251663872" o:connectortype="straight"/>
        </w:pict>
      </w:r>
      <w:r w:rsidRPr="00815718">
        <w:rPr>
          <w:rFonts w:ascii="Times New Roman" w:hAnsi="Times New Roman"/>
          <w:noProof/>
          <w:sz w:val="24"/>
          <w:szCs w:val="24"/>
          <w:lang w:eastAsia="ru-RU"/>
        </w:rPr>
        <w:pict>
          <v:shape id="_x0000_s1052" type="#_x0000_t32" style="position:absolute;margin-left:116.7pt;margin-top:15.9pt;width:0;height:37.5pt;z-index:251662848" o:connectortype="straight"/>
        </w:pict>
      </w:r>
    </w:p>
    <w:p w:rsidR="00815718" w:rsidRDefault="00815718" w:rsidP="00815718">
      <w:pPr>
        <w:spacing w:after="0" w:line="360" w:lineRule="auto"/>
        <w:rPr>
          <w:rFonts w:ascii="Times New Roman" w:hAnsi="Times New Roman"/>
          <w:sz w:val="24"/>
          <w:szCs w:val="24"/>
        </w:rPr>
      </w:pPr>
    </w:p>
    <w:p w:rsidR="00933FA8" w:rsidRPr="00815718" w:rsidRDefault="00933FA8" w:rsidP="00815718">
      <w:pPr>
        <w:spacing w:after="0" w:line="360" w:lineRule="auto"/>
        <w:rPr>
          <w:rFonts w:ascii="Times New Roman" w:hAnsi="Times New Roman"/>
          <w:sz w:val="24"/>
          <w:szCs w:val="24"/>
        </w:rPr>
      </w:pPr>
      <w:r w:rsidRPr="00815718">
        <w:rPr>
          <w:rFonts w:ascii="Times New Roman" w:hAnsi="Times New Roman"/>
          <w:noProof/>
          <w:sz w:val="24"/>
          <w:szCs w:val="24"/>
          <w:lang w:eastAsia="ru-RU"/>
        </w:rPr>
        <w:pict>
          <v:rect id="_x0000_s1044" style="position:absolute;margin-left:281.7pt;margin-top:24.9pt;width:185.25pt;height:41.25pt;z-index:251654656">
            <v:textbox>
              <w:txbxContent>
                <w:p w:rsidR="00933FA8" w:rsidRPr="00EB007F" w:rsidRDefault="00933FA8" w:rsidP="00933FA8">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sidRPr="00815718">
        <w:rPr>
          <w:rFonts w:ascii="Times New Roman" w:hAnsi="Times New Roman"/>
          <w:noProof/>
          <w:sz w:val="24"/>
          <w:szCs w:val="24"/>
          <w:lang w:eastAsia="ru-RU"/>
        </w:rPr>
        <w:pict>
          <v:rect id="_x0000_s1045" style="position:absolute;margin-left:17.7pt;margin-top:24.9pt;width:184.5pt;height:41.25pt;z-index:251655680">
            <v:textbox>
              <w:txbxContent>
                <w:p w:rsidR="00933FA8" w:rsidRPr="00F80AE6" w:rsidRDefault="00933FA8" w:rsidP="00933FA8">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933FA8" w:rsidRPr="00815718" w:rsidRDefault="00933FA8" w:rsidP="00815718">
      <w:pPr>
        <w:spacing w:after="0" w:line="360" w:lineRule="auto"/>
        <w:rPr>
          <w:rFonts w:ascii="Times New Roman" w:hAnsi="Times New Roman"/>
          <w:sz w:val="24"/>
          <w:szCs w:val="24"/>
        </w:rPr>
      </w:pPr>
    </w:p>
    <w:p w:rsidR="00933FA8" w:rsidRPr="00815718" w:rsidRDefault="00933FA8" w:rsidP="00815718">
      <w:pPr>
        <w:spacing w:after="0" w:line="360" w:lineRule="auto"/>
        <w:rPr>
          <w:rFonts w:ascii="Times New Roman" w:hAnsi="Times New Roman"/>
          <w:sz w:val="24"/>
          <w:szCs w:val="24"/>
        </w:rPr>
      </w:pPr>
    </w:p>
    <w:p w:rsidR="00933FA8" w:rsidRPr="00815718" w:rsidRDefault="00933FA8" w:rsidP="00815718">
      <w:pPr>
        <w:spacing w:after="0" w:line="360" w:lineRule="auto"/>
        <w:jc w:val="center"/>
        <w:rPr>
          <w:rFonts w:ascii="Times New Roman" w:hAnsi="Times New Roman"/>
          <w:sz w:val="24"/>
          <w:szCs w:val="24"/>
        </w:rPr>
      </w:pPr>
    </w:p>
    <w:p w:rsidR="00933FA8" w:rsidRPr="00815718" w:rsidRDefault="00933FA8" w:rsidP="00815718">
      <w:pPr>
        <w:spacing w:after="0" w:line="360" w:lineRule="auto"/>
        <w:jc w:val="center"/>
        <w:rPr>
          <w:rFonts w:ascii="Times New Roman" w:hAnsi="Times New Roman"/>
          <w:sz w:val="24"/>
          <w:szCs w:val="24"/>
        </w:rPr>
      </w:pPr>
      <w:r w:rsidRPr="00815718">
        <w:rPr>
          <w:rFonts w:ascii="Times New Roman" w:hAnsi="Times New Roman"/>
          <w:sz w:val="24"/>
          <w:szCs w:val="24"/>
        </w:rPr>
        <w:t>_________________</w:t>
      </w:r>
    </w:p>
    <w:p w:rsidR="00933FA8" w:rsidRPr="00815718" w:rsidRDefault="00933FA8" w:rsidP="00815718">
      <w:pPr>
        <w:tabs>
          <w:tab w:val="left" w:pos="1710"/>
        </w:tabs>
        <w:spacing w:after="0" w:line="360" w:lineRule="auto"/>
        <w:rPr>
          <w:sz w:val="24"/>
          <w:szCs w:val="24"/>
        </w:rPr>
      </w:pPr>
    </w:p>
    <w:p w:rsidR="00933FA8" w:rsidRPr="00815718" w:rsidRDefault="00933FA8" w:rsidP="00815718">
      <w:pPr>
        <w:spacing w:after="0" w:line="360" w:lineRule="exact"/>
        <w:jc w:val="center"/>
        <w:rPr>
          <w:rFonts w:ascii="Times New Roman" w:hAnsi="Times New Roman"/>
          <w:sz w:val="24"/>
          <w:szCs w:val="24"/>
        </w:rPr>
      </w:pPr>
    </w:p>
    <w:sectPr w:rsidR="00933FA8" w:rsidRPr="00815718" w:rsidSect="000E79D4">
      <w:headerReference w:type="default" r:id="rId42"/>
      <w:headerReference w:type="first" r:id="rId43"/>
      <w:pgSz w:w="11905" w:h="16838"/>
      <w:pgMar w:top="1418" w:right="851" w:bottom="99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2A" w:rsidRDefault="00E2122A" w:rsidP="000E79D4">
      <w:pPr>
        <w:spacing w:after="0" w:line="240" w:lineRule="auto"/>
      </w:pPr>
      <w:r>
        <w:separator/>
      </w:r>
    </w:p>
  </w:endnote>
  <w:endnote w:type="continuationSeparator" w:id="0">
    <w:p w:rsidR="00E2122A" w:rsidRDefault="00E2122A" w:rsidP="000E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2A" w:rsidRDefault="00E2122A" w:rsidP="000E79D4">
      <w:pPr>
        <w:spacing w:after="0" w:line="240" w:lineRule="auto"/>
      </w:pPr>
      <w:r>
        <w:separator/>
      </w:r>
    </w:p>
  </w:footnote>
  <w:footnote w:type="continuationSeparator" w:id="0">
    <w:p w:rsidR="00E2122A" w:rsidRDefault="00E2122A" w:rsidP="000E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0E79D4" w:rsidP="000E79D4">
    <w:pPr>
      <w:pStyle w:val="a9"/>
      <w:jc w:val="center"/>
    </w:pPr>
    <w:fldSimple w:instr=" PAGE   \* MERGEFORMAT ">
      <w:r w:rsidR="007E719F">
        <w:rPr>
          <w:noProof/>
        </w:rPr>
        <w:t>27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Pr="00E131EC" w:rsidRDefault="007E719F" w:rsidP="000E79D4">
    <w:pPr>
      <w:pStyle w:val="a9"/>
      <w:jc w:val="center"/>
      <w:rPr>
        <w:rFonts w:ascii="Times New Roman" w:hAnsi="Times New Roman"/>
        <w:sz w:val="24"/>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60BCF"/>
    <w:rsid w:val="00003B83"/>
    <w:rsid w:val="000043D4"/>
    <w:rsid w:val="00004FBF"/>
    <w:rsid w:val="00006CAC"/>
    <w:rsid w:val="00006D76"/>
    <w:rsid w:val="00010576"/>
    <w:rsid w:val="00011239"/>
    <w:rsid w:val="000134B3"/>
    <w:rsid w:val="00013798"/>
    <w:rsid w:val="00015BF3"/>
    <w:rsid w:val="00016893"/>
    <w:rsid w:val="000202EB"/>
    <w:rsid w:val="000206AE"/>
    <w:rsid w:val="00022422"/>
    <w:rsid w:val="00025974"/>
    <w:rsid w:val="00025BAA"/>
    <w:rsid w:val="00027703"/>
    <w:rsid w:val="00027EA2"/>
    <w:rsid w:val="00032435"/>
    <w:rsid w:val="000333C9"/>
    <w:rsid w:val="00034026"/>
    <w:rsid w:val="0003458B"/>
    <w:rsid w:val="00035E94"/>
    <w:rsid w:val="00037927"/>
    <w:rsid w:val="000400A9"/>
    <w:rsid w:val="000408EF"/>
    <w:rsid w:val="00041B88"/>
    <w:rsid w:val="0004285A"/>
    <w:rsid w:val="00043524"/>
    <w:rsid w:val="00043FF0"/>
    <w:rsid w:val="0004531F"/>
    <w:rsid w:val="00046746"/>
    <w:rsid w:val="0005075B"/>
    <w:rsid w:val="0005291A"/>
    <w:rsid w:val="00052EC1"/>
    <w:rsid w:val="00053ACB"/>
    <w:rsid w:val="000540F5"/>
    <w:rsid w:val="0005422A"/>
    <w:rsid w:val="0005667D"/>
    <w:rsid w:val="0005785E"/>
    <w:rsid w:val="00060EE0"/>
    <w:rsid w:val="0006105C"/>
    <w:rsid w:val="00061516"/>
    <w:rsid w:val="00061FB8"/>
    <w:rsid w:val="00062066"/>
    <w:rsid w:val="000642A5"/>
    <w:rsid w:val="00064EEF"/>
    <w:rsid w:val="00065A2D"/>
    <w:rsid w:val="0006688E"/>
    <w:rsid w:val="000672F1"/>
    <w:rsid w:val="000715DE"/>
    <w:rsid w:val="00080601"/>
    <w:rsid w:val="00085762"/>
    <w:rsid w:val="00086CD4"/>
    <w:rsid w:val="00087586"/>
    <w:rsid w:val="00090089"/>
    <w:rsid w:val="0009095E"/>
    <w:rsid w:val="00090DCD"/>
    <w:rsid w:val="00092741"/>
    <w:rsid w:val="000931A2"/>
    <w:rsid w:val="00093EB2"/>
    <w:rsid w:val="00093ED8"/>
    <w:rsid w:val="000950A4"/>
    <w:rsid w:val="00095C7A"/>
    <w:rsid w:val="00097DCD"/>
    <w:rsid w:val="000A218B"/>
    <w:rsid w:val="000A2ECF"/>
    <w:rsid w:val="000A3904"/>
    <w:rsid w:val="000A651C"/>
    <w:rsid w:val="000A6CEB"/>
    <w:rsid w:val="000A7095"/>
    <w:rsid w:val="000B0DD1"/>
    <w:rsid w:val="000B35AA"/>
    <w:rsid w:val="000B4AA6"/>
    <w:rsid w:val="000C02F6"/>
    <w:rsid w:val="000C042E"/>
    <w:rsid w:val="000C309E"/>
    <w:rsid w:val="000C5A43"/>
    <w:rsid w:val="000C74A9"/>
    <w:rsid w:val="000C7AC2"/>
    <w:rsid w:val="000D0749"/>
    <w:rsid w:val="000D1271"/>
    <w:rsid w:val="000D1744"/>
    <w:rsid w:val="000D2501"/>
    <w:rsid w:val="000D26D6"/>
    <w:rsid w:val="000D283E"/>
    <w:rsid w:val="000D3343"/>
    <w:rsid w:val="000D39BB"/>
    <w:rsid w:val="000D3B47"/>
    <w:rsid w:val="000D58D7"/>
    <w:rsid w:val="000D5B41"/>
    <w:rsid w:val="000D68D4"/>
    <w:rsid w:val="000E0818"/>
    <w:rsid w:val="000E4838"/>
    <w:rsid w:val="000E79D4"/>
    <w:rsid w:val="000F0C8B"/>
    <w:rsid w:val="000F0D50"/>
    <w:rsid w:val="000F2BF8"/>
    <w:rsid w:val="000F2C02"/>
    <w:rsid w:val="000F4B66"/>
    <w:rsid w:val="000F4DEC"/>
    <w:rsid w:val="000F5316"/>
    <w:rsid w:val="000F5420"/>
    <w:rsid w:val="000F6698"/>
    <w:rsid w:val="000F7892"/>
    <w:rsid w:val="0010027D"/>
    <w:rsid w:val="001006C4"/>
    <w:rsid w:val="00101BB6"/>
    <w:rsid w:val="0010217B"/>
    <w:rsid w:val="00104DA3"/>
    <w:rsid w:val="0010554B"/>
    <w:rsid w:val="001060CA"/>
    <w:rsid w:val="0011030E"/>
    <w:rsid w:val="0011102A"/>
    <w:rsid w:val="001116F9"/>
    <w:rsid w:val="001121B9"/>
    <w:rsid w:val="001131BF"/>
    <w:rsid w:val="001134FB"/>
    <w:rsid w:val="00114F47"/>
    <w:rsid w:val="001151EE"/>
    <w:rsid w:val="001175F4"/>
    <w:rsid w:val="00121365"/>
    <w:rsid w:val="00124677"/>
    <w:rsid w:val="001249FD"/>
    <w:rsid w:val="00125B12"/>
    <w:rsid w:val="001262B6"/>
    <w:rsid w:val="00126584"/>
    <w:rsid w:val="001318A1"/>
    <w:rsid w:val="00132C61"/>
    <w:rsid w:val="00133643"/>
    <w:rsid w:val="00135E4A"/>
    <w:rsid w:val="00136B11"/>
    <w:rsid w:val="00137F3E"/>
    <w:rsid w:val="001415CD"/>
    <w:rsid w:val="00142D65"/>
    <w:rsid w:val="00142F24"/>
    <w:rsid w:val="00143D2D"/>
    <w:rsid w:val="0014473F"/>
    <w:rsid w:val="0014518B"/>
    <w:rsid w:val="00147B9C"/>
    <w:rsid w:val="0015120F"/>
    <w:rsid w:val="00151D59"/>
    <w:rsid w:val="00152579"/>
    <w:rsid w:val="00153198"/>
    <w:rsid w:val="001536F1"/>
    <w:rsid w:val="001551C4"/>
    <w:rsid w:val="00155B51"/>
    <w:rsid w:val="00160B98"/>
    <w:rsid w:val="00162D6E"/>
    <w:rsid w:val="00163D8D"/>
    <w:rsid w:val="00164E93"/>
    <w:rsid w:val="00165C19"/>
    <w:rsid w:val="001662F4"/>
    <w:rsid w:val="001670B7"/>
    <w:rsid w:val="001704BA"/>
    <w:rsid w:val="00170C86"/>
    <w:rsid w:val="00170CDB"/>
    <w:rsid w:val="00170DAC"/>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3674"/>
    <w:rsid w:val="00196327"/>
    <w:rsid w:val="001A0763"/>
    <w:rsid w:val="001A1CC9"/>
    <w:rsid w:val="001A2082"/>
    <w:rsid w:val="001A5A1D"/>
    <w:rsid w:val="001A6E37"/>
    <w:rsid w:val="001A7A86"/>
    <w:rsid w:val="001B0DAE"/>
    <w:rsid w:val="001B1B33"/>
    <w:rsid w:val="001B28BD"/>
    <w:rsid w:val="001B308E"/>
    <w:rsid w:val="001B325C"/>
    <w:rsid w:val="001B43A9"/>
    <w:rsid w:val="001B64CB"/>
    <w:rsid w:val="001B6A4E"/>
    <w:rsid w:val="001B6B93"/>
    <w:rsid w:val="001B6E67"/>
    <w:rsid w:val="001B7495"/>
    <w:rsid w:val="001C148F"/>
    <w:rsid w:val="001C2526"/>
    <w:rsid w:val="001C2DAB"/>
    <w:rsid w:val="001C5C12"/>
    <w:rsid w:val="001C6CD1"/>
    <w:rsid w:val="001C6CFC"/>
    <w:rsid w:val="001C7651"/>
    <w:rsid w:val="001D051C"/>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4902"/>
    <w:rsid w:val="001F78CC"/>
    <w:rsid w:val="00200848"/>
    <w:rsid w:val="00201DFA"/>
    <w:rsid w:val="00202022"/>
    <w:rsid w:val="00202C41"/>
    <w:rsid w:val="00203A2E"/>
    <w:rsid w:val="00203C7E"/>
    <w:rsid w:val="00204319"/>
    <w:rsid w:val="00204D14"/>
    <w:rsid w:val="00204E23"/>
    <w:rsid w:val="002054A9"/>
    <w:rsid w:val="00206335"/>
    <w:rsid w:val="002144B5"/>
    <w:rsid w:val="00215935"/>
    <w:rsid w:val="00216949"/>
    <w:rsid w:val="00216ED0"/>
    <w:rsid w:val="002209EE"/>
    <w:rsid w:val="00221E5B"/>
    <w:rsid w:val="002226BC"/>
    <w:rsid w:val="00224183"/>
    <w:rsid w:val="00225803"/>
    <w:rsid w:val="00226E27"/>
    <w:rsid w:val="00230B31"/>
    <w:rsid w:val="00231EF1"/>
    <w:rsid w:val="00235B31"/>
    <w:rsid w:val="00235DD0"/>
    <w:rsid w:val="00236396"/>
    <w:rsid w:val="00241279"/>
    <w:rsid w:val="00243B7E"/>
    <w:rsid w:val="002446D4"/>
    <w:rsid w:val="00246002"/>
    <w:rsid w:val="00251243"/>
    <w:rsid w:val="00251541"/>
    <w:rsid w:val="002516B0"/>
    <w:rsid w:val="002519DD"/>
    <w:rsid w:val="00252280"/>
    <w:rsid w:val="00252C06"/>
    <w:rsid w:val="00253BDF"/>
    <w:rsid w:val="00254980"/>
    <w:rsid w:val="00254FAC"/>
    <w:rsid w:val="00257F2C"/>
    <w:rsid w:val="00260ADC"/>
    <w:rsid w:val="00260C01"/>
    <w:rsid w:val="00260F02"/>
    <w:rsid w:val="002613F7"/>
    <w:rsid w:val="002620BD"/>
    <w:rsid w:val="0026293C"/>
    <w:rsid w:val="00262F57"/>
    <w:rsid w:val="0026361F"/>
    <w:rsid w:val="00264DF7"/>
    <w:rsid w:val="00265D4C"/>
    <w:rsid w:val="00266E28"/>
    <w:rsid w:val="002677F7"/>
    <w:rsid w:val="0026794A"/>
    <w:rsid w:val="00270D58"/>
    <w:rsid w:val="00271DBC"/>
    <w:rsid w:val="002724C0"/>
    <w:rsid w:val="00275090"/>
    <w:rsid w:val="00275A87"/>
    <w:rsid w:val="002768F1"/>
    <w:rsid w:val="00277A03"/>
    <w:rsid w:val="00277C4E"/>
    <w:rsid w:val="00283439"/>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9C1"/>
    <w:rsid w:val="002B1864"/>
    <w:rsid w:val="002B2098"/>
    <w:rsid w:val="002B22ED"/>
    <w:rsid w:val="002B37A9"/>
    <w:rsid w:val="002B4896"/>
    <w:rsid w:val="002B56C6"/>
    <w:rsid w:val="002C0D82"/>
    <w:rsid w:val="002C0DFB"/>
    <w:rsid w:val="002C11B1"/>
    <w:rsid w:val="002C1C83"/>
    <w:rsid w:val="002C2EE5"/>
    <w:rsid w:val="002C365A"/>
    <w:rsid w:val="002C36A1"/>
    <w:rsid w:val="002D1807"/>
    <w:rsid w:val="002D1FAA"/>
    <w:rsid w:val="002D265F"/>
    <w:rsid w:val="002D362B"/>
    <w:rsid w:val="002D3BAC"/>
    <w:rsid w:val="002D4DE3"/>
    <w:rsid w:val="002D56D1"/>
    <w:rsid w:val="002D5A98"/>
    <w:rsid w:val="002D6A92"/>
    <w:rsid w:val="002D6AD3"/>
    <w:rsid w:val="002D6CD3"/>
    <w:rsid w:val="002E1BB6"/>
    <w:rsid w:val="002E24A6"/>
    <w:rsid w:val="002E56F4"/>
    <w:rsid w:val="002E6EEF"/>
    <w:rsid w:val="002E78D1"/>
    <w:rsid w:val="002E7DBB"/>
    <w:rsid w:val="002F1BBA"/>
    <w:rsid w:val="002F41EF"/>
    <w:rsid w:val="002F5CF5"/>
    <w:rsid w:val="002F6CD6"/>
    <w:rsid w:val="002F6E51"/>
    <w:rsid w:val="002F747B"/>
    <w:rsid w:val="002F7D95"/>
    <w:rsid w:val="00301704"/>
    <w:rsid w:val="003018F0"/>
    <w:rsid w:val="00301CEB"/>
    <w:rsid w:val="00302289"/>
    <w:rsid w:val="00302389"/>
    <w:rsid w:val="00303D9A"/>
    <w:rsid w:val="00304338"/>
    <w:rsid w:val="00304DF7"/>
    <w:rsid w:val="00305705"/>
    <w:rsid w:val="00305A55"/>
    <w:rsid w:val="0031216E"/>
    <w:rsid w:val="00312416"/>
    <w:rsid w:val="00313364"/>
    <w:rsid w:val="00313E3F"/>
    <w:rsid w:val="0031512E"/>
    <w:rsid w:val="0031627E"/>
    <w:rsid w:val="0031662D"/>
    <w:rsid w:val="00317938"/>
    <w:rsid w:val="00317DB4"/>
    <w:rsid w:val="00320ED1"/>
    <w:rsid w:val="003211F6"/>
    <w:rsid w:val="00321E0B"/>
    <w:rsid w:val="00322AC4"/>
    <w:rsid w:val="00322ACD"/>
    <w:rsid w:val="003245B6"/>
    <w:rsid w:val="0033061D"/>
    <w:rsid w:val="0033075D"/>
    <w:rsid w:val="00330CF6"/>
    <w:rsid w:val="003310D7"/>
    <w:rsid w:val="00331AD0"/>
    <w:rsid w:val="00332793"/>
    <w:rsid w:val="00333AD1"/>
    <w:rsid w:val="00333FA5"/>
    <w:rsid w:val="00334692"/>
    <w:rsid w:val="003351C8"/>
    <w:rsid w:val="00335733"/>
    <w:rsid w:val="00336B3D"/>
    <w:rsid w:val="00336D47"/>
    <w:rsid w:val="00337FDE"/>
    <w:rsid w:val="00340E8A"/>
    <w:rsid w:val="003420AF"/>
    <w:rsid w:val="00342C05"/>
    <w:rsid w:val="00343BEE"/>
    <w:rsid w:val="0034421A"/>
    <w:rsid w:val="00344703"/>
    <w:rsid w:val="00345CFC"/>
    <w:rsid w:val="00346703"/>
    <w:rsid w:val="00346FB8"/>
    <w:rsid w:val="00347E0D"/>
    <w:rsid w:val="00350060"/>
    <w:rsid w:val="00350AC8"/>
    <w:rsid w:val="00351C07"/>
    <w:rsid w:val="00353EE8"/>
    <w:rsid w:val="00354BC0"/>
    <w:rsid w:val="003560B6"/>
    <w:rsid w:val="0035682D"/>
    <w:rsid w:val="00357C2B"/>
    <w:rsid w:val="00360654"/>
    <w:rsid w:val="00364089"/>
    <w:rsid w:val="00364D61"/>
    <w:rsid w:val="0036636A"/>
    <w:rsid w:val="00366C03"/>
    <w:rsid w:val="00367415"/>
    <w:rsid w:val="003764BF"/>
    <w:rsid w:val="00377F2F"/>
    <w:rsid w:val="00382047"/>
    <w:rsid w:val="00383996"/>
    <w:rsid w:val="003839C1"/>
    <w:rsid w:val="00384172"/>
    <w:rsid w:val="00385205"/>
    <w:rsid w:val="00386A6E"/>
    <w:rsid w:val="003914E9"/>
    <w:rsid w:val="003918CD"/>
    <w:rsid w:val="00391FDB"/>
    <w:rsid w:val="003928E3"/>
    <w:rsid w:val="0039361C"/>
    <w:rsid w:val="0039406C"/>
    <w:rsid w:val="00394206"/>
    <w:rsid w:val="003942FD"/>
    <w:rsid w:val="00395D19"/>
    <w:rsid w:val="003A1AB6"/>
    <w:rsid w:val="003A22E6"/>
    <w:rsid w:val="003A3A1C"/>
    <w:rsid w:val="003A5668"/>
    <w:rsid w:val="003A5C9C"/>
    <w:rsid w:val="003A5D2E"/>
    <w:rsid w:val="003A69E0"/>
    <w:rsid w:val="003A6B91"/>
    <w:rsid w:val="003A7DA8"/>
    <w:rsid w:val="003A7EDB"/>
    <w:rsid w:val="003A7FD0"/>
    <w:rsid w:val="003B5723"/>
    <w:rsid w:val="003B59F3"/>
    <w:rsid w:val="003B5BDE"/>
    <w:rsid w:val="003B79C4"/>
    <w:rsid w:val="003C0527"/>
    <w:rsid w:val="003C0ECA"/>
    <w:rsid w:val="003C3B40"/>
    <w:rsid w:val="003C62BD"/>
    <w:rsid w:val="003C737F"/>
    <w:rsid w:val="003D107D"/>
    <w:rsid w:val="003D1E76"/>
    <w:rsid w:val="003D1F27"/>
    <w:rsid w:val="003D3ED2"/>
    <w:rsid w:val="003D4C73"/>
    <w:rsid w:val="003E006C"/>
    <w:rsid w:val="003E1208"/>
    <w:rsid w:val="003E1986"/>
    <w:rsid w:val="003E46D1"/>
    <w:rsid w:val="003E6AC7"/>
    <w:rsid w:val="003E7432"/>
    <w:rsid w:val="003F04CC"/>
    <w:rsid w:val="003F0763"/>
    <w:rsid w:val="003F0C27"/>
    <w:rsid w:val="003F1047"/>
    <w:rsid w:val="003F2244"/>
    <w:rsid w:val="003F231D"/>
    <w:rsid w:val="003F254B"/>
    <w:rsid w:val="003F2DCC"/>
    <w:rsid w:val="003F2FB7"/>
    <w:rsid w:val="003F3C34"/>
    <w:rsid w:val="003F6E1E"/>
    <w:rsid w:val="003F7F1B"/>
    <w:rsid w:val="0040023C"/>
    <w:rsid w:val="00400ECF"/>
    <w:rsid w:val="00401E01"/>
    <w:rsid w:val="00402710"/>
    <w:rsid w:val="00403D14"/>
    <w:rsid w:val="004042BE"/>
    <w:rsid w:val="0040461D"/>
    <w:rsid w:val="004047B1"/>
    <w:rsid w:val="00404977"/>
    <w:rsid w:val="004126FD"/>
    <w:rsid w:val="0041320A"/>
    <w:rsid w:val="0041528E"/>
    <w:rsid w:val="00415BBA"/>
    <w:rsid w:val="00416587"/>
    <w:rsid w:val="00423B7C"/>
    <w:rsid w:val="00424803"/>
    <w:rsid w:val="00426E44"/>
    <w:rsid w:val="00427632"/>
    <w:rsid w:val="004277C3"/>
    <w:rsid w:val="0043151D"/>
    <w:rsid w:val="00434CCE"/>
    <w:rsid w:val="00435239"/>
    <w:rsid w:val="0043767E"/>
    <w:rsid w:val="00440DEF"/>
    <w:rsid w:val="004412BF"/>
    <w:rsid w:val="00441384"/>
    <w:rsid w:val="004414D7"/>
    <w:rsid w:val="004441C4"/>
    <w:rsid w:val="004441FF"/>
    <w:rsid w:val="00445A23"/>
    <w:rsid w:val="004461A4"/>
    <w:rsid w:val="0044797B"/>
    <w:rsid w:val="00451122"/>
    <w:rsid w:val="00451CBA"/>
    <w:rsid w:val="004523A7"/>
    <w:rsid w:val="00455DC5"/>
    <w:rsid w:val="00457191"/>
    <w:rsid w:val="00462079"/>
    <w:rsid w:val="00462953"/>
    <w:rsid w:val="004649EF"/>
    <w:rsid w:val="00464F6C"/>
    <w:rsid w:val="00465316"/>
    <w:rsid w:val="00471220"/>
    <w:rsid w:val="004720C7"/>
    <w:rsid w:val="00474E62"/>
    <w:rsid w:val="00476397"/>
    <w:rsid w:val="004768B4"/>
    <w:rsid w:val="00480261"/>
    <w:rsid w:val="00480829"/>
    <w:rsid w:val="004822ED"/>
    <w:rsid w:val="00483AF8"/>
    <w:rsid w:val="00485F11"/>
    <w:rsid w:val="00485F96"/>
    <w:rsid w:val="00487876"/>
    <w:rsid w:val="00490A3C"/>
    <w:rsid w:val="00493F79"/>
    <w:rsid w:val="00493FC4"/>
    <w:rsid w:val="00494716"/>
    <w:rsid w:val="0049724F"/>
    <w:rsid w:val="004A0678"/>
    <w:rsid w:val="004A0B12"/>
    <w:rsid w:val="004A3E33"/>
    <w:rsid w:val="004A48E5"/>
    <w:rsid w:val="004A49B8"/>
    <w:rsid w:val="004A4DC0"/>
    <w:rsid w:val="004A77CC"/>
    <w:rsid w:val="004A7C99"/>
    <w:rsid w:val="004B0A60"/>
    <w:rsid w:val="004B0DDA"/>
    <w:rsid w:val="004B0F5D"/>
    <w:rsid w:val="004B2C22"/>
    <w:rsid w:val="004B2DDF"/>
    <w:rsid w:val="004B3BC5"/>
    <w:rsid w:val="004B499D"/>
    <w:rsid w:val="004B5633"/>
    <w:rsid w:val="004B5991"/>
    <w:rsid w:val="004B6C10"/>
    <w:rsid w:val="004C0E19"/>
    <w:rsid w:val="004C11B4"/>
    <w:rsid w:val="004C1749"/>
    <w:rsid w:val="004C1B0C"/>
    <w:rsid w:val="004C47AE"/>
    <w:rsid w:val="004C507E"/>
    <w:rsid w:val="004C6C16"/>
    <w:rsid w:val="004D0883"/>
    <w:rsid w:val="004D2B07"/>
    <w:rsid w:val="004D34D8"/>
    <w:rsid w:val="004D4074"/>
    <w:rsid w:val="004D464C"/>
    <w:rsid w:val="004D480E"/>
    <w:rsid w:val="004D57B4"/>
    <w:rsid w:val="004D5C29"/>
    <w:rsid w:val="004D62E1"/>
    <w:rsid w:val="004D7516"/>
    <w:rsid w:val="004D7C4A"/>
    <w:rsid w:val="004D7D73"/>
    <w:rsid w:val="004E05AA"/>
    <w:rsid w:val="004E1E4E"/>
    <w:rsid w:val="004E3F77"/>
    <w:rsid w:val="004F07EE"/>
    <w:rsid w:val="004F0A1C"/>
    <w:rsid w:val="004F12E8"/>
    <w:rsid w:val="004F455C"/>
    <w:rsid w:val="004F761C"/>
    <w:rsid w:val="0050139B"/>
    <w:rsid w:val="005013CB"/>
    <w:rsid w:val="0050167A"/>
    <w:rsid w:val="0050319C"/>
    <w:rsid w:val="0050488D"/>
    <w:rsid w:val="005066DD"/>
    <w:rsid w:val="00506DC9"/>
    <w:rsid w:val="00506DD6"/>
    <w:rsid w:val="00507520"/>
    <w:rsid w:val="0050756A"/>
    <w:rsid w:val="00507598"/>
    <w:rsid w:val="00510243"/>
    <w:rsid w:val="00512CE8"/>
    <w:rsid w:val="00513B0F"/>
    <w:rsid w:val="00513B89"/>
    <w:rsid w:val="005145D3"/>
    <w:rsid w:val="00515A3F"/>
    <w:rsid w:val="00515B5D"/>
    <w:rsid w:val="005167DF"/>
    <w:rsid w:val="0051709F"/>
    <w:rsid w:val="005233C0"/>
    <w:rsid w:val="00523EF7"/>
    <w:rsid w:val="00524BDF"/>
    <w:rsid w:val="00526AB7"/>
    <w:rsid w:val="00526D2A"/>
    <w:rsid w:val="00527155"/>
    <w:rsid w:val="00527CDC"/>
    <w:rsid w:val="005305E9"/>
    <w:rsid w:val="00531E30"/>
    <w:rsid w:val="00532264"/>
    <w:rsid w:val="00532C71"/>
    <w:rsid w:val="00533AA0"/>
    <w:rsid w:val="00533EDF"/>
    <w:rsid w:val="005349C8"/>
    <w:rsid w:val="005360CC"/>
    <w:rsid w:val="0053740D"/>
    <w:rsid w:val="005427EC"/>
    <w:rsid w:val="00543B06"/>
    <w:rsid w:val="0054513C"/>
    <w:rsid w:val="00545FC5"/>
    <w:rsid w:val="005500BA"/>
    <w:rsid w:val="005518C1"/>
    <w:rsid w:val="005528C5"/>
    <w:rsid w:val="005547B4"/>
    <w:rsid w:val="005551B2"/>
    <w:rsid w:val="005574D0"/>
    <w:rsid w:val="00561EA9"/>
    <w:rsid w:val="00564517"/>
    <w:rsid w:val="005649EE"/>
    <w:rsid w:val="005667D2"/>
    <w:rsid w:val="00566BEE"/>
    <w:rsid w:val="00567D7C"/>
    <w:rsid w:val="00567F74"/>
    <w:rsid w:val="00570A0F"/>
    <w:rsid w:val="0057200D"/>
    <w:rsid w:val="005726D1"/>
    <w:rsid w:val="0057286D"/>
    <w:rsid w:val="00573551"/>
    <w:rsid w:val="005736F6"/>
    <w:rsid w:val="00574857"/>
    <w:rsid w:val="005749D5"/>
    <w:rsid w:val="00577FB4"/>
    <w:rsid w:val="00583153"/>
    <w:rsid w:val="005831B9"/>
    <w:rsid w:val="00584A4D"/>
    <w:rsid w:val="005866A4"/>
    <w:rsid w:val="00590B79"/>
    <w:rsid w:val="005928D2"/>
    <w:rsid w:val="00593228"/>
    <w:rsid w:val="00593321"/>
    <w:rsid w:val="00593909"/>
    <w:rsid w:val="00594CFD"/>
    <w:rsid w:val="005955D7"/>
    <w:rsid w:val="00597820"/>
    <w:rsid w:val="005A1ABE"/>
    <w:rsid w:val="005A247D"/>
    <w:rsid w:val="005A2AAF"/>
    <w:rsid w:val="005A3B0E"/>
    <w:rsid w:val="005A3E14"/>
    <w:rsid w:val="005A5384"/>
    <w:rsid w:val="005A700E"/>
    <w:rsid w:val="005B0F55"/>
    <w:rsid w:val="005B3B7D"/>
    <w:rsid w:val="005B4658"/>
    <w:rsid w:val="005B4EE9"/>
    <w:rsid w:val="005B6B74"/>
    <w:rsid w:val="005B6C8E"/>
    <w:rsid w:val="005C2D8F"/>
    <w:rsid w:val="005C2FDA"/>
    <w:rsid w:val="005C3593"/>
    <w:rsid w:val="005C4715"/>
    <w:rsid w:val="005D0464"/>
    <w:rsid w:val="005D097E"/>
    <w:rsid w:val="005D2D82"/>
    <w:rsid w:val="005D3793"/>
    <w:rsid w:val="005D3CD9"/>
    <w:rsid w:val="005D7250"/>
    <w:rsid w:val="005D7D4D"/>
    <w:rsid w:val="005E0147"/>
    <w:rsid w:val="005E03F9"/>
    <w:rsid w:val="005E08D5"/>
    <w:rsid w:val="005E0FD9"/>
    <w:rsid w:val="005E1329"/>
    <w:rsid w:val="005E3408"/>
    <w:rsid w:val="005E3F3D"/>
    <w:rsid w:val="005E4796"/>
    <w:rsid w:val="005F0A07"/>
    <w:rsid w:val="005F198E"/>
    <w:rsid w:val="005F1BE6"/>
    <w:rsid w:val="005F3682"/>
    <w:rsid w:val="005F4B5C"/>
    <w:rsid w:val="005F7B2B"/>
    <w:rsid w:val="00600351"/>
    <w:rsid w:val="00600783"/>
    <w:rsid w:val="00600E25"/>
    <w:rsid w:val="00602374"/>
    <w:rsid w:val="006023A2"/>
    <w:rsid w:val="00604ED3"/>
    <w:rsid w:val="00606421"/>
    <w:rsid w:val="006106F9"/>
    <w:rsid w:val="006110ED"/>
    <w:rsid w:val="006135E2"/>
    <w:rsid w:val="006147C1"/>
    <w:rsid w:val="0061575D"/>
    <w:rsid w:val="00615D80"/>
    <w:rsid w:val="00616201"/>
    <w:rsid w:val="00616435"/>
    <w:rsid w:val="006173F7"/>
    <w:rsid w:val="00620621"/>
    <w:rsid w:val="00621B62"/>
    <w:rsid w:val="00622EEF"/>
    <w:rsid w:val="00622F87"/>
    <w:rsid w:val="0062388B"/>
    <w:rsid w:val="00626955"/>
    <w:rsid w:val="00627E1A"/>
    <w:rsid w:val="006310D9"/>
    <w:rsid w:val="00632C04"/>
    <w:rsid w:val="0063509F"/>
    <w:rsid w:val="00637BB0"/>
    <w:rsid w:val="00637D54"/>
    <w:rsid w:val="00640048"/>
    <w:rsid w:val="00640A31"/>
    <w:rsid w:val="00640B39"/>
    <w:rsid w:val="006412FF"/>
    <w:rsid w:val="006422DF"/>
    <w:rsid w:val="00644938"/>
    <w:rsid w:val="00645430"/>
    <w:rsid w:val="0064652F"/>
    <w:rsid w:val="00646DE5"/>
    <w:rsid w:val="006474A6"/>
    <w:rsid w:val="00647DE8"/>
    <w:rsid w:val="0065020B"/>
    <w:rsid w:val="00650B2B"/>
    <w:rsid w:val="00650EA5"/>
    <w:rsid w:val="00651FD6"/>
    <w:rsid w:val="00653090"/>
    <w:rsid w:val="006537AD"/>
    <w:rsid w:val="00653917"/>
    <w:rsid w:val="006549B3"/>
    <w:rsid w:val="006556C7"/>
    <w:rsid w:val="00656621"/>
    <w:rsid w:val="00661BED"/>
    <w:rsid w:val="0066365E"/>
    <w:rsid w:val="00663BEB"/>
    <w:rsid w:val="006645B6"/>
    <w:rsid w:val="006657EE"/>
    <w:rsid w:val="00665F2E"/>
    <w:rsid w:val="0067126B"/>
    <w:rsid w:val="0067217E"/>
    <w:rsid w:val="00672198"/>
    <w:rsid w:val="00672F52"/>
    <w:rsid w:val="00677187"/>
    <w:rsid w:val="00677618"/>
    <w:rsid w:val="006812BF"/>
    <w:rsid w:val="00681CC9"/>
    <w:rsid w:val="00684955"/>
    <w:rsid w:val="0068619B"/>
    <w:rsid w:val="006911FF"/>
    <w:rsid w:val="00692A25"/>
    <w:rsid w:val="00694126"/>
    <w:rsid w:val="006947BA"/>
    <w:rsid w:val="006950BD"/>
    <w:rsid w:val="00695D89"/>
    <w:rsid w:val="00697FA1"/>
    <w:rsid w:val="006A05C9"/>
    <w:rsid w:val="006A0BC6"/>
    <w:rsid w:val="006A12AF"/>
    <w:rsid w:val="006A1F57"/>
    <w:rsid w:val="006A2817"/>
    <w:rsid w:val="006A3413"/>
    <w:rsid w:val="006A47BA"/>
    <w:rsid w:val="006A4940"/>
    <w:rsid w:val="006A4F64"/>
    <w:rsid w:val="006A5C05"/>
    <w:rsid w:val="006A6ADF"/>
    <w:rsid w:val="006A7E98"/>
    <w:rsid w:val="006B07AC"/>
    <w:rsid w:val="006B0837"/>
    <w:rsid w:val="006B1BFD"/>
    <w:rsid w:val="006B3248"/>
    <w:rsid w:val="006B32F7"/>
    <w:rsid w:val="006B591C"/>
    <w:rsid w:val="006B5FCF"/>
    <w:rsid w:val="006B72F7"/>
    <w:rsid w:val="006C22F9"/>
    <w:rsid w:val="006C5BBB"/>
    <w:rsid w:val="006C7B5D"/>
    <w:rsid w:val="006C7F8B"/>
    <w:rsid w:val="006D0417"/>
    <w:rsid w:val="006D26A4"/>
    <w:rsid w:val="006D2E09"/>
    <w:rsid w:val="006D354E"/>
    <w:rsid w:val="006D3BA5"/>
    <w:rsid w:val="006D4212"/>
    <w:rsid w:val="006D78BA"/>
    <w:rsid w:val="006D7CEF"/>
    <w:rsid w:val="006E11A6"/>
    <w:rsid w:val="006E1A88"/>
    <w:rsid w:val="006E417E"/>
    <w:rsid w:val="006E54E7"/>
    <w:rsid w:val="006E5AE2"/>
    <w:rsid w:val="006E6576"/>
    <w:rsid w:val="006E6BBE"/>
    <w:rsid w:val="006E7438"/>
    <w:rsid w:val="006E77D0"/>
    <w:rsid w:val="006F1056"/>
    <w:rsid w:val="006F170A"/>
    <w:rsid w:val="006F1871"/>
    <w:rsid w:val="006F2613"/>
    <w:rsid w:val="006F26A3"/>
    <w:rsid w:val="006F4781"/>
    <w:rsid w:val="006F4FDA"/>
    <w:rsid w:val="006F7F9F"/>
    <w:rsid w:val="00701578"/>
    <w:rsid w:val="007019D0"/>
    <w:rsid w:val="00701E86"/>
    <w:rsid w:val="007030BC"/>
    <w:rsid w:val="00703591"/>
    <w:rsid w:val="007060DC"/>
    <w:rsid w:val="00710429"/>
    <w:rsid w:val="007119C4"/>
    <w:rsid w:val="0071432F"/>
    <w:rsid w:val="007143B7"/>
    <w:rsid w:val="00714F64"/>
    <w:rsid w:val="00715806"/>
    <w:rsid w:val="007159D9"/>
    <w:rsid w:val="00716C2E"/>
    <w:rsid w:val="007203D5"/>
    <w:rsid w:val="00721412"/>
    <w:rsid w:val="00721E1D"/>
    <w:rsid w:val="007226E3"/>
    <w:rsid w:val="00722893"/>
    <w:rsid w:val="00724041"/>
    <w:rsid w:val="00724C6D"/>
    <w:rsid w:val="00724CD4"/>
    <w:rsid w:val="00731FC5"/>
    <w:rsid w:val="00732847"/>
    <w:rsid w:val="00732DD8"/>
    <w:rsid w:val="0073378A"/>
    <w:rsid w:val="00734306"/>
    <w:rsid w:val="00736062"/>
    <w:rsid w:val="00736919"/>
    <w:rsid w:val="007371A9"/>
    <w:rsid w:val="00740150"/>
    <w:rsid w:val="00743412"/>
    <w:rsid w:val="00743763"/>
    <w:rsid w:val="0074396E"/>
    <w:rsid w:val="007441E9"/>
    <w:rsid w:val="007446FA"/>
    <w:rsid w:val="00745D85"/>
    <w:rsid w:val="00745FD1"/>
    <w:rsid w:val="00746003"/>
    <w:rsid w:val="00747FEC"/>
    <w:rsid w:val="00751EFD"/>
    <w:rsid w:val="00752004"/>
    <w:rsid w:val="00752127"/>
    <w:rsid w:val="007547A0"/>
    <w:rsid w:val="0075510A"/>
    <w:rsid w:val="0075556D"/>
    <w:rsid w:val="007556AC"/>
    <w:rsid w:val="00756363"/>
    <w:rsid w:val="007579A9"/>
    <w:rsid w:val="00760272"/>
    <w:rsid w:val="00761992"/>
    <w:rsid w:val="00761F04"/>
    <w:rsid w:val="00762647"/>
    <w:rsid w:val="00762BCC"/>
    <w:rsid w:val="00763303"/>
    <w:rsid w:val="00763849"/>
    <w:rsid w:val="00764BBE"/>
    <w:rsid w:val="007700F2"/>
    <w:rsid w:val="00770688"/>
    <w:rsid w:val="00771442"/>
    <w:rsid w:val="00773F94"/>
    <w:rsid w:val="00774199"/>
    <w:rsid w:val="007776B7"/>
    <w:rsid w:val="0077786B"/>
    <w:rsid w:val="00777A46"/>
    <w:rsid w:val="00780194"/>
    <w:rsid w:val="00781099"/>
    <w:rsid w:val="00781353"/>
    <w:rsid w:val="00782B56"/>
    <w:rsid w:val="0078341E"/>
    <w:rsid w:val="00784B7D"/>
    <w:rsid w:val="00784D1A"/>
    <w:rsid w:val="0078510F"/>
    <w:rsid w:val="007855B4"/>
    <w:rsid w:val="00785A7F"/>
    <w:rsid w:val="00785AEC"/>
    <w:rsid w:val="00785E63"/>
    <w:rsid w:val="00786889"/>
    <w:rsid w:val="0078704B"/>
    <w:rsid w:val="00787CAB"/>
    <w:rsid w:val="00792FF8"/>
    <w:rsid w:val="00793497"/>
    <w:rsid w:val="007946C8"/>
    <w:rsid w:val="00795F9C"/>
    <w:rsid w:val="007A1D42"/>
    <w:rsid w:val="007A3290"/>
    <w:rsid w:val="007A57B0"/>
    <w:rsid w:val="007A5AA6"/>
    <w:rsid w:val="007A5ECF"/>
    <w:rsid w:val="007A60A5"/>
    <w:rsid w:val="007A66B6"/>
    <w:rsid w:val="007A7018"/>
    <w:rsid w:val="007A7C30"/>
    <w:rsid w:val="007B18C4"/>
    <w:rsid w:val="007B2F04"/>
    <w:rsid w:val="007B59BA"/>
    <w:rsid w:val="007B5EAB"/>
    <w:rsid w:val="007C32C6"/>
    <w:rsid w:val="007C3EE6"/>
    <w:rsid w:val="007C3F73"/>
    <w:rsid w:val="007C41FC"/>
    <w:rsid w:val="007C49D7"/>
    <w:rsid w:val="007C535A"/>
    <w:rsid w:val="007C6508"/>
    <w:rsid w:val="007C669A"/>
    <w:rsid w:val="007C6FA3"/>
    <w:rsid w:val="007C7326"/>
    <w:rsid w:val="007C7D00"/>
    <w:rsid w:val="007D06F6"/>
    <w:rsid w:val="007D1BA9"/>
    <w:rsid w:val="007D2012"/>
    <w:rsid w:val="007D21C8"/>
    <w:rsid w:val="007D47B5"/>
    <w:rsid w:val="007D47BA"/>
    <w:rsid w:val="007D667B"/>
    <w:rsid w:val="007D7A88"/>
    <w:rsid w:val="007D7E40"/>
    <w:rsid w:val="007D7F71"/>
    <w:rsid w:val="007D7F83"/>
    <w:rsid w:val="007E0EFA"/>
    <w:rsid w:val="007E0FCD"/>
    <w:rsid w:val="007E1C4B"/>
    <w:rsid w:val="007E1E84"/>
    <w:rsid w:val="007E2B96"/>
    <w:rsid w:val="007E3B70"/>
    <w:rsid w:val="007E4898"/>
    <w:rsid w:val="007E5E11"/>
    <w:rsid w:val="007E6B2F"/>
    <w:rsid w:val="007E719F"/>
    <w:rsid w:val="007E7C92"/>
    <w:rsid w:val="007F1D91"/>
    <w:rsid w:val="007F255C"/>
    <w:rsid w:val="007F3611"/>
    <w:rsid w:val="007F44DC"/>
    <w:rsid w:val="007F5914"/>
    <w:rsid w:val="007F6019"/>
    <w:rsid w:val="007F7CEB"/>
    <w:rsid w:val="007F7D77"/>
    <w:rsid w:val="00802E16"/>
    <w:rsid w:val="00810BD6"/>
    <w:rsid w:val="008112AF"/>
    <w:rsid w:val="00811FA9"/>
    <w:rsid w:val="008125BD"/>
    <w:rsid w:val="008138C4"/>
    <w:rsid w:val="00813BEF"/>
    <w:rsid w:val="00814251"/>
    <w:rsid w:val="00814878"/>
    <w:rsid w:val="00815718"/>
    <w:rsid w:val="0081701B"/>
    <w:rsid w:val="008203AA"/>
    <w:rsid w:val="0082050B"/>
    <w:rsid w:val="008225CF"/>
    <w:rsid w:val="00822BD0"/>
    <w:rsid w:val="00824624"/>
    <w:rsid w:val="0082593F"/>
    <w:rsid w:val="00830085"/>
    <w:rsid w:val="00832412"/>
    <w:rsid w:val="00832AC8"/>
    <w:rsid w:val="008347A3"/>
    <w:rsid w:val="0083551A"/>
    <w:rsid w:val="00835E5D"/>
    <w:rsid w:val="00837748"/>
    <w:rsid w:val="00843A26"/>
    <w:rsid w:val="00845501"/>
    <w:rsid w:val="008466A2"/>
    <w:rsid w:val="00847187"/>
    <w:rsid w:val="008505DD"/>
    <w:rsid w:val="00851A40"/>
    <w:rsid w:val="00851ACE"/>
    <w:rsid w:val="00852DFA"/>
    <w:rsid w:val="00857EC4"/>
    <w:rsid w:val="00861D79"/>
    <w:rsid w:val="00870BA2"/>
    <w:rsid w:val="00870FA1"/>
    <w:rsid w:val="00871A92"/>
    <w:rsid w:val="00871B7B"/>
    <w:rsid w:val="00871FD8"/>
    <w:rsid w:val="00881A74"/>
    <w:rsid w:val="00882397"/>
    <w:rsid w:val="00882708"/>
    <w:rsid w:val="008828E3"/>
    <w:rsid w:val="00885D08"/>
    <w:rsid w:val="0088610F"/>
    <w:rsid w:val="00887C48"/>
    <w:rsid w:val="00890C57"/>
    <w:rsid w:val="00890D57"/>
    <w:rsid w:val="0089121E"/>
    <w:rsid w:val="00891A2E"/>
    <w:rsid w:val="0089255A"/>
    <w:rsid w:val="00893BF3"/>
    <w:rsid w:val="008945B5"/>
    <w:rsid w:val="0089576E"/>
    <w:rsid w:val="0089595A"/>
    <w:rsid w:val="008A1B61"/>
    <w:rsid w:val="008A29A1"/>
    <w:rsid w:val="008A3167"/>
    <w:rsid w:val="008A350B"/>
    <w:rsid w:val="008A4654"/>
    <w:rsid w:val="008A5E2D"/>
    <w:rsid w:val="008A7C03"/>
    <w:rsid w:val="008A7EC6"/>
    <w:rsid w:val="008B48EF"/>
    <w:rsid w:val="008B5ADA"/>
    <w:rsid w:val="008B5F2C"/>
    <w:rsid w:val="008B65A8"/>
    <w:rsid w:val="008B7001"/>
    <w:rsid w:val="008B7928"/>
    <w:rsid w:val="008C003D"/>
    <w:rsid w:val="008C021C"/>
    <w:rsid w:val="008C0498"/>
    <w:rsid w:val="008C0E36"/>
    <w:rsid w:val="008C152E"/>
    <w:rsid w:val="008C25E7"/>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028F"/>
    <w:rsid w:val="008F3174"/>
    <w:rsid w:val="008F3E90"/>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14EEF"/>
    <w:rsid w:val="00916582"/>
    <w:rsid w:val="00921192"/>
    <w:rsid w:val="00922367"/>
    <w:rsid w:val="00922995"/>
    <w:rsid w:val="00923C6E"/>
    <w:rsid w:val="00925AB5"/>
    <w:rsid w:val="00927E46"/>
    <w:rsid w:val="009304AA"/>
    <w:rsid w:val="00930837"/>
    <w:rsid w:val="00930BA8"/>
    <w:rsid w:val="00930BD8"/>
    <w:rsid w:val="009315D5"/>
    <w:rsid w:val="0093191C"/>
    <w:rsid w:val="00933FA8"/>
    <w:rsid w:val="00936659"/>
    <w:rsid w:val="00937FCD"/>
    <w:rsid w:val="00940BD0"/>
    <w:rsid w:val="00941391"/>
    <w:rsid w:val="00941AE1"/>
    <w:rsid w:val="0094394B"/>
    <w:rsid w:val="00944169"/>
    <w:rsid w:val="00945336"/>
    <w:rsid w:val="0095019C"/>
    <w:rsid w:val="009515D0"/>
    <w:rsid w:val="00952BB8"/>
    <w:rsid w:val="0095509B"/>
    <w:rsid w:val="0095649B"/>
    <w:rsid w:val="00957E86"/>
    <w:rsid w:val="00960BCF"/>
    <w:rsid w:val="00961098"/>
    <w:rsid w:val="009668ED"/>
    <w:rsid w:val="00970E8C"/>
    <w:rsid w:val="00971888"/>
    <w:rsid w:val="00972A00"/>
    <w:rsid w:val="00972F23"/>
    <w:rsid w:val="00973FEA"/>
    <w:rsid w:val="00974F6E"/>
    <w:rsid w:val="00976067"/>
    <w:rsid w:val="0097740E"/>
    <w:rsid w:val="009776BD"/>
    <w:rsid w:val="00981ACC"/>
    <w:rsid w:val="00981DE1"/>
    <w:rsid w:val="00984B06"/>
    <w:rsid w:val="0098530F"/>
    <w:rsid w:val="00985496"/>
    <w:rsid w:val="00990391"/>
    <w:rsid w:val="00991A72"/>
    <w:rsid w:val="00992404"/>
    <w:rsid w:val="009941E7"/>
    <w:rsid w:val="009969E8"/>
    <w:rsid w:val="009A21F3"/>
    <w:rsid w:val="009A2CD4"/>
    <w:rsid w:val="009A2F2F"/>
    <w:rsid w:val="009A313B"/>
    <w:rsid w:val="009A43CB"/>
    <w:rsid w:val="009A45BD"/>
    <w:rsid w:val="009A6210"/>
    <w:rsid w:val="009A71F3"/>
    <w:rsid w:val="009B2012"/>
    <w:rsid w:val="009B4C65"/>
    <w:rsid w:val="009B58E9"/>
    <w:rsid w:val="009B5AD4"/>
    <w:rsid w:val="009B5C0E"/>
    <w:rsid w:val="009B75AA"/>
    <w:rsid w:val="009B7C05"/>
    <w:rsid w:val="009C066F"/>
    <w:rsid w:val="009C1BB1"/>
    <w:rsid w:val="009C2F3B"/>
    <w:rsid w:val="009C4F3D"/>
    <w:rsid w:val="009C5134"/>
    <w:rsid w:val="009C6D23"/>
    <w:rsid w:val="009C7E73"/>
    <w:rsid w:val="009D1558"/>
    <w:rsid w:val="009D1772"/>
    <w:rsid w:val="009D3276"/>
    <w:rsid w:val="009D64A1"/>
    <w:rsid w:val="009D7939"/>
    <w:rsid w:val="009E4245"/>
    <w:rsid w:val="009E5435"/>
    <w:rsid w:val="009E5695"/>
    <w:rsid w:val="009E5CEE"/>
    <w:rsid w:val="009E721A"/>
    <w:rsid w:val="009F1354"/>
    <w:rsid w:val="009F19F3"/>
    <w:rsid w:val="009F3D51"/>
    <w:rsid w:val="009F5740"/>
    <w:rsid w:val="009F6E39"/>
    <w:rsid w:val="009F79C1"/>
    <w:rsid w:val="00A00328"/>
    <w:rsid w:val="00A014FE"/>
    <w:rsid w:val="00A02725"/>
    <w:rsid w:val="00A03531"/>
    <w:rsid w:val="00A03798"/>
    <w:rsid w:val="00A051D4"/>
    <w:rsid w:val="00A063D3"/>
    <w:rsid w:val="00A06DB0"/>
    <w:rsid w:val="00A0701D"/>
    <w:rsid w:val="00A075DE"/>
    <w:rsid w:val="00A151F7"/>
    <w:rsid w:val="00A15CE8"/>
    <w:rsid w:val="00A17949"/>
    <w:rsid w:val="00A207EE"/>
    <w:rsid w:val="00A21C30"/>
    <w:rsid w:val="00A21E9B"/>
    <w:rsid w:val="00A23295"/>
    <w:rsid w:val="00A24B14"/>
    <w:rsid w:val="00A2540F"/>
    <w:rsid w:val="00A25672"/>
    <w:rsid w:val="00A26699"/>
    <w:rsid w:val="00A27653"/>
    <w:rsid w:val="00A27F34"/>
    <w:rsid w:val="00A306EA"/>
    <w:rsid w:val="00A328A3"/>
    <w:rsid w:val="00A339D4"/>
    <w:rsid w:val="00A34A9E"/>
    <w:rsid w:val="00A351DB"/>
    <w:rsid w:val="00A358F0"/>
    <w:rsid w:val="00A4086A"/>
    <w:rsid w:val="00A41D28"/>
    <w:rsid w:val="00A42D9C"/>
    <w:rsid w:val="00A459BA"/>
    <w:rsid w:val="00A45A80"/>
    <w:rsid w:val="00A47984"/>
    <w:rsid w:val="00A5322B"/>
    <w:rsid w:val="00A539FC"/>
    <w:rsid w:val="00A5495A"/>
    <w:rsid w:val="00A56CDC"/>
    <w:rsid w:val="00A57D6B"/>
    <w:rsid w:val="00A60718"/>
    <w:rsid w:val="00A608DA"/>
    <w:rsid w:val="00A6205D"/>
    <w:rsid w:val="00A63AF5"/>
    <w:rsid w:val="00A63B5C"/>
    <w:rsid w:val="00A645E2"/>
    <w:rsid w:val="00A64FA5"/>
    <w:rsid w:val="00A671A8"/>
    <w:rsid w:val="00A6788F"/>
    <w:rsid w:val="00A70482"/>
    <w:rsid w:val="00A70695"/>
    <w:rsid w:val="00A707DD"/>
    <w:rsid w:val="00A713D2"/>
    <w:rsid w:val="00A72175"/>
    <w:rsid w:val="00A72383"/>
    <w:rsid w:val="00A73263"/>
    <w:rsid w:val="00A7361E"/>
    <w:rsid w:val="00A753D6"/>
    <w:rsid w:val="00A7648A"/>
    <w:rsid w:val="00A764C5"/>
    <w:rsid w:val="00A765C0"/>
    <w:rsid w:val="00A81452"/>
    <w:rsid w:val="00A824F6"/>
    <w:rsid w:val="00A86BBE"/>
    <w:rsid w:val="00A86C48"/>
    <w:rsid w:val="00A87532"/>
    <w:rsid w:val="00A912AF"/>
    <w:rsid w:val="00A93333"/>
    <w:rsid w:val="00A9341E"/>
    <w:rsid w:val="00A94E64"/>
    <w:rsid w:val="00A95085"/>
    <w:rsid w:val="00A97B45"/>
    <w:rsid w:val="00AA20BD"/>
    <w:rsid w:val="00AA280C"/>
    <w:rsid w:val="00AA4572"/>
    <w:rsid w:val="00AA645F"/>
    <w:rsid w:val="00AA6790"/>
    <w:rsid w:val="00AB1E13"/>
    <w:rsid w:val="00AB2017"/>
    <w:rsid w:val="00AB23BB"/>
    <w:rsid w:val="00AB7644"/>
    <w:rsid w:val="00AC006A"/>
    <w:rsid w:val="00AC06C1"/>
    <w:rsid w:val="00AC125A"/>
    <w:rsid w:val="00AC14F9"/>
    <w:rsid w:val="00AC2DB0"/>
    <w:rsid w:val="00AC4726"/>
    <w:rsid w:val="00AC4CA1"/>
    <w:rsid w:val="00AC7B06"/>
    <w:rsid w:val="00AD1EDB"/>
    <w:rsid w:val="00AD2204"/>
    <w:rsid w:val="00AD228A"/>
    <w:rsid w:val="00AD24BC"/>
    <w:rsid w:val="00AD25E2"/>
    <w:rsid w:val="00AD2B19"/>
    <w:rsid w:val="00AD36C7"/>
    <w:rsid w:val="00AD38B1"/>
    <w:rsid w:val="00AD3A32"/>
    <w:rsid w:val="00AD45EF"/>
    <w:rsid w:val="00AD4DCB"/>
    <w:rsid w:val="00AD60E4"/>
    <w:rsid w:val="00AD6270"/>
    <w:rsid w:val="00AD7BD1"/>
    <w:rsid w:val="00AD7EBB"/>
    <w:rsid w:val="00AE0BF1"/>
    <w:rsid w:val="00AE1DE0"/>
    <w:rsid w:val="00AE3E6D"/>
    <w:rsid w:val="00AE4AA5"/>
    <w:rsid w:val="00AE604A"/>
    <w:rsid w:val="00AE659C"/>
    <w:rsid w:val="00AE7630"/>
    <w:rsid w:val="00AF113E"/>
    <w:rsid w:val="00AF14D3"/>
    <w:rsid w:val="00AF29E5"/>
    <w:rsid w:val="00AF2E2F"/>
    <w:rsid w:val="00AF3159"/>
    <w:rsid w:val="00AF3E08"/>
    <w:rsid w:val="00AF4B3A"/>
    <w:rsid w:val="00AF54C9"/>
    <w:rsid w:val="00AF5F0D"/>
    <w:rsid w:val="00AF78DA"/>
    <w:rsid w:val="00B00975"/>
    <w:rsid w:val="00B0313D"/>
    <w:rsid w:val="00B040FE"/>
    <w:rsid w:val="00B04D0E"/>
    <w:rsid w:val="00B05681"/>
    <w:rsid w:val="00B05AD6"/>
    <w:rsid w:val="00B0679C"/>
    <w:rsid w:val="00B06F41"/>
    <w:rsid w:val="00B071DA"/>
    <w:rsid w:val="00B10104"/>
    <w:rsid w:val="00B10193"/>
    <w:rsid w:val="00B114A0"/>
    <w:rsid w:val="00B16586"/>
    <w:rsid w:val="00B17261"/>
    <w:rsid w:val="00B20759"/>
    <w:rsid w:val="00B22546"/>
    <w:rsid w:val="00B22D39"/>
    <w:rsid w:val="00B24015"/>
    <w:rsid w:val="00B2464D"/>
    <w:rsid w:val="00B30D91"/>
    <w:rsid w:val="00B32674"/>
    <w:rsid w:val="00B32E4E"/>
    <w:rsid w:val="00B33548"/>
    <w:rsid w:val="00B346E2"/>
    <w:rsid w:val="00B36D59"/>
    <w:rsid w:val="00B43A9A"/>
    <w:rsid w:val="00B441E3"/>
    <w:rsid w:val="00B447DD"/>
    <w:rsid w:val="00B448ED"/>
    <w:rsid w:val="00B46459"/>
    <w:rsid w:val="00B478CB"/>
    <w:rsid w:val="00B50FEE"/>
    <w:rsid w:val="00B525E0"/>
    <w:rsid w:val="00B52FF3"/>
    <w:rsid w:val="00B55530"/>
    <w:rsid w:val="00B55812"/>
    <w:rsid w:val="00B565C1"/>
    <w:rsid w:val="00B60812"/>
    <w:rsid w:val="00B60E65"/>
    <w:rsid w:val="00B642A2"/>
    <w:rsid w:val="00B64CB9"/>
    <w:rsid w:val="00B65D91"/>
    <w:rsid w:val="00B6682A"/>
    <w:rsid w:val="00B67397"/>
    <w:rsid w:val="00B67D40"/>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2D7"/>
    <w:rsid w:val="00B912B9"/>
    <w:rsid w:val="00B91524"/>
    <w:rsid w:val="00B91B86"/>
    <w:rsid w:val="00B91C0A"/>
    <w:rsid w:val="00B927AF"/>
    <w:rsid w:val="00B944FA"/>
    <w:rsid w:val="00B95695"/>
    <w:rsid w:val="00B957E3"/>
    <w:rsid w:val="00B95F0A"/>
    <w:rsid w:val="00B96813"/>
    <w:rsid w:val="00B96B17"/>
    <w:rsid w:val="00B97028"/>
    <w:rsid w:val="00BA035A"/>
    <w:rsid w:val="00BA2397"/>
    <w:rsid w:val="00BA3650"/>
    <w:rsid w:val="00BA481C"/>
    <w:rsid w:val="00BA5A04"/>
    <w:rsid w:val="00BA6E95"/>
    <w:rsid w:val="00BB0F6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62C8"/>
    <w:rsid w:val="00BC72DE"/>
    <w:rsid w:val="00BD2458"/>
    <w:rsid w:val="00BD4B8F"/>
    <w:rsid w:val="00BD5B42"/>
    <w:rsid w:val="00BD647E"/>
    <w:rsid w:val="00BD64ED"/>
    <w:rsid w:val="00BD66DC"/>
    <w:rsid w:val="00BD6E74"/>
    <w:rsid w:val="00BD7575"/>
    <w:rsid w:val="00BD7AB5"/>
    <w:rsid w:val="00BE02D0"/>
    <w:rsid w:val="00BE0992"/>
    <w:rsid w:val="00BE1686"/>
    <w:rsid w:val="00BE18F3"/>
    <w:rsid w:val="00BE1EA6"/>
    <w:rsid w:val="00BE378D"/>
    <w:rsid w:val="00BE42FC"/>
    <w:rsid w:val="00BF052A"/>
    <w:rsid w:val="00BF0A03"/>
    <w:rsid w:val="00BF2830"/>
    <w:rsid w:val="00BF2896"/>
    <w:rsid w:val="00BF2F1F"/>
    <w:rsid w:val="00BF4D3A"/>
    <w:rsid w:val="00BF5573"/>
    <w:rsid w:val="00C00379"/>
    <w:rsid w:val="00C05877"/>
    <w:rsid w:val="00C06EC4"/>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0AC1"/>
    <w:rsid w:val="00C41404"/>
    <w:rsid w:val="00C422B6"/>
    <w:rsid w:val="00C43750"/>
    <w:rsid w:val="00C44D87"/>
    <w:rsid w:val="00C4529E"/>
    <w:rsid w:val="00C50142"/>
    <w:rsid w:val="00C52FDA"/>
    <w:rsid w:val="00C54AFD"/>
    <w:rsid w:val="00C54C25"/>
    <w:rsid w:val="00C55195"/>
    <w:rsid w:val="00C556B0"/>
    <w:rsid w:val="00C5586B"/>
    <w:rsid w:val="00C5634F"/>
    <w:rsid w:val="00C563C9"/>
    <w:rsid w:val="00C56769"/>
    <w:rsid w:val="00C6695C"/>
    <w:rsid w:val="00C66F5E"/>
    <w:rsid w:val="00C67CA1"/>
    <w:rsid w:val="00C70B30"/>
    <w:rsid w:val="00C71209"/>
    <w:rsid w:val="00C75260"/>
    <w:rsid w:val="00C76320"/>
    <w:rsid w:val="00C826BB"/>
    <w:rsid w:val="00C82F34"/>
    <w:rsid w:val="00C842E4"/>
    <w:rsid w:val="00C8445F"/>
    <w:rsid w:val="00C864BD"/>
    <w:rsid w:val="00C91570"/>
    <w:rsid w:val="00C9250A"/>
    <w:rsid w:val="00C92C05"/>
    <w:rsid w:val="00C9382C"/>
    <w:rsid w:val="00C94038"/>
    <w:rsid w:val="00C948F9"/>
    <w:rsid w:val="00C961A0"/>
    <w:rsid w:val="00C9647A"/>
    <w:rsid w:val="00C96C1D"/>
    <w:rsid w:val="00C96F2D"/>
    <w:rsid w:val="00CA096D"/>
    <w:rsid w:val="00CA0CB5"/>
    <w:rsid w:val="00CA10E5"/>
    <w:rsid w:val="00CA3799"/>
    <w:rsid w:val="00CA5FAF"/>
    <w:rsid w:val="00CA6BBD"/>
    <w:rsid w:val="00CB1325"/>
    <w:rsid w:val="00CB15D3"/>
    <w:rsid w:val="00CB3037"/>
    <w:rsid w:val="00CB34B1"/>
    <w:rsid w:val="00CB4858"/>
    <w:rsid w:val="00CC1059"/>
    <w:rsid w:val="00CC2207"/>
    <w:rsid w:val="00CC24AF"/>
    <w:rsid w:val="00CC24F6"/>
    <w:rsid w:val="00CC259E"/>
    <w:rsid w:val="00CC3899"/>
    <w:rsid w:val="00CC497A"/>
    <w:rsid w:val="00CC4D3F"/>
    <w:rsid w:val="00CC56DD"/>
    <w:rsid w:val="00CC61B2"/>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94A"/>
    <w:rsid w:val="00CE3EA8"/>
    <w:rsid w:val="00CE3F1F"/>
    <w:rsid w:val="00CE7E3C"/>
    <w:rsid w:val="00CF2DEB"/>
    <w:rsid w:val="00CF38E5"/>
    <w:rsid w:val="00CF5C15"/>
    <w:rsid w:val="00CF61FD"/>
    <w:rsid w:val="00CF78B4"/>
    <w:rsid w:val="00D0207A"/>
    <w:rsid w:val="00D023CA"/>
    <w:rsid w:val="00D0678E"/>
    <w:rsid w:val="00D06BF3"/>
    <w:rsid w:val="00D0726B"/>
    <w:rsid w:val="00D07C11"/>
    <w:rsid w:val="00D10249"/>
    <w:rsid w:val="00D104F6"/>
    <w:rsid w:val="00D10607"/>
    <w:rsid w:val="00D11439"/>
    <w:rsid w:val="00D143A7"/>
    <w:rsid w:val="00D1773B"/>
    <w:rsid w:val="00D20344"/>
    <w:rsid w:val="00D20661"/>
    <w:rsid w:val="00D20812"/>
    <w:rsid w:val="00D2368F"/>
    <w:rsid w:val="00D24C56"/>
    <w:rsid w:val="00D24F96"/>
    <w:rsid w:val="00D25A00"/>
    <w:rsid w:val="00D26FF5"/>
    <w:rsid w:val="00D30695"/>
    <w:rsid w:val="00D319A3"/>
    <w:rsid w:val="00D3204B"/>
    <w:rsid w:val="00D3328C"/>
    <w:rsid w:val="00D337C8"/>
    <w:rsid w:val="00D338DC"/>
    <w:rsid w:val="00D343EC"/>
    <w:rsid w:val="00D3697E"/>
    <w:rsid w:val="00D37938"/>
    <w:rsid w:val="00D37F0E"/>
    <w:rsid w:val="00D402E1"/>
    <w:rsid w:val="00D4051C"/>
    <w:rsid w:val="00D422AF"/>
    <w:rsid w:val="00D445E0"/>
    <w:rsid w:val="00D44C19"/>
    <w:rsid w:val="00D45469"/>
    <w:rsid w:val="00D468EE"/>
    <w:rsid w:val="00D51864"/>
    <w:rsid w:val="00D51F78"/>
    <w:rsid w:val="00D53D02"/>
    <w:rsid w:val="00D53E4C"/>
    <w:rsid w:val="00D556A5"/>
    <w:rsid w:val="00D55A5E"/>
    <w:rsid w:val="00D60155"/>
    <w:rsid w:val="00D60919"/>
    <w:rsid w:val="00D6156A"/>
    <w:rsid w:val="00D61E06"/>
    <w:rsid w:val="00D61F4A"/>
    <w:rsid w:val="00D63B81"/>
    <w:rsid w:val="00D6449F"/>
    <w:rsid w:val="00D64AEE"/>
    <w:rsid w:val="00D65910"/>
    <w:rsid w:val="00D65AA7"/>
    <w:rsid w:val="00D65C21"/>
    <w:rsid w:val="00D66E4D"/>
    <w:rsid w:val="00D72B08"/>
    <w:rsid w:val="00D73261"/>
    <w:rsid w:val="00D73A62"/>
    <w:rsid w:val="00D73A68"/>
    <w:rsid w:val="00D76A0A"/>
    <w:rsid w:val="00D76DAD"/>
    <w:rsid w:val="00D770DB"/>
    <w:rsid w:val="00D77A7C"/>
    <w:rsid w:val="00D80F95"/>
    <w:rsid w:val="00D84739"/>
    <w:rsid w:val="00D860FC"/>
    <w:rsid w:val="00D86245"/>
    <w:rsid w:val="00D90B63"/>
    <w:rsid w:val="00D913DB"/>
    <w:rsid w:val="00D915C0"/>
    <w:rsid w:val="00D91934"/>
    <w:rsid w:val="00D91E6D"/>
    <w:rsid w:val="00D949E9"/>
    <w:rsid w:val="00D94BE1"/>
    <w:rsid w:val="00D95234"/>
    <w:rsid w:val="00DA1283"/>
    <w:rsid w:val="00DA1F8E"/>
    <w:rsid w:val="00DA2CD6"/>
    <w:rsid w:val="00DA3127"/>
    <w:rsid w:val="00DA3342"/>
    <w:rsid w:val="00DA5950"/>
    <w:rsid w:val="00DA5F55"/>
    <w:rsid w:val="00DA63CC"/>
    <w:rsid w:val="00DA69CB"/>
    <w:rsid w:val="00DA767D"/>
    <w:rsid w:val="00DB0713"/>
    <w:rsid w:val="00DB0CDC"/>
    <w:rsid w:val="00DB1BE1"/>
    <w:rsid w:val="00DB49C6"/>
    <w:rsid w:val="00DB5276"/>
    <w:rsid w:val="00DB66D7"/>
    <w:rsid w:val="00DB6F26"/>
    <w:rsid w:val="00DC02F4"/>
    <w:rsid w:val="00DC1474"/>
    <w:rsid w:val="00DC2458"/>
    <w:rsid w:val="00DC2C6B"/>
    <w:rsid w:val="00DC37FF"/>
    <w:rsid w:val="00DC3C3E"/>
    <w:rsid w:val="00DC4024"/>
    <w:rsid w:val="00DC4816"/>
    <w:rsid w:val="00DC5514"/>
    <w:rsid w:val="00DC586B"/>
    <w:rsid w:val="00DC6745"/>
    <w:rsid w:val="00DC6E22"/>
    <w:rsid w:val="00DC7F1F"/>
    <w:rsid w:val="00DC7F55"/>
    <w:rsid w:val="00DC7FC6"/>
    <w:rsid w:val="00DD0A72"/>
    <w:rsid w:val="00DD2A70"/>
    <w:rsid w:val="00DD43CD"/>
    <w:rsid w:val="00DD58C5"/>
    <w:rsid w:val="00DD5E82"/>
    <w:rsid w:val="00DD6BFE"/>
    <w:rsid w:val="00DD7BD8"/>
    <w:rsid w:val="00DE1F21"/>
    <w:rsid w:val="00DE25CA"/>
    <w:rsid w:val="00DE2D4D"/>
    <w:rsid w:val="00DE3521"/>
    <w:rsid w:val="00DE4F66"/>
    <w:rsid w:val="00DE6A00"/>
    <w:rsid w:val="00DE6FD1"/>
    <w:rsid w:val="00DE7924"/>
    <w:rsid w:val="00DF04ED"/>
    <w:rsid w:val="00DF1839"/>
    <w:rsid w:val="00DF2E36"/>
    <w:rsid w:val="00DF3CB8"/>
    <w:rsid w:val="00DF3F78"/>
    <w:rsid w:val="00DF58D3"/>
    <w:rsid w:val="00DF6475"/>
    <w:rsid w:val="00DF655A"/>
    <w:rsid w:val="00DF69C5"/>
    <w:rsid w:val="00E00504"/>
    <w:rsid w:val="00E0326C"/>
    <w:rsid w:val="00E03D2A"/>
    <w:rsid w:val="00E07DE2"/>
    <w:rsid w:val="00E10EB1"/>
    <w:rsid w:val="00E11077"/>
    <w:rsid w:val="00E1193D"/>
    <w:rsid w:val="00E11D65"/>
    <w:rsid w:val="00E11D9D"/>
    <w:rsid w:val="00E12014"/>
    <w:rsid w:val="00E12953"/>
    <w:rsid w:val="00E131EC"/>
    <w:rsid w:val="00E15B1B"/>
    <w:rsid w:val="00E1797D"/>
    <w:rsid w:val="00E20EFE"/>
    <w:rsid w:val="00E2122A"/>
    <w:rsid w:val="00E219E3"/>
    <w:rsid w:val="00E225F7"/>
    <w:rsid w:val="00E22ECF"/>
    <w:rsid w:val="00E23865"/>
    <w:rsid w:val="00E23C6E"/>
    <w:rsid w:val="00E24325"/>
    <w:rsid w:val="00E25AB3"/>
    <w:rsid w:val="00E27468"/>
    <w:rsid w:val="00E27B15"/>
    <w:rsid w:val="00E30EEE"/>
    <w:rsid w:val="00E32394"/>
    <w:rsid w:val="00E32704"/>
    <w:rsid w:val="00E33712"/>
    <w:rsid w:val="00E3407D"/>
    <w:rsid w:val="00E35459"/>
    <w:rsid w:val="00E3569F"/>
    <w:rsid w:val="00E35F08"/>
    <w:rsid w:val="00E3624A"/>
    <w:rsid w:val="00E368F9"/>
    <w:rsid w:val="00E377B7"/>
    <w:rsid w:val="00E37C50"/>
    <w:rsid w:val="00E37D43"/>
    <w:rsid w:val="00E40B63"/>
    <w:rsid w:val="00E42BD3"/>
    <w:rsid w:val="00E44745"/>
    <w:rsid w:val="00E4642E"/>
    <w:rsid w:val="00E5090C"/>
    <w:rsid w:val="00E52935"/>
    <w:rsid w:val="00E53A89"/>
    <w:rsid w:val="00E54811"/>
    <w:rsid w:val="00E54ECE"/>
    <w:rsid w:val="00E56493"/>
    <w:rsid w:val="00E56BC0"/>
    <w:rsid w:val="00E606EC"/>
    <w:rsid w:val="00E60BC0"/>
    <w:rsid w:val="00E61766"/>
    <w:rsid w:val="00E62A43"/>
    <w:rsid w:val="00E62AEF"/>
    <w:rsid w:val="00E63318"/>
    <w:rsid w:val="00E652EB"/>
    <w:rsid w:val="00E66D63"/>
    <w:rsid w:val="00E67620"/>
    <w:rsid w:val="00E7283A"/>
    <w:rsid w:val="00E728B3"/>
    <w:rsid w:val="00E73232"/>
    <w:rsid w:val="00E74502"/>
    <w:rsid w:val="00E7508F"/>
    <w:rsid w:val="00E75366"/>
    <w:rsid w:val="00E7547C"/>
    <w:rsid w:val="00E7554C"/>
    <w:rsid w:val="00E75EB7"/>
    <w:rsid w:val="00E7768B"/>
    <w:rsid w:val="00E80AE6"/>
    <w:rsid w:val="00E812BA"/>
    <w:rsid w:val="00E81342"/>
    <w:rsid w:val="00E81358"/>
    <w:rsid w:val="00E81718"/>
    <w:rsid w:val="00E85026"/>
    <w:rsid w:val="00E860F7"/>
    <w:rsid w:val="00E864FA"/>
    <w:rsid w:val="00E86BA2"/>
    <w:rsid w:val="00E874A7"/>
    <w:rsid w:val="00E90721"/>
    <w:rsid w:val="00E90A01"/>
    <w:rsid w:val="00E912F0"/>
    <w:rsid w:val="00E946E1"/>
    <w:rsid w:val="00E95F7A"/>
    <w:rsid w:val="00E9659D"/>
    <w:rsid w:val="00E97E53"/>
    <w:rsid w:val="00EA00DF"/>
    <w:rsid w:val="00EA0A6F"/>
    <w:rsid w:val="00EA2C64"/>
    <w:rsid w:val="00EA2C7F"/>
    <w:rsid w:val="00EA2D3C"/>
    <w:rsid w:val="00EA3401"/>
    <w:rsid w:val="00EA4476"/>
    <w:rsid w:val="00EA4521"/>
    <w:rsid w:val="00EA6314"/>
    <w:rsid w:val="00EA6349"/>
    <w:rsid w:val="00EA7FED"/>
    <w:rsid w:val="00EB007F"/>
    <w:rsid w:val="00EB035E"/>
    <w:rsid w:val="00EB21EA"/>
    <w:rsid w:val="00EB4659"/>
    <w:rsid w:val="00EB5F87"/>
    <w:rsid w:val="00EB64A4"/>
    <w:rsid w:val="00EB737F"/>
    <w:rsid w:val="00EC2E19"/>
    <w:rsid w:val="00EC4C96"/>
    <w:rsid w:val="00EC4DCE"/>
    <w:rsid w:val="00EC5456"/>
    <w:rsid w:val="00EC621E"/>
    <w:rsid w:val="00EC62EF"/>
    <w:rsid w:val="00EC6CEB"/>
    <w:rsid w:val="00EC717C"/>
    <w:rsid w:val="00EC79E9"/>
    <w:rsid w:val="00ED02A6"/>
    <w:rsid w:val="00ED0839"/>
    <w:rsid w:val="00ED10A3"/>
    <w:rsid w:val="00ED11C8"/>
    <w:rsid w:val="00ED191C"/>
    <w:rsid w:val="00ED1B56"/>
    <w:rsid w:val="00ED1D13"/>
    <w:rsid w:val="00ED3348"/>
    <w:rsid w:val="00ED6744"/>
    <w:rsid w:val="00EE08A9"/>
    <w:rsid w:val="00EE4143"/>
    <w:rsid w:val="00EE57EC"/>
    <w:rsid w:val="00EE5D84"/>
    <w:rsid w:val="00EE62C1"/>
    <w:rsid w:val="00EE6BBA"/>
    <w:rsid w:val="00EF0056"/>
    <w:rsid w:val="00EF204D"/>
    <w:rsid w:val="00EF2429"/>
    <w:rsid w:val="00EF2C95"/>
    <w:rsid w:val="00EF5137"/>
    <w:rsid w:val="00EF5627"/>
    <w:rsid w:val="00EF7B3A"/>
    <w:rsid w:val="00F01453"/>
    <w:rsid w:val="00F039FB"/>
    <w:rsid w:val="00F059E5"/>
    <w:rsid w:val="00F06719"/>
    <w:rsid w:val="00F06D02"/>
    <w:rsid w:val="00F06FD2"/>
    <w:rsid w:val="00F10C41"/>
    <w:rsid w:val="00F10F3B"/>
    <w:rsid w:val="00F12205"/>
    <w:rsid w:val="00F14E64"/>
    <w:rsid w:val="00F16677"/>
    <w:rsid w:val="00F20182"/>
    <w:rsid w:val="00F20F4D"/>
    <w:rsid w:val="00F21A58"/>
    <w:rsid w:val="00F21B95"/>
    <w:rsid w:val="00F220BE"/>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4F8E"/>
    <w:rsid w:val="00F4771A"/>
    <w:rsid w:val="00F50D38"/>
    <w:rsid w:val="00F50EEB"/>
    <w:rsid w:val="00F519A5"/>
    <w:rsid w:val="00F53FE4"/>
    <w:rsid w:val="00F54230"/>
    <w:rsid w:val="00F5478C"/>
    <w:rsid w:val="00F55280"/>
    <w:rsid w:val="00F5670D"/>
    <w:rsid w:val="00F569B8"/>
    <w:rsid w:val="00F572AB"/>
    <w:rsid w:val="00F60B96"/>
    <w:rsid w:val="00F64636"/>
    <w:rsid w:val="00F65C90"/>
    <w:rsid w:val="00F7007B"/>
    <w:rsid w:val="00F7096D"/>
    <w:rsid w:val="00F71586"/>
    <w:rsid w:val="00F74EB3"/>
    <w:rsid w:val="00F75652"/>
    <w:rsid w:val="00F75A3A"/>
    <w:rsid w:val="00F76144"/>
    <w:rsid w:val="00F7787C"/>
    <w:rsid w:val="00F80AB5"/>
    <w:rsid w:val="00F80AE6"/>
    <w:rsid w:val="00F81950"/>
    <w:rsid w:val="00F83644"/>
    <w:rsid w:val="00F83E9D"/>
    <w:rsid w:val="00F84F00"/>
    <w:rsid w:val="00F85583"/>
    <w:rsid w:val="00F85995"/>
    <w:rsid w:val="00F86918"/>
    <w:rsid w:val="00F90C2E"/>
    <w:rsid w:val="00F91867"/>
    <w:rsid w:val="00F92C0E"/>
    <w:rsid w:val="00F940B2"/>
    <w:rsid w:val="00F94B2F"/>
    <w:rsid w:val="00F94F0F"/>
    <w:rsid w:val="00F95EE7"/>
    <w:rsid w:val="00F96BCC"/>
    <w:rsid w:val="00FA03C8"/>
    <w:rsid w:val="00FA126A"/>
    <w:rsid w:val="00FA1300"/>
    <w:rsid w:val="00FA1324"/>
    <w:rsid w:val="00FA2B3B"/>
    <w:rsid w:val="00FA5261"/>
    <w:rsid w:val="00FB028B"/>
    <w:rsid w:val="00FB0936"/>
    <w:rsid w:val="00FB0FA2"/>
    <w:rsid w:val="00FB11F6"/>
    <w:rsid w:val="00FB1954"/>
    <w:rsid w:val="00FB1EB5"/>
    <w:rsid w:val="00FB245F"/>
    <w:rsid w:val="00FB4759"/>
    <w:rsid w:val="00FB6399"/>
    <w:rsid w:val="00FB71B0"/>
    <w:rsid w:val="00FB740A"/>
    <w:rsid w:val="00FC0924"/>
    <w:rsid w:val="00FC141C"/>
    <w:rsid w:val="00FC1565"/>
    <w:rsid w:val="00FC3493"/>
    <w:rsid w:val="00FC552F"/>
    <w:rsid w:val="00FC55B9"/>
    <w:rsid w:val="00FC5A33"/>
    <w:rsid w:val="00FC5B7B"/>
    <w:rsid w:val="00FC69AC"/>
    <w:rsid w:val="00FC7497"/>
    <w:rsid w:val="00FD1C04"/>
    <w:rsid w:val="00FD2871"/>
    <w:rsid w:val="00FD2980"/>
    <w:rsid w:val="00FD5310"/>
    <w:rsid w:val="00FD5C73"/>
    <w:rsid w:val="00FD6740"/>
    <w:rsid w:val="00FD6A6B"/>
    <w:rsid w:val="00FE1D83"/>
    <w:rsid w:val="00FE2249"/>
    <w:rsid w:val="00FE4242"/>
    <w:rsid w:val="00FE483D"/>
    <w:rsid w:val="00FE48BC"/>
    <w:rsid w:val="00FE49F7"/>
    <w:rsid w:val="00FE7B0B"/>
    <w:rsid w:val="00FF0538"/>
    <w:rsid w:val="00FF1747"/>
    <w:rsid w:val="00FF3FC3"/>
    <w:rsid w:val="00FF4EAB"/>
    <w:rsid w:val="00FF4FEA"/>
    <w:rsid w:val="00FF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0"/>
        <o:r id="V:Rule4" type="connector" idref="#_x0000_s1051"/>
        <o:r id="V:Rule5" type="connector" idref="#_x0000_s1052"/>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2F7"/>
    <w:rPr>
      <w:color w:val="0000FF"/>
      <w:u w:val="single"/>
    </w:rPr>
  </w:style>
  <w:style w:type="character" w:customStyle="1" w:styleId="a4">
    <w:name w:val="Основной текст_"/>
    <w:link w:val="2"/>
    <w:rsid w:val="00752004"/>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752004"/>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75200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4"/>
    <w:rsid w:val="00752004"/>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1">
    <w:name w:val="Основной текст (2)"/>
    <w:basedOn w:val="a"/>
    <w:link w:val="20"/>
    <w:rsid w:val="00752004"/>
    <w:pPr>
      <w:widowControl w:val="0"/>
      <w:shd w:val="clear" w:color="auto" w:fill="FFFFFF"/>
      <w:spacing w:after="480" w:line="331" w:lineRule="exact"/>
    </w:pPr>
    <w:rPr>
      <w:rFonts w:ascii="Times New Roman" w:eastAsia="Times New Roman" w:hAnsi="Times New Roman"/>
      <w:i/>
      <w:iCs/>
      <w:spacing w:val="30"/>
      <w:sz w:val="28"/>
      <w:szCs w:val="28"/>
      <w:lang/>
    </w:rPr>
  </w:style>
  <w:style w:type="paragraph" w:styleId="a5">
    <w:name w:val="Body Text"/>
    <w:basedOn w:val="a"/>
    <w:link w:val="a6"/>
    <w:rsid w:val="001F4902"/>
    <w:pPr>
      <w:widowControl w:val="0"/>
      <w:suppressAutoHyphens/>
      <w:spacing w:after="120" w:line="240" w:lineRule="auto"/>
    </w:pPr>
    <w:rPr>
      <w:rFonts w:ascii="Times New Roman" w:eastAsia="Lucida Sans Unicode" w:hAnsi="Times New Roman"/>
      <w:kern w:val="1"/>
      <w:sz w:val="24"/>
      <w:szCs w:val="24"/>
      <w:lang/>
    </w:rPr>
  </w:style>
  <w:style w:type="character" w:customStyle="1" w:styleId="a6">
    <w:name w:val="Основной текст Знак"/>
    <w:basedOn w:val="a0"/>
    <w:link w:val="a5"/>
    <w:rsid w:val="001F4902"/>
    <w:rPr>
      <w:rFonts w:ascii="Times New Roman" w:eastAsia="Lucida Sans Unicode" w:hAnsi="Times New Roman"/>
      <w:kern w:val="1"/>
      <w:sz w:val="24"/>
      <w:szCs w:val="24"/>
      <w:lang/>
    </w:rPr>
  </w:style>
  <w:style w:type="paragraph" w:customStyle="1" w:styleId="a7">
    <w:name w:val="Содержимое таблицы"/>
    <w:basedOn w:val="a"/>
    <w:rsid w:val="001F490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Iioaioo">
    <w:name w:val="Ii oaio?o"/>
    <w:basedOn w:val="a"/>
    <w:rsid w:val="00DE2D4D"/>
    <w:pPr>
      <w:keepNext/>
      <w:keepLines/>
      <w:spacing w:before="240" w:after="240" w:line="240" w:lineRule="auto"/>
      <w:jc w:val="center"/>
    </w:pPr>
    <w:rPr>
      <w:rFonts w:ascii="Times New Roman" w:eastAsia="Times New Roman" w:hAnsi="Times New Roman"/>
      <w:b/>
      <w:sz w:val="28"/>
      <w:szCs w:val="20"/>
      <w:lang w:eastAsia="ru-RU"/>
    </w:rPr>
  </w:style>
  <w:style w:type="character" w:customStyle="1" w:styleId="consplusnormal">
    <w:name w:val="consplusnormal"/>
    <w:basedOn w:val="a0"/>
    <w:rsid w:val="00301704"/>
  </w:style>
  <w:style w:type="paragraph" w:customStyle="1" w:styleId="ConsPlusNormal0">
    <w:name w:val="ConsPlusNormal"/>
    <w:rsid w:val="0030170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01704"/>
    <w:pPr>
      <w:suppressAutoHyphens/>
      <w:autoSpaceDE w:val="0"/>
    </w:pPr>
    <w:rPr>
      <w:rFonts w:ascii="Courier New" w:hAnsi="Courier New" w:cs="Courier New"/>
      <w:lang w:eastAsia="ar-SA"/>
    </w:rPr>
  </w:style>
  <w:style w:type="character" w:styleId="a8">
    <w:name w:val="Strong"/>
    <w:basedOn w:val="a0"/>
    <w:qFormat/>
    <w:rsid w:val="00716C2E"/>
    <w:rPr>
      <w:b/>
      <w:bCs/>
    </w:rPr>
  </w:style>
  <w:style w:type="paragraph" w:styleId="a9">
    <w:name w:val="header"/>
    <w:basedOn w:val="a"/>
    <w:link w:val="aa"/>
    <w:uiPriority w:val="99"/>
    <w:unhideWhenUsed/>
    <w:rsid w:val="000E79D4"/>
    <w:pPr>
      <w:tabs>
        <w:tab w:val="center" w:pos="4677"/>
        <w:tab w:val="right" w:pos="9355"/>
      </w:tabs>
    </w:pPr>
  </w:style>
  <w:style w:type="character" w:customStyle="1" w:styleId="aa">
    <w:name w:val="Верхний колонтитул Знак"/>
    <w:basedOn w:val="a0"/>
    <w:link w:val="a9"/>
    <w:uiPriority w:val="99"/>
    <w:rsid w:val="000E79D4"/>
    <w:rPr>
      <w:sz w:val="22"/>
      <w:szCs w:val="22"/>
      <w:lang w:eastAsia="en-US"/>
    </w:rPr>
  </w:style>
  <w:style w:type="paragraph" w:styleId="ab">
    <w:name w:val="footer"/>
    <w:basedOn w:val="a"/>
    <w:link w:val="ac"/>
    <w:uiPriority w:val="99"/>
    <w:semiHidden/>
    <w:unhideWhenUsed/>
    <w:rsid w:val="000E79D4"/>
    <w:pPr>
      <w:tabs>
        <w:tab w:val="center" w:pos="4677"/>
        <w:tab w:val="right" w:pos="9355"/>
      </w:tabs>
    </w:pPr>
  </w:style>
  <w:style w:type="character" w:customStyle="1" w:styleId="ac">
    <w:name w:val="Нижний колонтитул Знак"/>
    <w:basedOn w:val="a0"/>
    <w:link w:val="ab"/>
    <w:uiPriority w:val="99"/>
    <w:semiHidden/>
    <w:rsid w:val="000E79D4"/>
    <w:rPr>
      <w:sz w:val="22"/>
      <w:szCs w:val="22"/>
      <w:lang w:eastAsia="en-US"/>
    </w:rPr>
  </w:style>
  <w:style w:type="paragraph" w:customStyle="1" w:styleId="ConsPlusTitle">
    <w:name w:val="ConsPlusTitle"/>
    <w:rsid w:val="003F04C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202EAE154383057A2E50D69EAA63F6CC59CCEB8082FCB84C7F10Y4h3L" TargetMode="External"/><Relationship Id="rId18" Type="http://schemas.openxmlformats.org/officeDocument/2006/relationships/hyperlink" Target="consultantplus://offline/ref=FB202EAE154383057A2E50D69EAA63F6CF50C2EB8ED1ABBA1D2A1E4642Y3h6L" TargetMode="External"/><Relationship Id="rId26" Type="http://schemas.openxmlformats.org/officeDocument/2006/relationships/hyperlink" Target="consultantplus://offline/ref=252A57218D9980F71D704D3D6541A102089307B77695344719D8135E5D0F3E8391BB8CEEE3oBaBH" TargetMode="External"/><Relationship Id="rId39" Type="http://schemas.openxmlformats.org/officeDocument/2006/relationships/hyperlink" Target="consultantplus://offline/ref=1693FC733854F4C00CAD2F89C0E21BAF49F71264D7AECB1DCCFEF62A454376D07C32BFAA8777S8I" TargetMode="Externa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5E6oBa1H" TargetMode="External"/><Relationship Id="rId34" Type="http://schemas.openxmlformats.org/officeDocument/2006/relationships/hyperlink" Target="consultantplus://offline/ref=FC39A11D62EE7AB1348B1E250534500982AC6A78FF2E09D5A8AB1FBFC27EB60680BF512A73C7eE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84;&#1086;&#1080;&#1076;&#1086;&#1082;&#1091;&#1084;&#1077;&#1085;&#1090;&#1099;43.&#1088;&#1092;/contact" TargetMode="External"/><Relationship Id="rId17" Type="http://schemas.openxmlformats.org/officeDocument/2006/relationships/hyperlink" Target="consultantplus://offline/ref=FB202EAE154383057A2E50D69EAA63F6CF56CBE88BD1ABBA1D2A1E4642Y3h6L" TargetMode="External"/><Relationship Id="rId25" Type="http://schemas.openxmlformats.org/officeDocument/2006/relationships/hyperlink" Target="consultantplus://offline/ref=252A57218D9980F71D704D3D6541A102089307B77695344719D8135E5D0F3E8391BB8CEEE3oBa8H" TargetMode="External"/><Relationship Id="rId33" Type="http://schemas.openxmlformats.org/officeDocument/2006/relationships/hyperlink" Target="consultantplus://offline/ref=FC39A11D62EE7AB1348B1E250534500982AC6A78FF2E09D5A8AB1FBFC27EB60680BF512A73C7eCH" TargetMode="External"/><Relationship Id="rId38" Type="http://schemas.openxmlformats.org/officeDocument/2006/relationships/hyperlink" Target="consultantplus://offline/ref=FC39A11D62EE7AB1348B1E250534500982AC6A7BF82309D5A8AB1FBFC2C7eEH" TargetMode="External"/><Relationship Id="rId2" Type="http://schemas.openxmlformats.org/officeDocument/2006/relationships/numbering" Target="numbering.xml"/><Relationship Id="rId16" Type="http://schemas.openxmlformats.org/officeDocument/2006/relationships/hyperlink" Target="consultantplus://offline/ref=FB202EAE154383057A2E50D69EAA63F6CF57CFEB89DCABBA1D2A1E4642Y3h6L" TargetMode="External"/><Relationship Id="rId20" Type="http://schemas.openxmlformats.org/officeDocument/2006/relationships/hyperlink" Target="consultantplus://offline/ref=8CB2C637ED857A75CA3E8E90C37410189C6FE280979B0181F9A8077B4B53268CF695C95CF2F7D06FF9l3F" TargetMode="External"/><Relationship Id="rId29" Type="http://schemas.openxmlformats.org/officeDocument/2006/relationships/hyperlink" Target="consultantplus://offline/ref=252A57218D9980F71D704D3D6541A102089307B77695344719D8135E5D0F3E8391BB8CEEE1oBaAH" TargetMode="External"/><Relationship Id="rId41" Type="http://schemas.openxmlformats.org/officeDocument/2006/relationships/hyperlink" Target="consultantplus://offline/ref=1693FC733854F4C00CAD2F89C0E21BAF49F71264D7AECB1DCCFEF62A454376D07C32BFAA8677S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reg.ru" TargetMode="External"/><Relationship Id="rId24" Type="http://schemas.openxmlformats.org/officeDocument/2006/relationships/hyperlink" Target="consultantplus://offline/ref=252A57218D9980F71D704D3D6541A102089307B77695344719D8135E5D0F3E8391BB8CEEE2oBaEH" TargetMode="External"/><Relationship Id="rId32" Type="http://schemas.openxmlformats.org/officeDocument/2006/relationships/hyperlink" Target="consultantplus://offline/ref=FC39A11D62EE7AB1348B1E250534500982AC6A78FF2E09D5A8AB1FBFC27EB60680BF512A77C7eDH" TargetMode="External"/><Relationship Id="rId37" Type="http://schemas.openxmlformats.org/officeDocument/2006/relationships/hyperlink" Target="consultantplus://offline/ref=FC39A11D62EE7AB1348B1E250534500982AC6A78FF2E09D5A8AB1FBFC27EB60680BF51297AC7eAH" TargetMode="External"/><Relationship Id="rId40" Type="http://schemas.openxmlformats.org/officeDocument/2006/relationships/hyperlink" Target="consultantplus://offline/ref=2D6256A62F7D1564E8773E4B09B36C6537B070B539474074978744BE58020E6244C9511B7F722AA6x9h9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202EAE154383057A2E50D69EAA63F6CF57CDEF8BD0ABBA1D2A1E4642369C79B7D09697849B6F74Y0h5L" TargetMode="External"/><Relationship Id="rId23" Type="http://schemas.openxmlformats.org/officeDocument/2006/relationships/hyperlink" Target="consultantplus://offline/ref=252A57218D9980F71D704D3D6541A102089307B77695344719D8135E5D0F3E8391BB8CEEE2oBaCH" TargetMode="External"/><Relationship Id="rId28" Type="http://schemas.openxmlformats.org/officeDocument/2006/relationships/hyperlink" Target="consultantplus://offline/ref=252A57218D9980F71D704D3D6541A102089307B47198344719D8135E5Do0aFH" TargetMode="External"/><Relationship Id="rId36" Type="http://schemas.openxmlformats.org/officeDocument/2006/relationships/hyperlink" Target="consultantplus://offline/ref=FC39A11D62EE7AB1348B1E250534500982AC6A78FF2E09D5A8AB1FBFC27EB60680BF512474C7eF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CB2C637ED857A75CA3E8E90C37410189C6FE280979B0181F9A8077B4B53268CF695C959FFl1F" TargetMode="External"/><Relationship Id="rId31" Type="http://schemas.openxmlformats.org/officeDocument/2006/relationships/hyperlink" Target="consultantplus://offline/ref=FC39A11D62EE7AB1348B1E250534500982AC6A78FF2E09D5A8AB1FBFC27EB60680BF51297AC7eA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FB202EAE154383057A2E50D69EAA63F6CF57C9E98FD6ABBA1D2A1E4642Y3h6L"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252A57218D9980F71D704D3D6541A102089307B77695344719D8135E5D0F3E8391BB8CEEE3oBaCH" TargetMode="External"/><Relationship Id="rId30" Type="http://schemas.openxmlformats.org/officeDocument/2006/relationships/hyperlink" Target="consultantplus://offline/ref=252A57218D9980F71D704D3D6541A102089307B77695344719D8135E5D0F3E8391BB8CEEE3oBaCH" TargetMode="External"/><Relationship Id="rId35" Type="http://schemas.openxmlformats.org/officeDocument/2006/relationships/hyperlink" Target="consultantplus://offline/ref=FC39A11D62EE7AB1348B1E250534500982AC6A78FF2E09D5A8AB1FBFC27EB60680BF512A70C7eFH"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4437-3C46-41E5-AC02-396109F5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9009</Words>
  <Characters>51353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60242</CharactersWithSpaces>
  <SharedDoc>false</SharedDoc>
  <HLinks>
    <vt:vector size="210" baseType="variant">
      <vt:variant>
        <vt:i4>65551</vt:i4>
      </vt:variant>
      <vt:variant>
        <vt:i4>102</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99</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96</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93</vt:i4>
      </vt:variant>
      <vt:variant>
        <vt:i4>0</vt:i4>
      </vt:variant>
      <vt:variant>
        <vt:i4>5</vt:i4>
      </vt:variant>
      <vt:variant>
        <vt:lpwstr/>
      </vt:variant>
      <vt:variant>
        <vt:lpwstr>Par14</vt:lpwstr>
      </vt:variant>
      <vt:variant>
        <vt:i4>5177352</vt:i4>
      </vt:variant>
      <vt:variant>
        <vt:i4>90</vt:i4>
      </vt:variant>
      <vt:variant>
        <vt:i4>0</vt:i4>
      </vt:variant>
      <vt:variant>
        <vt:i4>5</vt:i4>
      </vt:variant>
      <vt:variant>
        <vt:lpwstr>consultantplus://offline/ref=FC39A11D62EE7AB1348B1E250534500982AC6A7BF82309D5A8AB1FBFC2C7eEH</vt:lpwstr>
      </vt:variant>
      <vt:variant>
        <vt:lpwstr/>
      </vt:variant>
      <vt:variant>
        <vt:i4>4194308</vt:i4>
      </vt:variant>
      <vt:variant>
        <vt:i4>87</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84</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81</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78</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75</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72</vt:i4>
      </vt:variant>
      <vt:variant>
        <vt:i4>0</vt:i4>
      </vt:variant>
      <vt:variant>
        <vt:i4>5</vt:i4>
      </vt:variant>
      <vt:variant>
        <vt:lpwstr>consultantplus://offline/ref=FC39A11D62EE7AB1348B1E250534500982AC6A78FF2E09D5A8AB1FBFC27EB60680BF512A77C7eDH</vt:lpwstr>
      </vt:variant>
      <vt:variant>
        <vt:lpwstr/>
      </vt:variant>
      <vt:variant>
        <vt:i4>4194308</vt:i4>
      </vt:variant>
      <vt:variant>
        <vt:i4>69</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63</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60</vt:i4>
      </vt:variant>
      <vt:variant>
        <vt:i4>0</vt:i4>
      </vt:variant>
      <vt:variant>
        <vt:i4>5</vt:i4>
      </vt:variant>
      <vt:variant>
        <vt:lpwstr>consultantplus://offline/ref=252A57218D9980F71D704D3D6541A102089307B47198344719D8135E5Do0aFH</vt:lpwstr>
      </vt:variant>
      <vt:variant>
        <vt:lpwstr/>
      </vt:variant>
      <vt:variant>
        <vt:i4>4587605</vt:i4>
      </vt:variant>
      <vt:variant>
        <vt:i4>57</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54</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51</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48</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45</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39</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36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33</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30</vt:i4>
      </vt:variant>
      <vt:variant>
        <vt:i4>0</vt:i4>
      </vt:variant>
      <vt:variant>
        <vt:i4>5</vt:i4>
      </vt:variant>
      <vt:variant>
        <vt:lpwstr>consultantplus://offline/ref=FB202EAE154383057A2E50D69EAA63F6CF50C2EB8ED1ABBA1D2A1E4642Y3h6L</vt:lpwstr>
      </vt:variant>
      <vt:variant>
        <vt:lpwstr/>
      </vt:variant>
      <vt:variant>
        <vt:i4>5373963</vt:i4>
      </vt:variant>
      <vt:variant>
        <vt:i4>27</vt:i4>
      </vt:variant>
      <vt:variant>
        <vt:i4>0</vt:i4>
      </vt:variant>
      <vt:variant>
        <vt:i4>5</vt:i4>
      </vt:variant>
      <vt:variant>
        <vt:lpwstr>consultantplus://offline/ref=FB202EAE154383057A2E50D69EAA63F6CF56CBE88BD1ABBA1D2A1E4642Y3h6L</vt:lpwstr>
      </vt:variant>
      <vt:variant>
        <vt:lpwstr/>
      </vt:variant>
      <vt:variant>
        <vt:i4>5374045</vt:i4>
      </vt:variant>
      <vt:variant>
        <vt:i4>24</vt:i4>
      </vt:variant>
      <vt:variant>
        <vt:i4>0</vt:i4>
      </vt:variant>
      <vt:variant>
        <vt:i4>5</vt:i4>
      </vt:variant>
      <vt:variant>
        <vt:lpwstr>consultantplus://offline/ref=FB202EAE154383057A2E50D69EAA63F6CF57CFEB89DCABBA1D2A1E4642Y3h6L</vt:lpwstr>
      </vt:variant>
      <vt:variant>
        <vt:lpwstr/>
      </vt:variant>
      <vt:variant>
        <vt:i4>6881341</vt:i4>
      </vt:variant>
      <vt:variant>
        <vt:i4>21</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18</vt:i4>
      </vt:variant>
      <vt:variant>
        <vt:i4>0</vt:i4>
      </vt:variant>
      <vt:variant>
        <vt:i4>5</vt:i4>
      </vt:variant>
      <vt:variant>
        <vt:lpwstr>consultantplus://offline/ref=FB202EAE154383057A2E50D69EAA63F6CF57C9E98FD6ABBA1D2A1E4642Y3h6L</vt:lpwstr>
      </vt:variant>
      <vt:variant>
        <vt:lpwstr/>
      </vt:variant>
      <vt:variant>
        <vt:i4>589824</vt:i4>
      </vt:variant>
      <vt:variant>
        <vt:i4>15</vt:i4>
      </vt:variant>
      <vt:variant>
        <vt:i4>0</vt:i4>
      </vt:variant>
      <vt:variant>
        <vt:i4>5</vt:i4>
      </vt:variant>
      <vt:variant>
        <vt:lpwstr>consultantplus://offline/ref=FB202EAE154383057A2E50D69EAA63F6CC59CCEB8082FCB84C7F10Y4h3L</vt:lpwstr>
      </vt:variant>
      <vt:variant>
        <vt:lpwstr/>
      </vt:variant>
      <vt:variant>
        <vt:i4>73598039</vt:i4>
      </vt:variant>
      <vt:variant>
        <vt:i4>12</vt:i4>
      </vt:variant>
      <vt:variant>
        <vt:i4>0</vt:i4>
      </vt:variant>
      <vt:variant>
        <vt:i4>5</vt:i4>
      </vt:variant>
      <vt:variant>
        <vt:lpwstr>http://моидокументы43.рф/contact</vt:lpwstr>
      </vt:variant>
      <vt:variant>
        <vt:lpwstr/>
      </vt:variant>
      <vt:variant>
        <vt:i4>7995441</vt:i4>
      </vt:variant>
      <vt:variant>
        <vt:i4>9</vt:i4>
      </vt:variant>
      <vt:variant>
        <vt:i4>0</vt:i4>
      </vt:variant>
      <vt:variant>
        <vt:i4>5</vt:i4>
      </vt:variant>
      <vt:variant>
        <vt:lpwstr>http://www.kirovreg.ru/</vt:lpwstr>
      </vt:variant>
      <vt:variant>
        <vt:lpwstr/>
      </vt:variant>
      <vt:variant>
        <vt:i4>851994</vt:i4>
      </vt:variant>
      <vt:variant>
        <vt:i4>6</vt:i4>
      </vt:variant>
      <vt:variant>
        <vt:i4>0</vt:i4>
      </vt:variant>
      <vt:variant>
        <vt:i4>5</vt:i4>
      </vt:variant>
      <vt:variant>
        <vt:lpwstr>http://www.gosuslugi.ru/</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PogudinaAA</dc:creator>
  <cp:keywords/>
  <cp:lastModifiedBy>Админ</cp:lastModifiedBy>
  <cp:revision>2</cp:revision>
  <cp:lastPrinted>2016-01-11T13:13:00Z</cp:lastPrinted>
  <dcterms:created xsi:type="dcterms:W3CDTF">2016-03-15T10:55:00Z</dcterms:created>
  <dcterms:modified xsi:type="dcterms:W3CDTF">2016-03-15T10:55:00Z</dcterms:modified>
</cp:coreProperties>
</file>